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79412" w14:textId="77777777" w:rsidR="006A5635" w:rsidRPr="006A5635" w:rsidRDefault="006A5635" w:rsidP="006A5635">
      <w:pPr>
        <w:autoSpaceDN/>
        <w:ind w:left="0"/>
        <w:jc w:val="center"/>
        <w:textAlignment w:val="auto"/>
        <w:rPr>
          <w:rFonts w:ascii="Candara" w:eastAsia="Times New Roman" w:hAnsi="Candara" w:cstheme="minorHAnsi"/>
          <w:color w:val="0E101A"/>
          <w:sz w:val="32"/>
          <w:szCs w:val="32"/>
          <w:lang w:val="en-CA" w:eastAsia="en-CA"/>
        </w:rPr>
      </w:pPr>
    </w:p>
    <w:p w14:paraId="4E08625C" w14:textId="77777777" w:rsidR="006A5635" w:rsidRPr="006A5635" w:rsidRDefault="006A5635" w:rsidP="006A5635">
      <w:pPr>
        <w:autoSpaceDN/>
        <w:ind w:left="0"/>
        <w:jc w:val="center"/>
        <w:textAlignment w:val="auto"/>
        <w:rPr>
          <w:rFonts w:ascii="Candara" w:eastAsia="Times New Roman" w:hAnsi="Candara" w:cstheme="minorHAnsi"/>
          <w:color w:val="0E101A"/>
          <w:sz w:val="32"/>
          <w:szCs w:val="32"/>
          <w:lang w:val="en-CA" w:eastAsia="en-CA"/>
        </w:rPr>
      </w:pPr>
      <w:r w:rsidRPr="006A5635">
        <w:rPr>
          <w:rFonts w:ascii="Candara" w:eastAsia="Times New Roman" w:hAnsi="Candara" w:cstheme="minorHAnsi"/>
          <w:color w:val="0E101A"/>
          <w:sz w:val="32"/>
          <w:szCs w:val="32"/>
          <w:lang w:val="en-CA" w:eastAsia="en-CA"/>
        </w:rPr>
        <w:t>FAMILY WORSHIP BOOKLET</w:t>
      </w:r>
    </w:p>
    <w:p w14:paraId="3EA0C629" w14:textId="77777777" w:rsidR="006A5635" w:rsidRPr="006A5635" w:rsidRDefault="006A5635" w:rsidP="006A5635">
      <w:pPr>
        <w:autoSpaceDN/>
        <w:ind w:left="0"/>
        <w:jc w:val="center"/>
        <w:textAlignment w:val="auto"/>
        <w:rPr>
          <w:rFonts w:ascii="Candara" w:eastAsia="Times New Roman" w:hAnsi="Candara" w:cstheme="minorHAnsi"/>
          <w:b/>
          <w:bCs/>
          <w:color w:val="0E101A"/>
          <w:sz w:val="28"/>
          <w:szCs w:val="28"/>
          <w:lang w:val="en-CA" w:eastAsia="en-CA"/>
        </w:rPr>
      </w:pPr>
    </w:p>
    <w:p w14:paraId="1B082E10" w14:textId="77777777" w:rsidR="006A5635" w:rsidRDefault="006A5635" w:rsidP="006A5635">
      <w:pPr>
        <w:autoSpaceDN/>
        <w:ind w:left="0"/>
        <w:jc w:val="center"/>
        <w:textAlignment w:val="auto"/>
        <w:rPr>
          <w:rFonts w:ascii="Candara" w:eastAsia="Times New Roman" w:hAnsi="Candara" w:cstheme="minorHAnsi"/>
          <w:b/>
          <w:bCs/>
          <w:color w:val="0E101A"/>
          <w:sz w:val="28"/>
          <w:szCs w:val="28"/>
          <w:lang w:val="en-CA" w:eastAsia="en-CA"/>
        </w:rPr>
      </w:pPr>
    </w:p>
    <w:p w14:paraId="3DD29ECE" w14:textId="542322CC" w:rsidR="006A5635" w:rsidRDefault="006A5635" w:rsidP="006A5635">
      <w:pPr>
        <w:autoSpaceDN/>
        <w:ind w:left="0"/>
        <w:jc w:val="center"/>
        <w:textAlignment w:val="auto"/>
        <w:rPr>
          <w:rFonts w:ascii="Candara" w:eastAsia="Times New Roman" w:hAnsi="Candara" w:cstheme="minorHAnsi"/>
          <w:b/>
          <w:bCs/>
          <w:noProof/>
          <w:color w:val="0E101A"/>
          <w:sz w:val="28"/>
          <w:szCs w:val="28"/>
          <w:lang w:val="en-CA" w:eastAsia="en-CA"/>
        </w:rPr>
      </w:pPr>
      <w:r w:rsidRPr="006A5635">
        <w:rPr>
          <w:rFonts w:ascii="Candara" w:eastAsia="Times New Roman" w:hAnsi="Candara" w:cstheme="minorHAnsi"/>
          <w:b/>
          <w:bCs/>
          <w:color w:val="0E101A"/>
          <w:sz w:val="28"/>
          <w:szCs w:val="28"/>
          <w:lang w:val="en-CA" w:eastAsia="en-CA"/>
        </w:rPr>
        <w:drawing>
          <wp:inline distT="0" distB="0" distL="0" distR="0" wp14:anchorId="35D485A4" wp14:editId="00C3D14B">
            <wp:extent cx="4206240" cy="1476375"/>
            <wp:effectExtent l="0" t="0" r="3810" b="952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rotWithShape="1">
                    <a:blip r:embed="rId8" cstate="print">
                      <a:extLst>
                        <a:ext uri="{28A0092B-C50C-407E-A947-70E740481C1C}">
                          <a14:useLocalDpi xmlns:a14="http://schemas.microsoft.com/office/drawing/2010/main" val="0"/>
                        </a:ext>
                      </a:extLst>
                    </a:blip>
                    <a:srcRect t="22079" b="25272"/>
                    <a:stretch/>
                  </pic:blipFill>
                  <pic:spPr bwMode="auto">
                    <a:xfrm>
                      <a:off x="0" y="0"/>
                      <a:ext cx="4206240" cy="1476375"/>
                    </a:xfrm>
                    <a:prstGeom prst="rect">
                      <a:avLst/>
                    </a:prstGeom>
                    <a:ln>
                      <a:noFill/>
                    </a:ln>
                    <a:extLst>
                      <a:ext uri="{53640926-AAD7-44D8-BBD7-CCE9431645EC}">
                        <a14:shadowObscured xmlns:a14="http://schemas.microsoft.com/office/drawing/2010/main"/>
                      </a:ext>
                    </a:extLst>
                  </pic:spPr>
                </pic:pic>
              </a:graphicData>
            </a:graphic>
          </wp:inline>
        </w:drawing>
      </w:r>
    </w:p>
    <w:p w14:paraId="62FABD68" w14:textId="60F4C704" w:rsidR="006A5635" w:rsidRDefault="006A5635" w:rsidP="006A5635">
      <w:pPr>
        <w:autoSpaceDN/>
        <w:ind w:left="0"/>
        <w:jc w:val="center"/>
        <w:textAlignment w:val="auto"/>
        <w:rPr>
          <w:rFonts w:ascii="Candara" w:eastAsia="Times New Roman" w:hAnsi="Candara" w:cstheme="minorHAnsi"/>
          <w:b/>
          <w:bCs/>
          <w:noProof/>
          <w:color w:val="0E101A"/>
          <w:sz w:val="28"/>
          <w:szCs w:val="28"/>
          <w:lang w:val="en-CA" w:eastAsia="en-CA"/>
        </w:rPr>
      </w:pPr>
    </w:p>
    <w:p w14:paraId="2983DFA3" w14:textId="77777777" w:rsidR="006A5635" w:rsidRDefault="006A5635" w:rsidP="006A5635">
      <w:pPr>
        <w:autoSpaceDN/>
        <w:ind w:left="0"/>
        <w:jc w:val="center"/>
        <w:textAlignment w:val="auto"/>
        <w:rPr>
          <w:rFonts w:ascii="Candara" w:eastAsia="Times New Roman" w:hAnsi="Candara" w:cstheme="minorHAnsi"/>
          <w:b/>
          <w:bCs/>
          <w:noProof/>
          <w:color w:val="0E101A"/>
          <w:sz w:val="28"/>
          <w:szCs w:val="28"/>
          <w:lang w:val="en-CA" w:eastAsia="en-CA"/>
        </w:rPr>
      </w:pPr>
    </w:p>
    <w:p w14:paraId="38DEDD73" w14:textId="3B44147C" w:rsidR="006A5635" w:rsidRPr="006A5635" w:rsidRDefault="006A5635" w:rsidP="006A5635">
      <w:pPr>
        <w:autoSpaceDN/>
        <w:ind w:left="0"/>
        <w:jc w:val="center"/>
        <w:textAlignment w:val="auto"/>
        <w:rPr>
          <w:rFonts w:ascii="Candara" w:eastAsia="Times New Roman" w:hAnsi="Candara" w:cstheme="minorHAnsi"/>
          <w:b/>
          <w:bCs/>
          <w:color w:val="0E101A"/>
          <w:sz w:val="28"/>
          <w:szCs w:val="28"/>
          <w:lang w:val="en-CA" w:eastAsia="en-CA"/>
        </w:rPr>
      </w:pPr>
      <w:r>
        <w:rPr>
          <w:rFonts w:ascii="Candara" w:eastAsia="Times New Roman" w:hAnsi="Candara" w:cstheme="minorHAnsi"/>
          <w:b/>
          <w:bCs/>
          <w:noProof/>
          <w:color w:val="0E101A"/>
          <w:sz w:val="28"/>
          <w:szCs w:val="28"/>
          <w:lang w:val="en-CA" w:eastAsia="en-CA"/>
        </w:rPr>
        <w:drawing>
          <wp:inline distT="0" distB="0" distL="0" distR="0" wp14:anchorId="7CCCD63A" wp14:editId="6F200A9D">
            <wp:extent cx="4210050" cy="176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605" b="23469"/>
                    <a:stretch/>
                  </pic:blipFill>
                  <pic:spPr bwMode="auto">
                    <a:xfrm>
                      <a:off x="0" y="0"/>
                      <a:ext cx="4210050"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58E2545A" w14:textId="77777777" w:rsidR="006A5635" w:rsidRPr="006A5635" w:rsidRDefault="006A5635" w:rsidP="006A5635">
      <w:pPr>
        <w:autoSpaceDN/>
        <w:ind w:left="0"/>
        <w:jc w:val="center"/>
        <w:textAlignment w:val="auto"/>
        <w:rPr>
          <w:rFonts w:ascii="Candara" w:eastAsia="Times New Roman" w:hAnsi="Candara" w:cstheme="minorHAnsi"/>
          <w:b/>
          <w:bCs/>
          <w:color w:val="0E101A"/>
          <w:sz w:val="28"/>
          <w:szCs w:val="28"/>
          <w:lang w:val="en-CA" w:eastAsia="en-CA"/>
        </w:rPr>
      </w:pPr>
    </w:p>
    <w:p w14:paraId="7DCAD6C9" w14:textId="77777777" w:rsidR="006A5635" w:rsidRPr="006A5635" w:rsidRDefault="006A5635" w:rsidP="006A5635">
      <w:pPr>
        <w:autoSpaceDN/>
        <w:ind w:left="0"/>
        <w:jc w:val="center"/>
        <w:textAlignment w:val="auto"/>
        <w:rPr>
          <w:rFonts w:ascii="Candara" w:eastAsia="Times New Roman" w:hAnsi="Candara" w:cstheme="minorHAnsi"/>
          <w:b/>
          <w:bCs/>
          <w:color w:val="0E101A"/>
          <w:sz w:val="28"/>
          <w:szCs w:val="28"/>
          <w:lang w:val="en-CA" w:eastAsia="en-CA"/>
        </w:rPr>
      </w:pPr>
    </w:p>
    <w:p w14:paraId="699ED1E8" w14:textId="77777777" w:rsidR="006A5635" w:rsidRPr="006A5635" w:rsidRDefault="006A5635" w:rsidP="006A5635">
      <w:pPr>
        <w:autoSpaceDN/>
        <w:ind w:left="0"/>
        <w:jc w:val="center"/>
        <w:textAlignment w:val="auto"/>
        <w:rPr>
          <w:rFonts w:ascii="Candara" w:eastAsia="Times New Roman" w:hAnsi="Candara" w:cstheme="minorHAnsi"/>
          <w:b/>
          <w:bCs/>
          <w:color w:val="0E101A"/>
          <w:sz w:val="28"/>
          <w:szCs w:val="28"/>
          <w:lang w:val="en-CA" w:eastAsia="en-CA"/>
        </w:rPr>
      </w:pPr>
    </w:p>
    <w:p w14:paraId="715127E6" w14:textId="77777777" w:rsidR="006A5635" w:rsidRPr="006A5635" w:rsidRDefault="006A5635" w:rsidP="006A5635">
      <w:pPr>
        <w:autoSpaceDN/>
        <w:ind w:left="0"/>
        <w:jc w:val="center"/>
        <w:textAlignment w:val="auto"/>
        <w:rPr>
          <w:rFonts w:ascii="Candara" w:eastAsia="Times New Roman" w:hAnsi="Candara" w:cstheme="minorHAnsi"/>
          <w:b/>
          <w:bCs/>
          <w:color w:val="0E101A"/>
          <w:sz w:val="28"/>
          <w:szCs w:val="28"/>
          <w:lang w:val="en-CA" w:eastAsia="en-CA"/>
        </w:rPr>
      </w:pPr>
    </w:p>
    <w:p w14:paraId="51749B90" w14:textId="77777777" w:rsidR="006A5635" w:rsidRPr="006A5635" w:rsidRDefault="006A5635" w:rsidP="006A5635">
      <w:pPr>
        <w:autoSpaceDN/>
        <w:ind w:left="0"/>
        <w:jc w:val="center"/>
        <w:textAlignment w:val="auto"/>
        <w:rPr>
          <w:rFonts w:ascii="Candara" w:eastAsia="Times New Roman" w:hAnsi="Candara" w:cstheme="minorHAnsi"/>
          <w:b/>
          <w:bCs/>
          <w:color w:val="0E101A"/>
          <w:sz w:val="28"/>
          <w:szCs w:val="28"/>
          <w:lang w:val="en-CA" w:eastAsia="en-CA"/>
        </w:rPr>
      </w:pPr>
    </w:p>
    <w:p w14:paraId="0180CAA5" w14:textId="77777777" w:rsidR="006A5635" w:rsidRPr="006A5635" w:rsidRDefault="006A5635" w:rsidP="006A5635">
      <w:pPr>
        <w:autoSpaceDN/>
        <w:ind w:left="0"/>
        <w:jc w:val="center"/>
        <w:textAlignment w:val="auto"/>
        <w:rPr>
          <w:rFonts w:ascii="Candara" w:eastAsia="Times New Roman" w:hAnsi="Candara" w:cstheme="minorHAnsi"/>
          <w:color w:val="0E101A"/>
          <w:sz w:val="22"/>
          <w:lang w:eastAsia="en-CA"/>
        </w:rPr>
      </w:pPr>
      <w:r w:rsidRPr="006A5635">
        <w:rPr>
          <w:rFonts w:ascii="Candara" w:eastAsia="Times New Roman" w:hAnsi="Candara" w:cstheme="minorHAnsi"/>
          <w:color w:val="0E101A"/>
          <w:sz w:val="22"/>
          <w:lang w:eastAsia="en-CA"/>
        </w:rPr>
        <w:t>God tells us that Ezra read from the book of the Law,</w:t>
      </w:r>
    </w:p>
    <w:p w14:paraId="44EABB90" w14:textId="77777777" w:rsidR="006A5635" w:rsidRPr="006A5635" w:rsidRDefault="006A5635" w:rsidP="006A5635">
      <w:pPr>
        <w:autoSpaceDN/>
        <w:ind w:left="0"/>
        <w:jc w:val="center"/>
        <w:textAlignment w:val="auto"/>
        <w:rPr>
          <w:rFonts w:ascii="Candara" w:eastAsia="Times New Roman" w:hAnsi="Candara" w:cstheme="minorHAnsi"/>
          <w:color w:val="0E101A"/>
          <w:sz w:val="22"/>
          <w:lang w:eastAsia="en-CA"/>
        </w:rPr>
      </w:pPr>
      <w:r w:rsidRPr="006A5635">
        <w:rPr>
          <w:rFonts w:ascii="Candara" w:eastAsia="Times New Roman" w:hAnsi="Candara" w:cstheme="minorHAnsi"/>
          <w:color w:val="0E101A"/>
          <w:sz w:val="22"/>
          <w:lang w:eastAsia="en-CA"/>
        </w:rPr>
        <w:t>day after day and that the people of God</w:t>
      </w:r>
    </w:p>
    <w:p w14:paraId="7C2A4FD0" w14:textId="77777777" w:rsidR="006A5635" w:rsidRPr="006A5635" w:rsidRDefault="006A5635" w:rsidP="006A5635">
      <w:pPr>
        <w:autoSpaceDN/>
        <w:ind w:left="0"/>
        <w:jc w:val="center"/>
        <w:textAlignment w:val="auto"/>
        <w:rPr>
          <w:rFonts w:ascii="Candara" w:eastAsia="Times New Roman" w:hAnsi="Candara" w:cstheme="minorHAnsi"/>
          <w:b/>
          <w:bCs/>
          <w:color w:val="0E101A"/>
          <w:sz w:val="22"/>
          <w:lang w:val="en-CA" w:eastAsia="en-CA"/>
        </w:rPr>
      </w:pPr>
      <w:r w:rsidRPr="006A5635">
        <w:rPr>
          <w:rFonts w:ascii="Candara" w:eastAsia="Times New Roman" w:hAnsi="Candara" w:cstheme="minorHAnsi"/>
          <w:color w:val="0E101A"/>
          <w:sz w:val="22"/>
          <w:lang w:eastAsia="en-CA"/>
        </w:rPr>
        <w:t>were filled with joy!</w:t>
      </w:r>
    </w:p>
    <w:p w14:paraId="7E44D552" w14:textId="77777777" w:rsidR="006A5635" w:rsidRPr="006A5635" w:rsidRDefault="006A5635" w:rsidP="006A5635">
      <w:pPr>
        <w:autoSpaceDN/>
        <w:ind w:left="0"/>
        <w:jc w:val="center"/>
        <w:textAlignment w:val="auto"/>
        <w:rPr>
          <w:rFonts w:ascii="Candara" w:eastAsia="Times New Roman" w:hAnsi="Candara" w:cstheme="minorHAnsi"/>
          <w:color w:val="0E101A"/>
          <w:sz w:val="22"/>
          <w:lang w:eastAsia="en-CA"/>
        </w:rPr>
      </w:pPr>
    </w:p>
    <w:p w14:paraId="31B8A73F" w14:textId="77777777" w:rsidR="006A5635" w:rsidRPr="006A5635" w:rsidRDefault="006A5635" w:rsidP="006A5635">
      <w:pPr>
        <w:autoSpaceDN/>
        <w:ind w:left="0"/>
        <w:jc w:val="center"/>
        <w:textAlignment w:val="auto"/>
        <w:rPr>
          <w:rFonts w:ascii="Candara" w:eastAsia="Times New Roman" w:hAnsi="Candara" w:cstheme="minorHAnsi"/>
          <w:color w:val="0E101A"/>
          <w:sz w:val="28"/>
          <w:szCs w:val="28"/>
          <w:lang w:eastAsia="en-CA"/>
        </w:rPr>
      </w:pPr>
    </w:p>
    <w:p w14:paraId="13F4EA7D" w14:textId="77777777" w:rsidR="006A5635" w:rsidRPr="006A5635" w:rsidRDefault="006A5635" w:rsidP="006A5635">
      <w:pPr>
        <w:autoSpaceDN/>
        <w:ind w:left="0"/>
        <w:jc w:val="both"/>
        <w:textAlignment w:val="auto"/>
        <w:rPr>
          <w:rFonts w:asciiTheme="minorHAnsi" w:eastAsia="Times New Roman" w:hAnsiTheme="minorHAnsi" w:cstheme="minorHAnsi"/>
          <w:b/>
          <w:bCs/>
          <w:color w:val="0E101A"/>
          <w:sz w:val="22"/>
          <w:lang w:eastAsia="en-CA"/>
        </w:rPr>
      </w:pPr>
      <w:r w:rsidRPr="006A5635">
        <w:rPr>
          <w:rFonts w:asciiTheme="minorHAnsi" w:eastAsia="Times New Roman" w:hAnsiTheme="minorHAnsi" w:cstheme="minorHAnsi"/>
          <w:color w:val="0E101A"/>
          <w:sz w:val="22"/>
          <w:lang w:eastAsia="en-CA"/>
        </w:rPr>
        <w:lastRenderedPageBreak/>
        <mc:AlternateContent>
          <mc:Choice Requires="wps">
            <w:drawing>
              <wp:anchor distT="45720" distB="45720" distL="114300" distR="114300" simplePos="0" relativeHeight="251696128" behindDoc="0" locked="0" layoutInCell="1" hidden="0" allowOverlap="1" wp14:anchorId="6B8659D1" wp14:editId="1C309034">
                <wp:simplePos x="0" y="0"/>
                <wp:positionH relativeFrom="page">
                  <wp:align>center</wp:align>
                </wp:positionH>
                <wp:positionV relativeFrom="paragraph">
                  <wp:posOffset>121920</wp:posOffset>
                </wp:positionV>
                <wp:extent cx="3933825" cy="5695950"/>
                <wp:effectExtent l="0" t="0" r="28575" b="19050"/>
                <wp:wrapSquare wrapText="bothSides"/>
                <wp:docPr id="26" name="Rectangle 26"/>
                <wp:cNvGraphicFramePr/>
                <a:graphic xmlns:a="http://schemas.openxmlformats.org/drawingml/2006/main">
                  <a:graphicData uri="http://schemas.microsoft.com/office/word/2010/wordprocessingShape">
                    <wps:wsp>
                      <wps:cNvSpPr/>
                      <wps:spPr>
                        <a:xfrm>
                          <a:off x="0" y="0"/>
                          <a:ext cx="3933825" cy="5695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18E076" w14:textId="77777777" w:rsidR="006A5635" w:rsidRPr="009D12EB" w:rsidRDefault="006A5635" w:rsidP="006A5635">
                            <w:pPr>
                              <w:pStyle w:val="Heading2"/>
                              <w:ind w:left="90"/>
                              <w:rPr>
                                <w:rFonts w:ascii="Candara" w:hAnsi="Candara"/>
                                <w:sz w:val="22"/>
                                <w:szCs w:val="22"/>
                              </w:rPr>
                            </w:pPr>
                            <w:r w:rsidRPr="009D12EB">
                              <w:rPr>
                                <w:rFonts w:ascii="Candara" w:hAnsi="Candara"/>
                                <w:sz w:val="22"/>
                                <w:szCs w:val="22"/>
                              </w:rPr>
                              <w:t xml:space="preserve">Doctrine for the Mind and Heart  </w:t>
                            </w:r>
                          </w:p>
                          <w:p w14:paraId="2B67DC7F" w14:textId="77777777" w:rsidR="006A5635" w:rsidRPr="009D12EB" w:rsidRDefault="006A5635" w:rsidP="006A5635">
                            <w:pPr>
                              <w:pStyle w:val="Heading2"/>
                              <w:ind w:left="90"/>
                              <w:rPr>
                                <w:rFonts w:ascii="Candara" w:hAnsi="Candara"/>
                                <w:sz w:val="22"/>
                                <w:szCs w:val="22"/>
                              </w:rPr>
                            </w:pPr>
                          </w:p>
                          <w:p w14:paraId="4A82AE81" w14:textId="77777777" w:rsidR="006A5635" w:rsidRPr="009D12EB" w:rsidRDefault="006A5635" w:rsidP="006A5635">
                            <w:pPr>
                              <w:pStyle w:val="Heading2"/>
                              <w:ind w:left="90"/>
                              <w:rPr>
                                <w:rFonts w:ascii="Candara" w:hAnsi="Candara"/>
                                <w:sz w:val="22"/>
                                <w:szCs w:val="22"/>
                              </w:rPr>
                            </w:pPr>
                            <w:r w:rsidRPr="009D12EB">
                              <w:rPr>
                                <w:rFonts w:ascii="Candara" w:hAnsi="Candara"/>
                                <w:sz w:val="22"/>
                                <w:szCs w:val="22"/>
                              </w:rPr>
                              <w:t xml:space="preserve">Memory Verse of the Week </w:t>
                            </w:r>
                          </w:p>
                          <w:p w14:paraId="126D77D0" w14:textId="77777777" w:rsidR="006A5635" w:rsidRPr="009D12EB" w:rsidRDefault="006A5635" w:rsidP="006A5635">
                            <w:pPr>
                              <w:ind w:left="90"/>
                              <w:textDirection w:val="btLr"/>
                              <w:rPr>
                                <w:rFonts w:ascii="Candara" w:eastAsia="Candara" w:hAnsi="Candara" w:cs="Calibri"/>
                                <w:color w:val="000000"/>
                                <w:sz w:val="22"/>
                              </w:rPr>
                            </w:pPr>
                          </w:p>
                          <w:p w14:paraId="0C9A1E16" w14:textId="77777777" w:rsidR="006A5635" w:rsidRPr="009D12EB" w:rsidRDefault="006A5635" w:rsidP="006A5635">
                            <w:pPr>
                              <w:pStyle w:val="Heading2"/>
                              <w:ind w:left="90"/>
                              <w:rPr>
                                <w:rFonts w:ascii="Candara" w:hAnsi="Candara"/>
                                <w:sz w:val="22"/>
                                <w:szCs w:val="22"/>
                              </w:rPr>
                            </w:pPr>
                            <w:r w:rsidRPr="009D12EB">
                              <w:rPr>
                                <w:rFonts w:ascii="Candara" w:hAnsi="Candara"/>
                                <w:sz w:val="22"/>
                                <w:szCs w:val="22"/>
                              </w:rPr>
                              <w:t>Psalm of the Week</w:t>
                            </w:r>
                          </w:p>
                          <w:p w14:paraId="0F80FC53" w14:textId="77777777" w:rsidR="006A5635" w:rsidRPr="009D12EB" w:rsidRDefault="006A5635" w:rsidP="006A5635">
                            <w:pPr>
                              <w:ind w:left="90"/>
                              <w:textDirection w:val="btLr"/>
                              <w:rPr>
                                <w:rFonts w:ascii="Candara" w:hAnsi="Candara" w:cs="Calibri"/>
                                <w:sz w:val="22"/>
                              </w:rPr>
                            </w:pPr>
                          </w:p>
                          <w:p w14:paraId="625CB6D2" w14:textId="77777777" w:rsidR="006A5635" w:rsidRPr="009D12EB" w:rsidRDefault="006A5635" w:rsidP="006A5635">
                            <w:pPr>
                              <w:pStyle w:val="Heading2"/>
                              <w:ind w:left="90"/>
                              <w:rPr>
                                <w:rFonts w:ascii="Candara" w:hAnsi="Candara"/>
                                <w:sz w:val="22"/>
                                <w:szCs w:val="22"/>
                              </w:rPr>
                            </w:pPr>
                            <w:r w:rsidRPr="009D12EB">
                              <w:rPr>
                                <w:rFonts w:ascii="Candara" w:hAnsi="Candara"/>
                                <w:sz w:val="22"/>
                                <w:szCs w:val="22"/>
                              </w:rPr>
                              <w:t xml:space="preserve">Please pray for: </w:t>
                            </w:r>
                          </w:p>
                          <w:p w14:paraId="19DE78BF" w14:textId="77777777" w:rsidR="006A5635" w:rsidRPr="009D12EB" w:rsidRDefault="006A5635" w:rsidP="006A5635">
                            <w:pPr>
                              <w:ind w:left="90"/>
                              <w:rPr>
                                <w:rFonts w:ascii="Candara" w:eastAsia="Candara" w:hAnsi="Candara" w:cs="Calibri"/>
                                <w:color w:val="0E101A"/>
                                <w:sz w:val="22"/>
                              </w:rPr>
                            </w:pPr>
                            <w:r w:rsidRPr="009D12EB">
                              <w:rPr>
                                <w:rFonts w:ascii="Candara" w:eastAsia="Candara" w:hAnsi="Candara" w:cs="Calibri"/>
                                <w:color w:val="0E101A"/>
                                <w:sz w:val="22"/>
                              </w:rPr>
                              <w:t xml:space="preserve">Mon - </w:t>
                            </w:r>
                          </w:p>
                          <w:p w14:paraId="06CB04CB" w14:textId="77777777" w:rsidR="006A5635" w:rsidRPr="009D12EB" w:rsidRDefault="006A5635" w:rsidP="006A5635">
                            <w:pPr>
                              <w:ind w:left="90"/>
                              <w:rPr>
                                <w:rFonts w:ascii="Candara" w:eastAsia="Candara" w:hAnsi="Candara" w:cs="Calibri"/>
                                <w:color w:val="0E101A"/>
                                <w:sz w:val="22"/>
                              </w:rPr>
                            </w:pPr>
                            <w:r w:rsidRPr="009D12EB">
                              <w:rPr>
                                <w:rFonts w:ascii="Candara" w:eastAsia="Candara" w:hAnsi="Candara" w:cs="Calibri"/>
                                <w:color w:val="0E101A"/>
                                <w:sz w:val="22"/>
                              </w:rPr>
                              <w:t xml:space="preserve">Tues - </w:t>
                            </w:r>
                          </w:p>
                          <w:p w14:paraId="35838536" w14:textId="77777777" w:rsidR="006A5635" w:rsidRPr="009D12EB" w:rsidRDefault="006A5635" w:rsidP="006A5635">
                            <w:pPr>
                              <w:ind w:left="90"/>
                              <w:rPr>
                                <w:rFonts w:ascii="Candara" w:eastAsia="Candara" w:hAnsi="Candara" w:cs="Calibri"/>
                                <w:color w:val="0E101A"/>
                                <w:sz w:val="22"/>
                              </w:rPr>
                            </w:pPr>
                            <w:r w:rsidRPr="009D12EB">
                              <w:rPr>
                                <w:rFonts w:ascii="Candara" w:eastAsia="Candara" w:hAnsi="Candara" w:cs="Calibri"/>
                                <w:color w:val="0E101A"/>
                                <w:sz w:val="22"/>
                              </w:rPr>
                              <w:t xml:space="preserve">Wed - </w:t>
                            </w:r>
                          </w:p>
                          <w:p w14:paraId="119A3B91" w14:textId="77777777" w:rsidR="006A5635" w:rsidRPr="009D12EB" w:rsidRDefault="006A5635" w:rsidP="006A5635">
                            <w:pPr>
                              <w:ind w:left="90"/>
                              <w:rPr>
                                <w:rFonts w:ascii="Candara" w:eastAsia="Candara" w:hAnsi="Candara" w:cs="Calibri"/>
                                <w:color w:val="0E101A"/>
                                <w:sz w:val="22"/>
                              </w:rPr>
                            </w:pPr>
                            <w:proofErr w:type="spellStart"/>
                            <w:r w:rsidRPr="009D12EB">
                              <w:rPr>
                                <w:rFonts w:ascii="Candara" w:eastAsia="Candara" w:hAnsi="Candara" w:cs="Calibri"/>
                                <w:color w:val="0E101A"/>
                                <w:sz w:val="22"/>
                              </w:rPr>
                              <w:t>Thur</w:t>
                            </w:r>
                            <w:proofErr w:type="spellEnd"/>
                            <w:r w:rsidRPr="009D12EB">
                              <w:rPr>
                                <w:rFonts w:ascii="Candara" w:eastAsia="Candara" w:hAnsi="Candara" w:cs="Calibri"/>
                                <w:color w:val="0E101A"/>
                                <w:sz w:val="22"/>
                              </w:rPr>
                              <w:t xml:space="preserve"> - </w:t>
                            </w:r>
                          </w:p>
                          <w:p w14:paraId="64EBE012" w14:textId="77777777" w:rsidR="006A5635" w:rsidRPr="009D12EB" w:rsidRDefault="006A5635" w:rsidP="006A5635">
                            <w:pPr>
                              <w:ind w:left="90"/>
                              <w:rPr>
                                <w:rFonts w:ascii="Candara" w:eastAsia="Candara" w:hAnsi="Candara" w:cs="Calibri"/>
                                <w:color w:val="0E101A"/>
                                <w:sz w:val="22"/>
                              </w:rPr>
                            </w:pPr>
                            <w:r w:rsidRPr="009D12EB">
                              <w:rPr>
                                <w:rFonts w:ascii="Candara" w:eastAsia="Candara" w:hAnsi="Candara" w:cs="Calibri"/>
                                <w:color w:val="0E101A"/>
                                <w:sz w:val="22"/>
                              </w:rPr>
                              <w:t xml:space="preserve">Frid - </w:t>
                            </w:r>
                          </w:p>
                          <w:p w14:paraId="48000DCC" w14:textId="77777777" w:rsidR="006A5635" w:rsidRPr="009D12EB" w:rsidRDefault="006A5635" w:rsidP="006A5635">
                            <w:pPr>
                              <w:ind w:left="90"/>
                              <w:rPr>
                                <w:rFonts w:ascii="Candara" w:hAnsi="Candara" w:cs="Calibri"/>
                                <w:sz w:val="22"/>
                              </w:rPr>
                            </w:pPr>
                          </w:p>
                          <w:p w14:paraId="451E1D3B" w14:textId="77777777" w:rsidR="006A5635" w:rsidRPr="009D12EB" w:rsidRDefault="006A5635" w:rsidP="006A5635">
                            <w:pPr>
                              <w:ind w:left="90"/>
                              <w:jc w:val="center"/>
                              <w:textDirection w:val="btLr"/>
                              <w:rPr>
                                <w:rFonts w:ascii="Candara" w:hAnsi="Candara" w:cs="Calibri"/>
                                <w:sz w:val="22"/>
                              </w:rPr>
                            </w:pPr>
                            <w:r w:rsidRPr="009D12EB">
                              <w:rPr>
                                <w:rFonts w:ascii="Candara" w:eastAsia="Candara" w:hAnsi="Candara" w:cs="Calibri"/>
                                <w:i/>
                                <w:color w:val="0E101A"/>
                                <w:sz w:val="22"/>
                              </w:rPr>
                              <w:t>Pray for the Holy Spirit’s help as you read and study God’s Word.</w:t>
                            </w:r>
                          </w:p>
                          <w:p w14:paraId="2F543D45" w14:textId="77777777" w:rsidR="006A5635" w:rsidRPr="009D12EB" w:rsidRDefault="006A5635" w:rsidP="006A5635">
                            <w:pPr>
                              <w:ind w:left="90"/>
                              <w:textDirection w:val="btLr"/>
                              <w:rPr>
                                <w:rFonts w:ascii="Candara" w:hAnsi="Candara" w:cs="Calibri"/>
                                <w:sz w:val="2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8659D1" id="Rectangle 26" o:spid="_x0000_s1026" style="position:absolute;left:0;text-align:left;margin-left:0;margin-top:9.6pt;width:309.75pt;height:448.5pt;z-index:2516961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">
                <v:stroke startarrowwidth="narrow" startarrowlength="short" endarrowwidth="narrow" endarrowlength="short"/>
                <v:textbox inset="2.53958mm,1.2694mm,2.53958mm,1.2694mm">
                  <w:txbxContent>
                    <w:p w14:paraId="4E18E076" w14:textId="77777777" w:rsidR="006A5635" w:rsidRPr="009D12EB" w:rsidRDefault="006A5635" w:rsidP="006A5635">
                      <w:pPr>
                        <w:pStyle w:val="Heading2"/>
                        <w:ind w:left="90"/>
                        <w:rPr>
                          <w:rFonts w:ascii="Candara" w:hAnsi="Candara"/>
                          <w:sz w:val="22"/>
                          <w:szCs w:val="22"/>
                        </w:rPr>
                      </w:pPr>
                      <w:r w:rsidRPr="009D12EB">
                        <w:rPr>
                          <w:rFonts w:ascii="Candara" w:hAnsi="Candara"/>
                          <w:sz w:val="22"/>
                          <w:szCs w:val="22"/>
                        </w:rPr>
                        <w:t xml:space="preserve">Doctrine for the Mind and Heart  </w:t>
                      </w:r>
                    </w:p>
                    <w:p w14:paraId="2B67DC7F" w14:textId="77777777" w:rsidR="006A5635" w:rsidRPr="009D12EB" w:rsidRDefault="006A5635" w:rsidP="006A5635">
                      <w:pPr>
                        <w:pStyle w:val="Heading2"/>
                        <w:ind w:left="90"/>
                        <w:rPr>
                          <w:rFonts w:ascii="Candara" w:hAnsi="Candara"/>
                          <w:sz w:val="22"/>
                          <w:szCs w:val="22"/>
                        </w:rPr>
                      </w:pPr>
                    </w:p>
                    <w:p w14:paraId="4A82AE81" w14:textId="77777777" w:rsidR="006A5635" w:rsidRPr="009D12EB" w:rsidRDefault="006A5635" w:rsidP="006A5635">
                      <w:pPr>
                        <w:pStyle w:val="Heading2"/>
                        <w:ind w:left="90"/>
                        <w:rPr>
                          <w:rFonts w:ascii="Candara" w:hAnsi="Candara"/>
                          <w:sz w:val="22"/>
                          <w:szCs w:val="22"/>
                        </w:rPr>
                      </w:pPr>
                      <w:r w:rsidRPr="009D12EB">
                        <w:rPr>
                          <w:rFonts w:ascii="Candara" w:hAnsi="Candara"/>
                          <w:sz w:val="22"/>
                          <w:szCs w:val="22"/>
                        </w:rPr>
                        <w:t xml:space="preserve">Memory Verse of the Week </w:t>
                      </w:r>
                    </w:p>
                    <w:p w14:paraId="126D77D0" w14:textId="77777777" w:rsidR="006A5635" w:rsidRPr="009D12EB" w:rsidRDefault="006A5635" w:rsidP="006A5635">
                      <w:pPr>
                        <w:ind w:left="90"/>
                        <w:textDirection w:val="btLr"/>
                        <w:rPr>
                          <w:rFonts w:ascii="Candara" w:eastAsia="Candara" w:hAnsi="Candara" w:cs="Calibri"/>
                          <w:color w:val="000000"/>
                          <w:sz w:val="22"/>
                        </w:rPr>
                      </w:pPr>
                    </w:p>
                    <w:p w14:paraId="0C9A1E16" w14:textId="77777777" w:rsidR="006A5635" w:rsidRPr="009D12EB" w:rsidRDefault="006A5635" w:rsidP="006A5635">
                      <w:pPr>
                        <w:pStyle w:val="Heading2"/>
                        <w:ind w:left="90"/>
                        <w:rPr>
                          <w:rFonts w:ascii="Candara" w:hAnsi="Candara"/>
                          <w:sz w:val="22"/>
                          <w:szCs w:val="22"/>
                        </w:rPr>
                      </w:pPr>
                      <w:r w:rsidRPr="009D12EB">
                        <w:rPr>
                          <w:rFonts w:ascii="Candara" w:hAnsi="Candara"/>
                          <w:sz w:val="22"/>
                          <w:szCs w:val="22"/>
                        </w:rPr>
                        <w:t>Psalm of the Week</w:t>
                      </w:r>
                    </w:p>
                    <w:p w14:paraId="0F80FC53" w14:textId="77777777" w:rsidR="006A5635" w:rsidRPr="009D12EB" w:rsidRDefault="006A5635" w:rsidP="006A5635">
                      <w:pPr>
                        <w:ind w:left="90"/>
                        <w:textDirection w:val="btLr"/>
                        <w:rPr>
                          <w:rFonts w:ascii="Candara" w:hAnsi="Candara" w:cs="Calibri"/>
                          <w:sz w:val="22"/>
                        </w:rPr>
                      </w:pPr>
                    </w:p>
                    <w:p w14:paraId="625CB6D2" w14:textId="77777777" w:rsidR="006A5635" w:rsidRPr="009D12EB" w:rsidRDefault="006A5635" w:rsidP="006A5635">
                      <w:pPr>
                        <w:pStyle w:val="Heading2"/>
                        <w:ind w:left="90"/>
                        <w:rPr>
                          <w:rFonts w:ascii="Candara" w:hAnsi="Candara"/>
                          <w:sz w:val="22"/>
                          <w:szCs w:val="22"/>
                        </w:rPr>
                      </w:pPr>
                      <w:r w:rsidRPr="009D12EB">
                        <w:rPr>
                          <w:rFonts w:ascii="Candara" w:hAnsi="Candara"/>
                          <w:sz w:val="22"/>
                          <w:szCs w:val="22"/>
                        </w:rPr>
                        <w:t xml:space="preserve">Please pray for: </w:t>
                      </w:r>
                    </w:p>
                    <w:p w14:paraId="19DE78BF" w14:textId="77777777" w:rsidR="006A5635" w:rsidRPr="009D12EB" w:rsidRDefault="006A5635" w:rsidP="006A5635">
                      <w:pPr>
                        <w:ind w:left="90"/>
                        <w:rPr>
                          <w:rFonts w:ascii="Candara" w:eastAsia="Candara" w:hAnsi="Candara" w:cs="Calibri"/>
                          <w:color w:val="0E101A"/>
                          <w:sz w:val="22"/>
                        </w:rPr>
                      </w:pPr>
                      <w:r w:rsidRPr="009D12EB">
                        <w:rPr>
                          <w:rFonts w:ascii="Candara" w:eastAsia="Candara" w:hAnsi="Candara" w:cs="Calibri"/>
                          <w:color w:val="0E101A"/>
                          <w:sz w:val="22"/>
                        </w:rPr>
                        <w:t xml:space="preserve">Mon - </w:t>
                      </w:r>
                    </w:p>
                    <w:p w14:paraId="06CB04CB" w14:textId="77777777" w:rsidR="006A5635" w:rsidRPr="009D12EB" w:rsidRDefault="006A5635" w:rsidP="006A5635">
                      <w:pPr>
                        <w:ind w:left="90"/>
                        <w:rPr>
                          <w:rFonts w:ascii="Candara" w:eastAsia="Candara" w:hAnsi="Candara" w:cs="Calibri"/>
                          <w:color w:val="0E101A"/>
                          <w:sz w:val="22"/>
                        </w:rPr>
                      </w:pPr>
                      <w:r w:rsidRPr="009D12EB">
                        <w:rPr>
                          <w:rFonts w:ascii="Candara" w:eastAsia="Candara" w:hAnsi="Candara" w:cs="Calibri"/>
                          <w:color w:val="0E101A"/>
                          <w:sz w:val="22"/>
                        </w:rPr>
                        <w:t xml:space="preserve">Tues - </w:t>
                      </w:r>
                    </w:p>
                    <w:p w14:paraId="35838536" w14:textId="77777777" w:rsidR="006A5635" w:rsidRPr="009D12EB" w:rsidRDefault="006A5635" w:rsidP="006A5635">
                      <w:pPr>
                        <w:ind w:left="90"/>
                        <w:rPr>
                          <w:rFonts w:ascii="Candara" w:eastAsia="Candara" w:hAnsi="Candara" w:cs="Calibri"/>
                          <w:color w:val="0E101A"/>
                          <w:sz w:val="22"/>
                        </w:rPr>
                      </w:pPr>
                      <w:r w:rsidRPr="009D12EB">
                        <w:rPr>
                          <w:rFonts w:ascii="Candara" w:eastAsia="Candara" w:hAnsi="Candara" w:cs="Calibri"/>
                          <w:color w:val="0E101A"/>
                          <w:sz w:val="22"/>
                        </w:rPr>
                        <w:t xml:space="preserve">Wed - </w:t>
                      </w:r>
                    </w:p>
                    <w:p w14:paraId="119A3B91" w14:textId="77777777" w:rsidR="006A5635" w:rsidRPr="009D12EB" w:rsidRDefault="006A5635" w:rsidP="006A5635">
                      <w:pPr>
                        <w:ind w:left="90"/>
                        <w:rPr>
                          <w:rFonts w:ascii="Candara" w:eastAsia="Candara" w:hAnsi="Candara" w:cs="Calibri"/>
                          <w:color w:val="0E101A"/>
                          <w:sz w:val="22"/>
                        </w:rPr>
                      </w:pPr>
                      <w:proofErr w:type="spellStart"/>
                      <w:r w:rsidRPr="009D12EB">
                        <w:rPr>
                          <w:rFonts w:ascii="Candara" w:eastAsia="Candara" w:hAnsi="Candara" w:cs="Calibri"/>
                          <w:color w:val="0E101A"/>
                          <w:sz w:val="22"/>
                        </w:rPr>
                        <w:t>Thur</w:t>
                      </w:r>
                      <w:proofErr w:type="spellEnd"/>
                      <w:r w:rsidRPr="009D12EB">
                        <w:rPr>
                          <w:rFonts w:ascii="Candara" w:eastAsia="Candara" w:hAnsi="Candara" w:cs="Calibri"/>
                          <w:color w:val="0E101A"/>
                          <w:sz w:val="22"/>
                        </w:rPr>
                        <w:t xml:space="preserve"> - </w:t>
                      </w:r>
                    </w:p>
                    <w:p w14:paraId="64EBE012" w14:textId="77777777" w:rsidR="006A5635" w:rsidRPr="009D12EB" w:rsidRDefault="006A5635" w:rsidP="006A5635">
                      <w:pPr>
                        <w:ind w:left="90"/>
                        <w:rPr>
                          <w:rFonts w:ascii="Candara" w:eastAsia="Candara" w:hAnsi="Candara" w:cs="Calibri"/>
                          <w:color w:val="0E101A"/>
                          <w:sz w:val="22"/>
                        </w:rPr>
                      </w:pPr>
                      <w:r w:rsidRPr="009D12EB">
                        <w:rPr>
                          <w:rFonts w:ascii="Candara" w:eastAsia="Candara" w:hAnsi="Candara" w:cs="Calibri"/>
                          <w:color w:val="0E101A"/>
                          <w:sz w:val="22"/>
                        </w:rPr>
                        <w:t xml:space="preserve">Frid - </w:t>
                      </w:r>
                    </w:p>
                    <w:p w14:paraId="48000DCC" w14:textId="77777777" w:rsidR="006A5635" w:rsidRPr="009D12EB" w:rsidRDefault="006A5635" w:rsidP="006A5635">
                      <w:pPr>
                        <w:ind w:left="90"/>
                        <w:rPr>
                          <w:rFonts w:ascii="Candara" w:hAnsi="Candara" w:cs="Calibri"/>
                          <w:sz w:val="22"/>
                        </w:rPr>
                      </w:pPr>
                    </w:p>
                    <w:p w14:paraId="451E1D3B" w14:textId="77777777" w:rsidR="006A5635" w:rsidRPr="009D12EB" w:rsidRDefault="006A5635" w:rsidP="006A5635">
                      <w:pPr>
                        <w:ind w:left="90"/>
                        <w:jc w:val="center"/>
                        <w:textDirection w:val="btLr"/>
                        <w:rPr>
                          <w:rFonts w:ascii="Candara" w:hAnsi="Candara" w:cs="Calibri"/>
                          <w:sz w:val="22"/>
                        </w:rPr>
                      </w:pPr>
                      <w:r w:rsidRPr="009D12EB">
                        <w:rPr>
                          <w:rFonts w:ascii="Candara" w:eastAsia="Candara" w:hAnsi="Candara" w:cs="Calibri"/>
                          <w:i/>
                          <w:color w:val="0E101A"/>
                          <w:sz w:val="22"/>
                        </w:rPr>
                        <w:t>Pray for the Holy Spirit’s help as you read and study God’s Word.</w:t>
                      </w:r>
                    </w:p>
                    <w:p w14:paraId="2F543D45" w14:textId="77777777" w:rsidR="006A5635" w:rsidRPr="009D12EB" w:rsidRDefault="006A5635" w:rsidP="006A5635">
                      <w:pPr>
                        <w:ind w:left="90"/>
                        <w:textDirection w:val="btLr"/>
                        <w:rPr>
                          <w:rFonts w:ascii="Candara" w:hAnsi="Candara" w:cs="Calibri"/>
                          <w:sz w:val="22"/>
                        </w:rPr>
                      </w:pPr>
                    </w:p>
                  </w:txbxContent>
                </v:textbox>
                <w10:wrap type="square" anchorx="page"/>
              </v:rect>
            </w:pict>
          </mc:Fallback>
        </mc:AlternateContent>
      </w:r>
      <w:r w:rsidRPr="006A5635">
        <w:rPr>
          <w:rFonts w:asciiTheme="minorHAnsi" w:eastAsia="Times New Roman" w:hAnsiTheme="minorHAnsi" w:cstheme="minorHAnsi"/>
          <w:i/>
          <w:iCs/>
          <w:color w:val="0E101A"/>
          <w:sz w:val="22"/>
          <w:lang w:eastAsia="en-CA"/>
        </w:rPr>
        <mc:AlternateContent>
          <mc:Choice Requires="wps">
            <w:drawing>
              <wp:anchor distT="0" distB="0" distL="114300" distR="114300" simplePos="0" relativeHeight="251695104" behindDoc="0" locked="0" layoutInCell="1" allowOverlap="1" wp14:anchorId="0E18D650" wp14:editId="69E2701C">
                <wp:simplePos x="0" y="0"/>
                <wp:positionH relativeFrom="column">
                  <wp:posOffset>81915</wp:posOffset>
                </wp:positionH>
                <wp:positionV relativeFrom="paragraph">
                  <wp:posOffset>5572125</wp:posOffset>
                </wp:positionV>
                <wp:extent cx="3943350" cy="1036955"/>
                <wp:effectExtent l="0" t="0" r="19050" b="10795"/>
                <wp:wrapNone/>
                <wp:docPr id="1" name="Text Box 1"/>
                <wp:cNvGraphicFramePr/>
                <a:graphic xmlns:a="http://schemas.openxmlformats.org/drawingml/2006/main">
                  <a:graphicData uri="http://schemas.microsoft.com/office/word/2010/wordprocessingShape">
                    <wps:wsp>
                      <wps:cNvSpPr txBox="1"/>
                      <wps:spPr>
                        <a:xfrm>
                          <a:off x="0" y="0"/>
                          <a:ext cx="3943350" cy="1036955"/>
                        </a:xfrm>
                        <a:prstGeom prst="rect">
                          <a:avLst/>
                        </a:prstGeom>
                        <a:solidFill>
                          <a:sysClr val="window" lastClr="FFFFFF"/>
                        </a:solidFill>
                        <a:ln w="6350">
                          <a:solidFill>
                            <a:sysClr val="window" lastClr="FFFFFF"/>
                          </a:solidFill>
                        </a:ln>
                      </wps:spPr>
                      <wps:txbx>
                        <w:txbxContent>
                          <w:p w14:paraId="41368776" w14:textId="77777777" w:rsidR="006A5635" w:rsidRDefault="006A5635" w:rsidP="006A5635">
                            <w:pPr>
                              <w:autoSpaceDN/>
                              <w:ind w:left="0"/>
                              <w:jc w:val="center"/>
                              <w:textAlignment w:val="auto"/>
                              <w:rPr>
                                <w:rFonts w:ascii="Candara" w:eastAsia="Times New Roman" w:hAnsi="Candara" w:cstheme="minorHAnsi"/>
                                <w:b/>
                                <w:bCs/>
                                <w:sz w:val="20"/>
                                <w:szCs w:val="20"/>
                                <w:lang w:val="en-CA" w:eastAsia="en-CA"/>
                              </w:rPr>
                            </w:pPr>
                          </w:p>
                          <w:p w14:paraId="63F79713" w14:textId="77777777" w:rsidR="006A5635" w:rsidRDefault="006A5635" w:rsidP="006A5635">
                            <w:pPr>
                              <w:autoSpaceDN/>
                              <w:ind w:left="0"/>
                              <w:jc w:val="center"/>
                              <w:textAlignment w:val="auto"/>
                              <w:rPr>
                                <w:rFonts w:ascii="Candara" w:eastAsia="Times New Roman" w:hAnsi="Candara" w:cstheme="minorHAnsi"/>
                                <w:b/>
                                <w:bCs/>
                                <w:sz w:val="20"/>
                                <w:szCs w:val="20"/>
                                <w:lang w:val="en-CA" w:eastAsia="en-CA"/>
                              </w:rPr>
                            </w:pPr>
                          </w:p>
                          <w:p w14:paraId="47CE81CE" w14:textId="77777777" w:rsidR="006A5635" w:rsidRDefault="006A5635" w:rsidP="006A5635">
                            <w:pPr>
                              <w:ind w:right="-113"/>
                              <w:jc w:val="center"/>
                              <w:rPr>
                                <w:rFonts w:ascii="Candara" w:hAnsi="Candara" w:cs="Segoe UI"/>
                                <w:b/>
                                <w:bCs/>
                                <w:sz w:val="20"/>
                                <w:szCs w:val="20"/>
                              </w:rPr>
                            </w:pPr>
                            <w:r w:rsidRPr="00154366">
                              <w:rPr>
                                <w:rFonts w:ascii="Candara" w:hAnsi="Candara" w:cstheme="minorHAnsi"/>
                                <w:b/>
                                <w:bCs/>
                                <w:sz w:val="20"/>
                                <w:szCs w:val="20"/>
                              </w:rPr>
                              <w:t>Produced by Ottawa RPC to help family worship, using</w:t>
                            </w:r>
                            <w:r w:rsidRPr="00154366">
                              <w:rPr>
                                <w:rFonts w:ascii="Candara" w:hAnsi="Candara" w:cs="Segoe UI"/>
                                <w:b/>
                                <w:bCs/>
                                <w:sz w:val="20"/>
                                <w:szCs w:val="20"/>
                              </w:rPr>
                              <w:t xml:space="preserve"> notes previously written by Rev. Gary Gunn, Meadville RPCNA</w:t>
                            </w:r>
                            <w:r>
                              <w:rPr>
                                <w:rFonts w:ascii="Candara" w:hAnsi="Candara" w:cs="Segoe UI"/>
                                <w:b/>
                                <w:bCs/>
                                <w:sz w:val="20"/>
                                <w:szCs w:val="20"/>
                              </w:rPr>
                              <w:t xml:space="preserve">, for Habakkuk and by Rev. </w:t>
                            </w:r>
                            <w:proofErr w:type="spellStart"/>
                            <w:r>
                              <w:rPr>
                                <w:rFonts w:ascii="Candara" w:hAnsi="Candara" w:cs="Segoe UI"/>
                                <w:b/>
                                <w:bCs/>
                                <w:sz w:val="20"/>
                                <w:szCs w:val="20"/>
                              </w:rPr>
                              <w:t>Dr.</w:t>
                            </w:r>
                            <w:proofErr w:type="spellEnd"/>
                            <w:r>
                              <w:rPr>
                                <w:rFonts w:ascii="Candara" w:hAnsi="Candara" w:cs="Segoe UI"/>
                                <w:b/>
                                <w:bCs/>
                                <w:sz w:val="20"/>
                                <w:szCs w:val="20"/>
                              </w:rPr>
                              <w:t xml:space="preserve"> Thomas Donachie for Psalms,  </w:t>
                            </w:r>
                          </w:p>
                          <w:p w14:paraId="5856924E" w14:textId="77777777" w:rsidR="006A5635" w:rsidRPr="00154366" w:rsidRDefault="006A5635" w:rsidP="006A5635">
                            <w:pPr>
                              <w:ind w:right="-113"/>
                              <w:jc w:val="center"/>
                              <w:rPr>
                                <w:rFonts w:ascii="Candara" w:hAnsi="Candara" w:cstheme="minorHAnsi"/>
                                <w:b/>
                                <w:bCs/>
                                <w:sz w:val="20"/>
                                <w:szCs w:val="20"/>
                              </w:rPr>
                            </w:pPr>
                            <w:r>
                              <w:rPr>
                                <w:rFonts w:ascii="Candara" w:hAnsi="Candara" w:cs="Segoe UI"/>
                                <w:b/>
                                <w:bCs/>
                                <w:sz w:val="20"/>
                                <w:szCs w:val="20"/>
                              </w:rPr>
                              <w:t xml:space="preserve">with some slight amendments and questions added. </w:t>
                            </w:r>
                          </w:p>
                          <w:p w14:paraId="3AAFC411" w14:textId="02E93623" w:rsidR="006A5635" w:rsidRPr="00E65C48" w:rsidRDefault="006A5635" w:rsidP="006A5635">
                            <w:pPr>
                              <w:ind w:right="-113"/>
                              <w:jc w:val="center"/>
                              <w:rPr>
                                <w:rFonts w:ascii="Candara" w:hAnsi="Candara"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8D650" id="_x0000_t202" coordsize="21600,21600" o:spt="202" path="m,l,21600r21600,l21600,xe">
                <v:stroke joinstyle="miter"/>
                <v:path gradientshapeok="t" o:connecttype="rect"/>
              </v:shapetype>
              <v:shape id="Text Box 1" o:spid="_x0000_s1027" type="#_x0000_t202" style="position:absolute;left:0;text-align:left;margin-left:6.45pt;margin-top:438.75pt;width:310.5pt;height:8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" fillcolor="window" strokecolor="window" strokeweight=".5pt">
                <v:textbox>
                  <w:txbxContent>
                    <w:p w14:paraId="41368776" w14:textId="77777777" w:rsidR="006A5635" w:rsidRDefault="006A5635" w:rsidP="006A5635">
                      <w:pPr>
                        <w:autoSpaceDN/>
                        <w:ind w:left="0"/>
                        <w:jc w:val="center"/>
                        <w:textAlignment w:val="auto"/>
                        <w:rPr>
                          <w:rFonts w:ascii="Candara" w:eastAsia="Times New Roman" w:hAnsi="Candara" w:cstheme="minorHAnsi"/>
                          <w:b/>
                          <w:bCs/>
                          <w:sz w:val="20"/>
                          <w:szCs w:val="20"/>
                          <w:lang w:val="en-CA" w:eastAsia="en-CA"/>
                        </w:rPr>
                      </w:pPr>
                    </w:p>
                    <w:p w14:paraId="63F79713" w14:textId="77777777" w:rsidR="006A5635" w:rsidRDefault="006A5635" w:rsidP="006A5635">
                      <w:pPr>
                        <w:autoSpaceDN/>
                        <w:ind w:left="0"/>
                        <w:jc w:val="center"/>
                        <w:textAlignment w:val="auto"/>
                        <w:rPr>
                          <w:rFonts w:ascii="Candara" w:eastAsia="Times New Roman" w:hAnsi="Candara" w:cstheme="minorHAnsi"/>
                          <w:b/>
                          <w:bCs/>
                          <w:sz w:val="20"/>
                          <w:szCs w:val="20"/>
                          <w:lang w:val="en-CA" w:eastAsia="en-CA"/>
                        </w:rPr>
                      </w:pPr>
                    </w:p>
                    <w:p w14:paraId="47CE81CE" w14:textId="77777777" w:rsidR="006A5635" w:rsidRDefault="006A5635" w:rsidP="006A5635">
                      <w:pPr>
                        <w:ind w:right="-113"/>
                        <w:jc w:val="center"/>
                        <w:rPr>
                          <w:rFonts w:ascii="Candara" w:hAnsi="Candara" w:cs="Segoe UI"/>
                          <w:b/>
                          <w:bCs/>
                          <w:sz w:val="20"/>
                          <w:szCs w:val="20"/>
                        </w:rPr>
                      </w:pPr>
                      <w:r w:rsidRPr="00154366">
                        <w:rPr>
                          <w:rFonts w:ascii="Candara" w:hAnsi="Candara" w:cstheme="minorHAnsi"/>
                          <w:b/>
                          <w:bCs/>
                          <w:sz w:val="20"/>
                          <w:szCs w:val="20"/>
                        </w:rPr>
                        <w:t>Produced by Ottawa RPC to help family worship, using</w:t>
                      </w:r>
                      <w:r w:rsidRPr="00154366">
                        <w:rPr>
                          <w:rFonts w:ascii="Candara" w:hAnsi="Candara" w:cs="Segoe UI"/>
                          <w:b/>
                          <w:bCs/>
                          <w:sz w:val="20"/>
                          <w:szCs w:val="20"/>
                        </w:rPr>
                        <w:t xml:space="preserve"> notes previously written by Rev. Gary Gunn, Meadville RPCNA</w:t>
                      </w:r>
                      <w:r>
                        <w:rPr>
                          <w:rFonts w:ascii="Candara" w:hAnsi="Candara" w:cs="Segoe UI"/>
                          <w:b/>
                          <w:bCs/>
                          <w:sz w:val="20"/>
                          <w:szCs w:val="20"/>
                        </w:rPr>
                        <w:t xml:space="preserve">, for Habakkuk and by Rev. </w:t>
                      </w:r>
                      <w:proofErr w:type="spellStart"/>
                      <w:r>
                        <w:rPr>
                          <w:rFonts w:ascii="Candara" w:hAnsi="Candara" w:cs="Segoe UI"/>
                          <w:b/>
                          <w:bCs/>
                          <w:sz w:val="20"/>
                          <w:szCs w:val="20"/>
                        </w:rPr>
                        <w:t>Dr.</w:t>
                      </w:r>
                      <w:proofErr w:type="spellEnd"/>
                      <w:r>
                        <w:rPr>
                          <w:rFonts w:ascii="Candara" w:hAnsi="Candara" w:cs="Segoe UI"/>
                          <w:b/>
                          <w:bCs/>
                          <w:sz w:val="20"/>
                          <w:szCs w:val="20"/>
                        </w:rPr>
                        <w:t xml:space="preserve"> Thomas Donachie for Psalms,  </w:t>
                      </w:r>
                    </w:p>
                    <w:p w14:paraId="5856924E" w14:textId="77777777" w:rsidR="006A5635" w:rsidRPr="00154366" w:rsidRDefault="006A5635" w:rsidP="006A5635">
                      <w:pPr>
                        <w:ind w:right="-113"/>
                        <w:jc w:val="center"/>
                        <w:rPr>
                          <w:rFonts w:ascii="Candara" w:hAnsi="Candara" w:cstheme="minorHAnsi"/>
                          <w:b/>
                          <w:bCs/>
                          <w:sz w:val="20"/>
                          <w:szCs w:val="20"/>
                        </w:rPr>
                      </w:pPr>
                      <w:r>
                        <w:rPr>
                          <w:rFonts w:ascii="Candara" w:hAnsi="Candara" w:cs="Segoe UI"/>
                          <w:b/>
                          <w:bCs/>
                          <w:sz w:val="20"/>
                          <w:szCs w:val="20"/>
                        </w:rPr>
                        <w:t xml:space="preserve">with some slight amendments and questions added. </w:t>
                      </w:r>
                    </w:p>
                    <w:p w14:paraId="3AAFC411" w14:textId="02E93623" w:rsidR="006A5635" w:rsidRPr="00E65C48" w:rsidRDefault="006A5635" w:rsidP="006A5635">
                      <w:pPr>
                        <w:ind w:right="-113"/>
                        <w:jc w:val="center"/>
                        <w:rPr>
                          <w:rFonts w:ascii="Candara" w:hAnsi="Candara" w:cstheme="minorHAnsi"/>
                          <w:sz w:val="20"/>
                          <w:szCs w:val="20"/>
                        </w:rPr>
                      </w:pPr>
                    </w:p>
                  </w:txbxContent>
                </v:textbox>
              </v:shape>
            </w:pict>
          </mc:Fallback>
        </mc:AlternateContent>
      </w:r>
      <w:r w:rsidRPr="006A5635">
        <w:rPr>
          <w:rFonts w:asciiTheme="minorHAnsi" w:eastAsia="Times New Roman" w:hAnsiTheme="minorHAnsi" w:cstheme="minorHAnsi"/>
          <w:b/>
          <w:bCs/>
          <w:color w:val="0E101A"/>
          <w:sz w:val="22"/>
          <w:lang w:eastAsia="en-CA"/>
        </w:rPr>
        <w:br w:type="page"/>
      </w:r>
    </w:p>
    <w:p w14:paraId="3A7C2CD8" w14:textId="0F80AB0A" w:rsidR="00997E84" w:rsidRDefault="008E4027" w:rsidP="00997E84">
      <w:pPr>
        <w:autoSpaceDN/>
        <w:ind w:left="0"/>
        <w:jc w:val="both"/>
        <w:textAlignment w:val="auto"/>
        <w:rPr>
          <w:rFonts w:ascii="Candara" w:hAnsi="Candara" w:cs="Segoe UI"/>
          <w:b/>
          <w:bCs/>
          <w:szCs w:val="24"/>
        </w:rPr>
      </w:pPr>
      <w:r w:rsidRPr="00CE7E99">
        <w:rPr>
          <w:rFonts w:ascii="Candara" w:hAnsi="Candara" w:cs="Segoe UI"/>
          <w:b/>
          <w:bCs/>
          <w:szCs w:val="24"/>
        </w:rPr>
        <w:lastRenderedPageBreak/>
        <w:t>Mon</w:t>
      </w:r>
      <w:r w:rsidR="004A1633" w:rsidRPr="00CE7E99">
        <w:rPr>
          <w:rFonts w:ascii="Candara" w:hAnsi="Candara" w:cs="Segoe UI"/>
          <w:b/>
          <w:bCs/>
          <w:szCs w:val="24"/>
        </w:rPr>
        <w:t>day</w:t>
      </w:r>
      <w:r w:rsidRPr="00CE7E99">
        <w:rPr>
          <w:rFonts w:ascii="Candara" w:hAnsi="Candara" w:cs="Segoe UI"/>
          <w:b/>
          <w:bCs/>
          <w:szCs w:val="24"/>
        </w:rPr>
        <w:t xml:space="preserve"> </w:t>
      </w:r>
      <w:r w:rsidR="00BE478A">
        <w:rPr>
          <w:rFonts w:ascii="Candara" w:hAnsi="Candara" w:cs="Segoe UI"/>
          <w:b/>
          <w:bCs/>
          <w:szCs w:val="24"/>
        </w:rPr>
        <w:t>–</w:t>
      </w:r>
      <w:r w:rsidR="00DD6BA5" w:rsidRPr="00DD6BA5">
        <w:rPr>
          <w:rFonts w:ascii="Candara" w:hAnsi="Candara" w:cs="Segoe UI"/>
          <w:b/>
          <w:bCs/>
          <w:szCs w:val="24"/>
        </w:rPr>
        <w:t xml:space="preserve"> </w:t>
      </w:r>
      <w:r w:rsidR="00255E32">
        <w:rPr>
          <w:rFonts w:ascii="Candara" w:hAnsi="Candara" w:cs="Segoe UI"/>
          <w:b/>
          <w:bCs/>
          <w:szCs w:val="24"/>
        </w:rPr>
        <w:t>Habakkuk</w:t>
      </w:r>
      <w:r w:rsidR="00EB2BBB">
        <w:rPr>
          <w:rFonts w:ascii="Candara" w:hAnsi="Candara" w:cs="Segoe UI"/>
          <w:b/>
          <w:bCs/>
          <w:szCs w:val="24"/>
        </w:rPr>
        <w:t xml:space="preserve"> </w:t>
      </w:r>
      <w:r w:rsidR="00A0601D">
        <w:rPr>
          <w:rFonts w:ascii="Candara" w:hAnsi="Candara" w:cs="Segoe UI"/>
          <w:b/>
          <w:bCs/>
          <w:szCs w:val="24"/>
        </w:rPr>
        <w:t>3:16-19</w:t>
      </w:r>
      <w:r w:rsidR="00051E28">
        <w:rPr>
          <w:rFonts w:ascii="Candara" w:hAnsi="Candara" w:cs="Segoe UI"/>
          <w:b/>
          <w:bCs/>
          <w:szCs w:val="24"/>
        </w:rPr>
        <w:t xml:space="preserve"> – </w:t>
      </w:r>
      <w:r w:rsidR="00A0601D">
        <w:rPr>
          <w:rFonts w:ascii="Candara" w:hAnsi="Candara" w:cs="Segoe UI"/>
          <w:b/>
          <w:bCs/>
          <w:szCs w:val="24"/>
        </w:rPr>
        <w:t>Habakkuk Rests in God</w:t>
      </w:r>
    </w:p>
    <w:p w14:paraId="197AD2C9" w14:textId="77777777" w:rsidR="00997E84" w:rsidRDefault="00997E84" w:rsidP="00997E84">
      <w:pPr>
        <w:autoSpaceDN/>
        <w:ind w:left="0"/>
        <w:jc w:val="both"/>
        <w:textAlignment w:val="auto"/>
        <w:rPr>
          <w:rFonts w:ascii="Candara" w:hAnsi="Candara" w:cs="Segoe UI"/>
          <w:b/>
          <w:bCs/>
          <w:szCs w:val="24"/>
        </w:rPr>
      </w:pPr>
    </w:p>
    <w:p w14:paraId="4C335A68" w14:textId="08EF4D1D" w:rsidR="00A0601D" w:rsidRDefault="00A0601D" w:rsidP="00E80A3B">
      <w:pPr>
        <w:autoSpaceDN/>
        <w:spacing w:line="276" w:lineRule="auto"/>
        <w:ind w:left="0"/>
        <w:jc w:val="both"/>
        <w:textAlignment w:val="auto"/>
      </w:pPr>
      <w:r>
        <w:t xml:space="preserve">Habakkuk knows now that the judgement is certain, and Judah will be shaken and sifted in Babylon. He knows it will be a time of great trouble and distress. He begins to close his song saying ’my body trembled, rottenness entered my bones’. Any Christian will feel that way when they see God in judgement, and the church passing through a great furnace. Habakkuk, though troubled, turns his heart to God and sees Him as the ultimate source of joy and strength. </w:t>
      </w:r>
    </w:p>
    <w:p w14:paraId="54446491" w14:textId="77777777" w:rsidR="00E80A3B" w:rsidRDefault="00E80A3B" w:rsidP="00E80A3B">
      <w:pPr>
        <w:autoSpaceDN/>
        <w:spacing w:line="276" w:lineRule="auto"/>
        <w:ind w:left="0"/>
        <w:jc w:val="both"/>
        <w:textAlignment w:val="auto"/>
      </w:pPr>
    </w:p>
    <w:p w14:paraId="0F85F025" w14:textId="1E7D9EDE" w:rsidR="00A0601D" w:rsidRDefault="00A0601D" w:rsidP="00E80A3B">
      <w:pPr>
        <w:autoSpaceDN/>
        <w:spacing w:line="276" w:lineRule="auto"/>
        <w:ind w:left="0"/>
        <w:jc w:val="both"/>
        <w:textAlignment w:val="auto"/>
      </w:pPr>
      <w:r>
        <w:t xml:space="preserve">He describes how he cannot rely on the fruit of Israel for his joy - the fig tree will not blossom, no fruit will be on the vine, the olive trees will fail, the fields may be empty, there will be no herd in the stalls. But Habakkuk will rejoice in God Himself. </w:t>
      </w:r>
    </w:p>
    <w:p w14:paraId="5E87A698" w14:textId="77777777" w:rsidR="00E80A3B" w:rsidRDefault="00E80A3B" w:rsidP="00E80A3B">
      <w:pPr>
        <w:autoSpaceDN/>
        <w:spacing w:line="276" w:lineRule="auto"/>
        <w:ind w:left="0"/>
        <w:jc w:val="both"/>
        <w:textAlignment w:val="auto"/>
      </w:pPr>
    </w:p>
    <w:p w14:paraId="63514A23" w14:textId="5ED2F82C" w:rsidR="00CE1257" w:rsidRDefault="00A0601D" w:rsidP="00E80A3B">
      <w:pPr>
        <w:autoSpaceDN/>
        <w:spacing w:line="276" w:lineRule="auto"/>
        <w:ind w:left="0"/>
        <w:jc w:val="both"/>
        <w:textAlignment w:val="auto"/>
      </w:pPr>
      <w:r>
        <w:t>This lack of fruit can be taken spiritually. He is really saying ’though Israel becomes barren, and bare and gives no refreshment and gladness - I will rejoice in God!’ Micah said in his day, ’there is no cluster to eat’. Christ compares the Kingdom to fields and vines. When days of spiritual adversity come, we struggle to find fruits and harvests. We may feel very alone, fellowship may be dry, there may be a lack of conversions. These people would go to the vineyards to make wine, which is a symbol of feasting and joyfulness; Habakkuk is saying Judah will not be a house of feasting through this trial - but his house of feasting will be God Himself! He can go to God in secret, and feast with Him in prayer and communion, finding his joy in the Lord alone!</w:t>
      </w:r>
    </w:p>
    <w:p w14:paraId="1B2698EA" w14:textId="77777777" w:rsidR="00A0601D" w:rsidRPr="00E80A3B" w:rsidRDefault="00A0601D" w:rsidP="00EB2BBB">
      <w:pPr>
        <w:autoSpaceDN/>
        <w:spacing w:line="276" w:lineRule="auto"/>
        <w:ind w:left="0" w:firstLine="720"/>
        <w:jc w:val="both"/>
        <w:textAlignment w:val="auto"/>
        <w:rPr>
          <w:rFonts w:ascii="Candara" w:hAnsi="Candara" w:cs="Segoe UI"/>
          <w:sz w:val="12"/>
          <w:szCs w:val="12"/>
        </w:rPr>
      </w:pPr>
    </w:p>
    <w:p w14:paraId="5FE7C1D2" w14:textId="38C4D4B1" w:rsidR="00107193" w:rsidRPr="00312728" w:rsidRDefault="008E4027" w:rsidP="004B4712">
      <w:pPr>
        <w:autoSpaceDN/>
        <w:spacing w:line="276" w:lineRule="auto"/>
        <w:ind w:left="0"/>
        <w:jc w:val="both"/>
        <w:textAlignment w:val="auto"/>
        <w:rPr>
          <w:rFonts w:ascii="Candara" w:hAnsi="Candara" w:cs="Calibri"/>
          <w:b/>
          <w:bCs/>
          <w:sz w:val="22"/>
        </w:rPr>
      </w:pPr>
      <w:r w:rsidRPr="00312728">
        <w:rPr>
          <w:rFonts w:ascii="Candara" w:hAnsi="Candara" w:cs="Calibri"/>
          <w:b/>
          <w:bCs/>
          <w:sz w:val="22"/>
        </w:rPr>
        <w:t>Questions</w:t>
      </w:r>
      <w:r w:rsidR="003D440C" w:rsidRPr="00312728">
        <w:rPr>
          <w:rFonts w:ascii="Candara" w:hAnsi="Candara" w:cs="Calibri"/>
          <w:b/>
          <w:bCs/>
          <w:sz w:val="22"/>
        </w:rPr>
        <w:t>:</w:t>
      </w:r>
    </w:p>
    <w:p w14:paraId="261CC82F" w14:textId="220D409F" w:rsidR="008737ED" w:rsidRDefault="000A76FE" w:rsidP="00051E28">
      <w:pPr>
        <w:autoSpaceDN/>
        <w:spacing w:line="276" w:lineRule="auto"/>
        <w:ind w:left="-11"/>
        <w:jc w:val="both"/>
        <w:textAlignment w:val="auto"/>
        <w:rPr>
          <w:rFonts w:ascii="Candara" w:hAnsi="Candara" w:cs="Calibri"/>
          <w:sz w:val="22"/>
        </w:rPr>
      </w:pPr>
      <w:r w:rsidRPr="00312728">
        <w:rPr>
          <w:rFonts w:ascii="Candara" w:hAnsi="Candara" w:cs="Calibri"/>
          <w:sz w:val="22"/>
        </w:rPr>
        <w:t>1.</w:t>
      </w:r>
      <w:r w:rsidR="00255E32">
        <w:rPr>
          <w:rFonts w:ascii="Candara" w:hAnsi="Candara" w:cs="Calibri"/>
          <w:sz w:val="22"/>
        </w:rPr>
        <w:t xml:space="preserve"> </w:t>
      </w:r>
      <w:r w:rsidR="005A492D">
        <w:rPr>
          <w:rFonts w:ascii="Candara" w:hAnsi="Candara" w:cs="Calibri"/>
          <w:sz w:val="22"/>
        </w:rPr>
        <w:t xml:space="preserve">What </w:t>
      </w:r>
      <w:r w:rsidR="00595648">
        <w:rPr>
          <w:rFonts w:ascii="Candara" w:hAnsi="Candara" w:cs="Calibri"/>
          <w:sz w:val="22"/>
        </w:rPr>
        <w:t>does Habakkuk know is going to happen</w:t>
      </w:r>
      <w:r w:rsidR="005A492D">
        <w:rPr>
          <w:rFonts w:ascii="Candara" w:hAnsi="Candara" w:cs="Calibri"/>
          <w:sz w:val="22"/>
        </w:rPr>
        <w:t>?</w:t>
      </w:r>
    </w:p>
    <w:p w14:paraId="0ED291F2" w14:textId="23713B50" w:rsidR="005A492D" w:rsidRDefault="005A492D" w:rsidP="00051E28">
      <w:pPr>
        <w:autoSpaceDN/>
        <w:spacing w:line="276" w:lineRule="auto"/>
        <w:ind w:left="-11"/>
        <w:jc w:val="both"/>
        <w:textAlignment w:val="auto"/>
        <w:rPr>
          <w:rFonts w:ascii="Candara" w:hAnsi="Candara" w:cs="Calibri"/>
          <w:sz w:val="22"/>
        </w:rPr>
      </w:pPr>
      <w:r>
        <w:rPr>
          <w:rFonts w:ascii="Candara" w:hAnsi="Candara" w:cs="Calibri"/>
          <w:sz w:val="22"/>
        </w:rPr>
        <w:t xml:space="preserve">2. </w:t>
      </w:r>
      <w:r w:rsidR="00595648">
        <w:rPr>
          <w:rFonts w:ascii="Candara" w:hAnsi="Candara" w:cs="Calibri"/>
          <w:sz w:val="22"/>
        </w:rPr>
        <w:t>What does Habakkuk do next</w:t>
      </w:r>
      <w:r>
        <w:rPr>
          <w:rFonts w:ascii="Candara" w:hAnsi="Candara" w:cs="Calibri"/>
          <w:sz w:val="22"/>
        </w:rPr>
        <w:t>?</w:t>
      </w:r>
    </w:p>
    <w:p w14:paraId="49FD36D7" w14:textId="3C0C6219" w:rsidR="00595648" w:rsidRDefault="00595648" w:rsidP="00051E28">
      <w:pPr>
        <w:autoSpaceDN/>
        <w:spacing w:line="276" w:lineRule="auto"/>
        <w:ind w:left="-11"/>
        <w:jc w:val="both"/>
        <w:textAlignment w:val="auto"/>
        <w:rPr>
          <w:rFonts w:ascii="Candara" w:hAnsi="Candara" w:cs="Calibri"/>
          <w:sz w:val="22"/>
          <w:lang w:val="en-CA"/>
        </w:rPr>
      </w:pPr>
      <w:r>
        <w:rPr>
          <w:rFonts w:ascii="Candara" w:hAnsi="Candara" w:cs="Calibri"/>
          <w:sz w:val="22"/>
        </w:rPr>
        <w:t xml:space="preserve">3. What is the reality of </w:t>
      </w:r>
      <w:r w:rsidR="00A25B5A">
        <w:rPr>
          <w:rFonts w:ascii="Candara" w:hAnsi="Candara" w:cs="Calibri"/>
          <w:sz w:val="22"/>
        </w:rPr>
        <w:t>how days of spiritual adversity may look</w:t>
      </w:r>
      <w:r w:rsidR="00A25B5A">
        <w:rPr>
          <w:rFonts w:ascii="Candara" w:hAnsi="Candara" w:cs="Calibri"/>
          <w:sz w:val="22"/>
          <w:lang w:val="en-CA"/>
        </w:rPr>
        <w:t>?</w:t>
      </w:r>
    </w:p>
    <w:p w14:paraId="421C25BC" w14:textId="5F90A51B" w:rsidR="00A25B5A" w:rsidRPr="00A25B5A" w:rsidRDefault="00A25B5A" w:rsidP="00051E28">
      <w:pPr>
        <w:autoSpaceDN/>
        <w:spacing w:line="276" w:lineRule="auto"/>
        <w:ind w:left="-11"/>
        <w:jc w:val="both"/>
        <w:textAlignment w:val="auto"/>
        <w:rPr>
          <w:rFonts w:ascii="Candara" w:hAnsi="Candara" w:cs="Calibri"/>
          <w:sz w:val="22"/>
          <w:lang w:val="en-CA"/>
        </w:rPr>
      </w:pPr>
      <w:r>
        <w:rPr>
          <w:rFonts w:ascii="Candara" w:hAnsi="Candara" w:cs="Calibri"/>
          <w:sz w:val="22"/>
          <w:lang w:val="en-CA"/>
        </w:rPr>
        <w:t>4. What remains constant in days of adversity and days of blessing?</w:t>
      </w:r>
    </w:p>
    <w:p w14:paraId="1A531DED" w14:textId="150F03AA" w:rsidR="00997E84" w:rsidRDefault="002215B9" w:rsidP="00E80A3B">
      <w:pPr>
        <w:spacing w:line="276" w:lineRule="auto"/>
        <w:ind w:left="0"/>
        <w:rPr>
          <w:rFonts w:ascii="Candara" w:hAnsi="Candara"/>
          <w:b/>
          <w:bCs/>
        </w:rPr>
      </w:pPr>
      <w:r w:rsidRPr="004B4712">
        <w:rPr>
          <w:rFonts w:ascii="Candara" w:hAnsi="Candara" w:cs="Calibri"/>
          <w:sz w:val="20"/>
          <w:szCs w:val="20"/>
        </w:rPr>
        <w:br w:type="page"/>
      </w:r>
      <w:r w:rsidR="008E4027" w:rsidRPr="00CE7E99">
        <w:rPr>
          <w:rFonts w:ascii="Candara" w:hAnsi="Candara" w:cs="Segoe UI"/>
          <w:b/>
          <w:bCs/>
          <w:szCs w:val="24"/>
        </w:rPr>
        <w:lastRenderedPageBreak/>
        <w:t>Tues</w:t>
      </w:r>
      <w:r w:rsidR="004A1633" w:rsidRPr="00CE7E99">
        <w:rPr>
          <w:rFonts w:ascii="Candara" w:hAnsi="Candara" w:cs="Segoe UI"/>
          <w:b/>
          <w:bCs/>
          <w:szCs w:val="24"/>
        </w:rPr>
        <w:t>day</w:t>
      </w:r>
      <w:r w:rsidR="008E4027" w:rsidRPr="00CE7E99">
        <w:rPr>
          <w:rFonts w:ascii="Candara" w:hAnsi="Candara" w:cs="Segoe UI"/>
          <w:b/>
          <w:bCs/>
          <w:szCs w:val="24"/>
        </w:rPr>
        <w:t xml:space="preserve"> </w:t>
      </w:r>
      <w:r w:rsidR="00BE478A">
        <w:rPr>
          <w:rFonts w:ascii="Candara" w:hAnsi="Candara" w:cs="Segoe UI"/>
          <w:b/>
          <w:bCs/>
          <w:szCs w:val="24"/>
        </w:rPr>
        <w:t>–</w:t>
      </w:r>
      <w:r w:rsidR="002A3539" w:rsidRPr="002A3539">
        <w:rPr>
          <w:rFonts w:ascii="Candara" w:hAnsi="Candara"/>
          <w:b/>
          <w:bCs/>
        </w:rPr>
        <w:t xml:space="preserve"> </w:t>
      </w:r>
      <w:r w:rsidR="003F5D7B">
        <w:rPr>
          <w:rFonts w:ascii="Candara" w:hAnsi="Candara"/>
          <w:b/>
          <w:bCs/>
        </w:rPr>
        <w:t xml:space="preserve">Habakkuk </w:t>
      </w:r>
      <w:r w:rsidR="00A0601D">
        <w:rPr>
          <w:rFonts w:ascii="Candara" w:hAnsi="Candara"/>
          <w:b/>
          <w:bCs/>
        </w:rPr>
        <w:t xml:space="preserve">3:16-19 </w:t>
      </w:r>
      <w:r w:rsidR="003F5D7B">
        <w:rPr>
          <w:rFonts w:ascii="Candara" w:hAnsi="Candara"/>
          <w:b/>
          <w:bCs/>
        </w:rPr>
        <w:t xml:space="preserve">– </w:t>
      </w:r>
      <w:r w:rsidR="00A0601D">
        <w:rPr>
          <w:rFonts w:ascii="Candara" w:hAnsi="Candara"/>
          <w:b/>
          <w:bCs/>
        </w:rPr>
        <w:t>Rejoicing in the Lord</w:t>
      </w:r>
    </w:p>
    <w:p w14:paraId="4F7B6D90" w14:textId="77777777" w:rsidR="00997E84" w:rsidRDefault="00997E84" w:rsidP="00997E84">
      <w:pPr>
        <w:autoSpaceDN/>
        <w:spacing w:line="276" w:lineRule="auto"/>
        <w:ind w:left="0"/>
        <w:jc w:val="both"/>
        <w:textAlignment w:val="auto"/>
        <w:rPr>
          <w:rFonts w:ascii="Candara" w:hAnsi="Candara"/>
          <w:b/>
          <w:bCs/>
        </w:rPr>
      </w:pPr>
    </w:p>
    <w:p w14:paraId="3400D449" w14:textId="77777777" w:rsidR="00A0601D" w:rsidRDefault="00A0601D" w:rsidP="004B4712">
      <w:pPr>
        <w:autoSpaceDN/>
        <w:spacing w:line="276" w:lineRule="auto"/>
        <w:ind w:left="0"/>
        <w:jc w:val="both"/>
        <w:textAlignment w:val="auto"/>
      </w:pPr>
      <w:r>
        <w:t xml:space="preserve">’I will rejoice in the </w:t>
      </w:r>
      <w:proofErr w:type="gramStart"/>
      <w:r>
        <w:t>LORD,</w:t>
      </w:r>
      <w:proofErr w:type="gramEnd"/>
      <w:r>
        <w:t xml:space="preserve"> I will joy in the God of my salvation.’ </w:t>
      </w:r>
    </w:p>
    <w:p w14:paraId="14AF5615" w14:textId="77777777" w:rsidR="00A0601D" w:rsidRDefault="00A0601D" w:rsidP="004B4712">
      <w:pPr>
        <w:autoSpaceDN/>
        <w:spacing w:line="276" w:lineRule="auto"/>
        <w:ind w:left="0"/>
        <w:jc w:val="both"/>
        <w:textAlignment w:val="auto"/>
      </w:pPr>
    </w:p>
    <w:p w14:paraId="28478968" w14:textId="61727B69" w:rsidR="00A0601D" w:rsidRDefault="00A0601D" w:rsidP="004B4712">
      <w:pPr>
        <w:autoSpaceDN/>
        <w:spacing w:line="276" w:lineRule="auto"/>
        <w:ind w:left="0"/>
        <w:jc w:val="both"/>
        <w:textAlignment w:val="auto"/>
      </w:pPr>
      <w:r>
        <w:t xml:space="preserve">God will be the source of our joy in the </w:t>
      </w:r>
      <w:proofErr w:type="gramStart"/>
      <w:r>
        <w:t>most empty</w:t>
      </w:r>
      <w:proofErr w:type="gramEnd"/>
      <w:r>
        <w:t xml:space="preserve"> of times. What He has done in our salvation, taking us from bondage, leading us through the wilderness, promising an inheritance in the city of God. God is our fellowship, God is our Beloved, God is our Father, God is the giver of every good and perfect gift - He is enough. That is the message of Habakkuk - God is enough. This gave him strength to continue. </w:t>
      </w:r>
    </w:p>
    <w:p w14:paraId="539BD0EF" w14:textId="77777777" w:rsidR="00A0601D" w:rsidRDefault="00A0601D" w:rsidP="004B4712">
      <w:pPr>
        <w:autoSpaceDN/>
        <w:spacing w:line="276" w:lineRule="auto"/>
        <w:ind w:left="0"/>
        <w:jc w:val="both"/>
        <w:textAlignment w:val="auto"/>
      </w:pPr>
    </w:p>
    <w:p w14:paraId="14384EF3" w14:textId="77777777" w:rsidR="00A0601D" w:rsidRDefault="00A0601D" w:rsidP="004B4712">
      <w:pPr>
        <w:autoSpaceDN/>
        <w:spacing w:line="276" w:lineRule="auto"/>
        <w:ind w:left="0"/>
        <w:jc w:val="both"/>
        <w:textAlignment w:val="auto"/>
      </w:pPr>
      <w:r>
        <w:t xml:space="preserve">’The LORD God is my strength; He will make my feet like deer’s feet, And He will make me walk on my high hills.’ </w:t>
      </w:r>
    </w:p>
    <w:p w14:paraId="69DB47A1" w14:textId="77777777" w:rsidR="00A0601D" w:rsidRDefault="00A0601D" w:rsidP="004B4712">
      <w:pPr>
        <w:autoSpaceDN/>
        <w:spacing w:line="276" w:lineRule="auto"/>
        <w:ind w:left="0"/>
        <w:jc w:val="both"/>
        <w:textAlignment w:val="auto"/>
      </w:pPr>
    </w:p>
    <w:p w14:paraId="3380D481" w14:textId="4F39721B" w:rsidR="00051E28" w:rsidRDefault="00A0601D" w:rsidP="004B4712">
      <w:pPr>
        <w:autoSpaceDN/>
        <w:spacing w:line="276" w:lineRule="auto"/>
        <w:ind w:left="0"/>
        <w:jc w:val="both"/>
        <w:textAlignment w:val="auto"/>
      </w:pPr>
      <w:r>
        <w:t>When God is our joy - we can walk through this life, onto the high hills of a heavenly inheritance.</w:t>
      </w:r>
    </w:p>
    <w:p w14:paraId="397B2920" w14:textId="77777777" w:rsidR="00A0601D" w:rsidRDefault="00A0601D" w:rsidP="004B4712">
      <w:pPr>
        <w:autoSpaceDN/>
        <w:spacing w:line="276" w:lineRule="auto"/>
        <w:ind w:left="0"/>
        <w:jc w:val="both"/>
        <w:textAlignment w:val="auto"/>
        <w:rPr>
          <w:rFonts w:ascii="Candara" w:hAnsi="Candara" w:cs="Calibri"/>
          <w:b/>
          <w:bCs/>
          <w:sz w:val="22"/>
        </w:rPr>
      </w:pPr>
    </w:p>
    <w:p w14:paraId="703F61E8" w14:textId="17ED06F7" w:rsidR="00A0601D" w:rsidRDefault="00A0601D" w:rsidP="004B4712">
      <w:pPr>
        <w:autoSpaceDN/>
        <w:spacing w:line="276" w:lineRule="auto"/>
        <w:ind w:left="0"/>
        <w:jc w:val="both"/>
        <w:textAlignment w:val="auto"/>
        <w:rPr>
          <w:rFonts w:ascii="Candara" w:hAnsi="Candara" w:cs="Calibri"/>
          <w:b/>
          <w:bCs/>
          <w:sz w:val="22"/>
        </w:rPr>
      </w:pPr>
    </w:p>
    <w:p w14:paraId="7B30FCE1" w14:textId="21624B10" w:rsidR="00746C8A" w:rsidRDefault="00746C8A" w:rsidP="004B4712">
      <w:pPr>
        <w:autoSpaceDN/>
        <w:spacing w:line="276" w:lineRule="auto"/>
        <w:ind w:left="0"/>
        <w:jc w:val="both"/>
        <w:textAlignment w:val="auto"/>
        <w:rPr>
          <w:rFonts w:ascii="Candara" w:hAnsi="Candara" w:cs="Calibri"/>
          <w:b/>
          <w:bCs/>
          <w:sz w:val="22"/>
        </w:rPr>
      </w:pPr>
    </w:p>
    <w:p w14:paraId="52E65A16" w14:textId="6A1ADD73" w:rsidR="00746C8A" w:rsidRDefault="00746C8A" w:rsidP="004B4712">
      <w:pPr>
        <w:autoSpaceDN/>
        <w:spacing w:line="276" w:lineRule="auto"/>
        <w:ind w:left="0"/>
        <w:jc w:val="both"/>
        <w:textAlignment w:val="auto"/>
        <w:rPr>
          <w:rFonts w:ascii="Candara" w:hAnsi="Candara" w:cs="Calibri"/>
          <w:b/>
          <w:bCs/>
          <w:sz w:val="22"/>
        </w:rPr>
      </w:pPr>
    </w:p>
    <w:p w14:paraId="23AE6E5A" w14:textId="75CC49E9" w:rsidR="00746C8A" w:rsidRDefault="00746C8A" w:rsidP="004B4712">
      <w:pPr>
        <w:autoSpaceDN/>
        <w:spacing w:line="276" w:lineRule="auto"/>
        <w:ind w:left="0"/>
        <w:jc w:val="both"/>
        <w:textAlignment w:val="auto"/>
        <w:rPr>
          <w:rFonts w:ascii="Candara" w:hAnsi="Candara" w:cs="Calibri"/>
          <w:b/>
          <w:bCs/>
          <w:sz w:val="22"/>
        </w:rPr>
      </w:pPr>
    </w:p>
    <w:p w14:paraId="393C59F8" w14:textId="5B544F57" w:rsidR="00746C8A" w:rsidRDefault="00746C8A" w:rsidP="004B4712">
      <w:pPr>
        <w:autoSpaceDN/>
        <w:spacing w:line="276" w:lineRule="auto"/>
        <w:ind w:left="0"/>
        <w:jc w:val="both"/>
        <w:textAlignment w:val="auto"/>
        <w:rPr>
          <w:rFonts w:ascii="Candara" w:hAnsi="Candara" w:cs="Calibri"/>
          <w:b/>
          <w:bCs/>
          <w:sz w:val="22"/>
        </w:rPr>
      </w:pPr>
    </w:p>
    <w:p w14:paraId="4C74AB0D" w14:textId="32D2E186" w:rsidR="00746C8A" w:rsidRDefault="00746C8A" w:rsidP="004B4712">
      <w:pPr>
        <w:autoSpaceDN/>
        <w:spacing w:line="276" w:lineRule="auto"/>
        <w:ind w:left="0"/>
        <w:jc w:val="both"/>
        <w:textAlignment w:val="auto"/>
        <w:rPr>
          <w:rFonts w:ascii="Candara" w:hAnsi="Candara" w:cs="Calibri"/>
          <w:b/>
          <w:bCs/>
          <w:sz w:val="22"/>
        </w:rPr>
      </w:pPr>
    </w:p>
    <w:p w14:paraId="5F229650" w14:textId="4CED6396" w:rsidR="00746C8A" w:rsidRDefault="00746C8A" w:rsidP="004B4712">
      <w:pPr>
        <w:autoSpaceDN/>
        <w:spacing w:line="276" w:lineRule="auto"/>
        <w:ind w:left="0"/>
        <w:jc w:val="both"/>
        <w:textAlignment w:val="auto"/>
        <w:rPr>
          <w:rFonts w:ascii="Candara" w:hAnsi="Candara" w:cs="Calibri"/>
          <w:b/>
          <w:bCs/>
          <w:sz w:val="22"/>
        </w:rPr>
      </w:pPr>
    </w:p>
    <w:p w14:paraId="4A125A3E" w14:textId="3D1CD3D1" w:rsidR="00746C8A" w:rsidRDefault="00746C8A" w:rsidP="004B4712">
      <w:pPr>
        <w:autoSpaceDN/>
        <w:spacing w:line="276" w:lineRule="auto"/>
        <w:ind w:left="0"/>
        <w:jc w:val="both"/>
        <w:textAlignment w:val="auto"/>
        <w:rPr>
          <w:rFonts w:ascii="Candara" w:hAnsi="Candara" w:cs="Calibri"/>
          <w:b/>
          <w:bCs/>
          <w:sz w:val="22"/>
        </w:rPr>
      </w:pPr>
    </w:p>
    <w:p w14:paraId="15F6C3DB" w14:textId="77777777" w:rsidR="00746C8A" w:rsidRDefault="00746C8A" w:rsidP="004B4712">
      <w:pPr>
        <w:autoSpaceDN/>
        <w:spacing w:line="276" w:lineRule="auto"/>
        <w:ind w:left="0"/>
        <w:jc w:val="both"/>
        <w:textAlignment w:val="auto"/>
        <w:rPr>
          <w:rFonts w:ascii="Candara" w:hAnsi="Candara" w:cs="Calibri"/>
          <w:b/>
          <w:bCs/>
          <w:sz w:val="22"/>
        </w:rPr>
      </w:pPr>
    </w:p>
    <w:p w14:paraId="5BF21AD0" w14:textId="77777777" w:rsidR="00A0601D" w:rsidRDefault="00A0601D" w:rsidP="004B4712">
      <w:pPr>
        <w:autoSpaceDN/>
        <w:spacing w:line="276" w:lineRule="auto"/>
        <w:ind w:left="0"/>
        <w:jc w:val="both"/>
        <w:textAlignment w:val="auto"/>
        <w:rPr>
          <w:rFonts w:ascii="Candara" w:hAnsi="Candara" w:cs="Calibri"/>
          <w:b/>
          <w:bCs/>
          <w:sz w:val="22"/>
        </w:rPr>
      </w:pPr>
    </w:p>
    <w:p w14:paraId="5701469E" w14:textId="4A9BF425" w:rsidR="000A76FE" w:rsidRPr="00312728" w:rsidRDefault="0060156A" w:rsidP="004B4712">
      <w:pPr>
        <w:autoSpaceDN/>
        <w:spacing w:line="276" w:lineRule="auto"/>
        <w:ind w:left="0"/>
        <w:jc w:val="both"/>
        <w:textAlignment w:val="auto"/>
        <w:rPr>
          <w:rFonts w:ascii="Candara" w:hAnsi="Candara" w:cs="Calibri"/>
          <w:b/>
          <w:bCs/>
          <w:sz w:val="22"/>
        </w:rPr>
      </w:pPr>
      <w:r w:rsidRPr="00312728">
        <w:rPr>
          <w:rFonts w:ascii="Candara" w:hAnsi="Candara" w:cs="Calibri"/>
          <w:b/>
          <w:bCs/>
          <w:sz w:val="22"/>
        </w:rPr>
        <w:t>Questions:</w:t>
      </w:r>
    </w:p>
    <w:p w14:paraId="5CB716B7" w14:textId="601433A4" w:rsidR="005A492D" w:rsidRDefault="00A25B5A" w:rsidP="005A492D">
      <w:pPr>
        <w:autoSpaceDN/>
        <w:spacing w:line="276" w:lineRule="auto"/>
        <w:ind w:left="0"/>
        <w:jc w:val="both"/>
        <w:textAlignment w:val="auto"/>
        <w:rPr>
          <w:rFonts w:ascii="Candara" w:hAnsi="Candara" w:cs="Calibri"/>
          <w:sz w:val="22"/>
        </w:rPr>
      </w:pPr>
      <w:r>
        <w:rPr>
          <w:rFonts w:ascii="Candara" w:hAnsi="Candara" w:cs="Calibri"/>
          <w:sz w:val="22"/>
        </w:rPr>
        <w:t>1. What is Habakkuk’s source of joy?</w:t>
      </w:r>
    </w:p>
    <w:p w14:paraId="020E07D4" w14:textId="12F7E123" w:rsidR="00A25B5A" w:rsidRDefault="00A25B5A" w:rsidP="005A492D">
      <w:pPr>
        <w:autoSpaceDN/>
        <w:spacing w:line="276" w:lineRule="auto"/>
        <w:ind w:left="0"/>
        <w:jc w:val="both"/>
        <w:textAlignment w:val="auto"/>
        <w:rPr>
          <w:rFonts w:ascii="Candara" w:hAnsi="Candara" w:cs="Calibri"/>
          <w:sz w:val="22"/>
        </w:rPr>
      </w:pPr>
      <w:r>
        <w:rPr>
          <w:rFonts w:ascii="Candara" w:hAnsi="Candara" w:cs="Calibri"/>
          <w:sz w:val="22"/>
        </w:rPr>
        <w:t>2. What is the main message of Habakkuk?</w:t>
      </w:r>
    </w:p>
    <w:p w14:paraId="4A84C2D2" w14:textId="3D181D1A" w:rsidR="00A25B5A" w:rsidRDefault="00A25B5A" w:rsidP="005A492D">
      <w:pPr>
        <w:autoSpaceDN/>
        <w:spacing w:line="276" w:lineRule="auto"/>
        <w:ind w:left="0"/>
        <w:jc w:val="both"/>
        <w:textAlignment w:val="auto"/>
        <w:rPr>
          <w:rFonts w:ascii="Candara" w:hAnsi="Candara" w:cs="Calibri"/>
          <w:sz w:val="22"/>
        </w:rPr>
      </w:pPr>
      <w:r>
        <w:rPr>
          <w:rFonts w:ascii="Candara" w:hAnsi="Candara" w:cs="Calibri"/>
          <w:sz w:val="22"/>
        </w:rPr>
        <w:t>3. What does God enable us to do?</w:t>
      </w:r>
    </w:p>
    <w:p w14:paraId="61213361" w14:textId="77777777" w:rsidR="00A25B5A" w:rsidRDefault="00A25B5A">
      <w:pPr>
        <w:rPr>
          <w:rFonts w:ascii="Candara" w:hAnsi="Candara" w:cs="Calibri"/>
          <w:sz w:val="22"/>
        </w:rPr>
      </w:pPr>
      <w:r>
        <w:rPr>
          <w:rFonts w:ascii="Candara" w:hAnsi="Candara" w:cs="Calibri"/>
          <w:sz w:val="22"/>
        </w:rPr>
        <w:br w:type="page"/>
      </w:r>
    </w:p>
    <w:p w14:paraId="380E962E" w14:textId="59CF1D1D" w:rsidR="00997E84" w:rsidRDefault="0060156A" w:rsidP="00997E84">
      <w:pPr>
        <w:autoSpaceDN/>
        <w:spacing w:line="276" w:lineRule="auto"/>
        <w:ind w:left="0"/>
        <w:jc w:val="both"/>
        <w:textAlignment w:val="auto"/>
        <w:rPr>
          <w:rFonts w:ascii="Candara" w:hAnsi="Candara" w:cs="Calibri"/>
          <w:sz w:val="22"/>
        </w:rPr>
      </w:pPr>
      <w:r w:rsidRPr="00312728">
        <w:rPr>
          <w:rFonts w:ascii="Candara" w:hAnsi="Candara" w:cs="Segoe UI"/>
          <w:b/>
          <w:bCs/>
          <w:sz w:val="22"/>
        </w:rPr>
        <w:lastRenderedPageBreak/>
        <w:t xml:space="preserve">Wednesday </w:t>
      </w:r>
      <w:r w:rsidR="00392C1C" w:rsidRPr="00312728">
        <w:rPr>
          <w:rFonts w:ascii="Candara" w:hAnsi="Candara" w:cs="Segoe UI"/>
          <w:b/>
          <w:bCs/>
          <w:sz w:val="22"/>
        </w:rPr>
        <w:t>–</w:t>
      </w:r>
      <w:r w:rsidR="003D44B8" w:rsidRPr="00312728">
        <w:rPr>
          <w:rFonts w:ascii="Candara" w:hAnsi="Candara" w:cs="Segoe UI"/>
          <w:b/>
          <w:bCs/>
          <w:sz w:val="22"/>
        </w:rPr>
        <w:t xml:space="preserve"> </w:t>
      </w:r>
      <w:r w:rsidR="00637EC6">
        <w:rPr>
          <w:rFonts w:ascii="Candara" w:hAnsi="Candara" w:cs="Segoe UI"/>
          <w:b/>
          <w:bCs/>
          <w:sz w:val="22"/>
        </w:rPr>
        <w:t xml:space="preserve">Psalm 1 </w:t>
      </w:r>
      <w:r w:rsidR="00BE478A" w:rsidRPr="00312728">
        <w:rPr>
          <w:rFonts w:ascii="Candara" w:hAnsi="Candara" w:cs="Segoe UI"/>
          <w:b/>
          <w:bCs/>
          <w:sz w:val="22"/>
        </w:rPr>
        <w:t>–</w:t>
      </w:r>
      <w:r w:rsidR="003D44B8" w:rsidRPr="00312728">
        <w:rPr>
          <w:rFonts w:ascii="Candara" w:hAnsi="Candara" w:cs="Segoe UI"/>
          <w:b/>
          <w:bCs/>
          <w:sz w:val="22"/>
        </w:rPr>
        <w:t xml:space="preserve"> </w:t>
      </w:r>
      <w:r w:rsidR="00637EC6">
        <w:rPr>
          <w:rFonts w:ascii="Candara" w:hAnsi="Candara" w:cs="Segoe UI"/>
          <w:b/>
          <w:bCs/>
          <w:sz w:val="22"/>
        </w:rPr>
        <w:t>Happiness</w:t>
      </w:r>
    </w:p>
    <w:p w14:paraId="0E2767C4" w14:textId="77777777" w:rsidR="00997E84" w:rsidRPr="006A1A23" w:rsidRDefault="00997E84" w:rsidP="00997E84">
      <w:pPr>
        <w:autoSpaceDN/>
        <w:spacing w:line="276" w:lineRule="auto"/>
        <w:ind w:left="0"/>
        <w:jc w:val="both"/>
        <w:textAlignment w:val="auto"/>
        <w:rPr>
          <w:rFonts w:ascii="Candara" w:hAnsi="Candara" w:cs="Calibri"/>
          <w:sz w:val="18"/>
          <w:szCs w:val="18"/>
        </w:rPr>
      </w:pPr>
    </w:p>
    <w:p w14:paraId="6F2C26B3" w14:textId="77777777" w:rsidR="00637EC6" w:rsidRDefault="00637EC6" w:rsidP="00637EC6">
      <w:pPr>
        <w:autoSpaceDN/>
        <w:ind w:left="0"/>
        <w:jc w:val="both"/>
        <w:textAlignment w:val="auto"/>
      </w:pPr>
      <w:r>
        <w:t xml:space="preserve">We live in days when boredom, depression and other forms of unhappiness seem to be very common indeed and happiness is often thought to be found in things that only bring temporary relief. Many would question whether true and lasting happiness can ever be enjoyed. In this first psalm we are given a key principle that can give true happiness. The first word of the psalm is translated 'blessed', but it could equally be translated as 'happy' and so the psalm could be entitled, 'The Truly Happy Man'. </w:t>
      </w:r>
    </w:p>
    <w:p w14:paraId="37DBF018" w14:textId="77777777" w:rsidR="00637EC6" w:rsidRDefault="00637EC6" w:rsidP="00637EC6">
      <w:pPr>
        <w:autoSpaceDN/>
        <w:ind w:left="0"/>
        <w:jc w:val="both"/>
        <w:textAlignment w:val="auto"/>
      </w:pPr>
    </w:p>
    <w:p w14:paraId="1D0D2C64" w14:textId="62D8F27F" w:rsidR="00637EC6" w:rsidRDefault="00637EC6" w:rsidP="00637EC6">
      <w:pPr>
        <w:autoSpaceDN/>
        <w:ind w:left="0"/>
        <w:jc w:val="both"/>
        <w:textAlignment w:val="auto"/>
      </w:pPr>
      <w:r>
        <w:t xml:space="preserve">There is a contrast in the psalm, not just between the happy and the unhappy, but between the righteous and the unrighteous and here we see the difference between God's perspective and that of man. Righteousness is often associated with being miserable and wickedness with 'having a good time'. Yet here it is the righteous that enjoy a life of happiness on earth and eternal bliss in heaven, whilst the ungodly have an unfulfilled life on earth and eternal misery after death. The blessedness or happiness spoken of is to be achieved by a rejection of certain ways of life and an acceptance of others. He is to reject the 'wisdom' of the world; he does not base his life on the advice of 'celebrities' or life-style gurus. He does go where the people go who do not know God. He does not join in with them, especially with those who make fun of his Lord. His delight is not in wickedness, but in the 'law of Lord'. His guidance for life is found through his regular study of the word of God. </w:t>
      </w:r>
    </w:p>
    <w:p w14:paraId="6EE7D9E8" w14:textId="77777777" w:rsidR="00637EC6" w:rsidRDefault="00637EC6" w:rsidP="007116D8">
      <w:pPr>
        <w:autoSpaceDN/>
        <w:ind w:left="0" w:firstLine="720"/>
        <w:jc w:val="both"/>
        <w:textAlignment w:val="auto"/>
      </w:pPr>
    </w:p>
    <w:p w14:paraId="55D67DC2" w14:textId="1D6CB852" w:rsidR="00CE1257" w:rsidRDefault="00637EC6" w:rsidP="00637EC6">
      <w:pPr>
        <w:autoSpaceDN/>
        <w:ind w:left="0"/>
        <w:jc w:val="both"/>
        <w:textAlignment w:val="auto"/>
      </w:pPr>
      <w:r>
        <w:t>Such a way of life is only possible for the one who has had his sins forgiven through the Lord Jesus Christ.</w:t>
      </w:r>
    </w:p>
    <w:p w14:paraId="40F7B829" w14:textId="6B7B1254" w:rsidR="00637EC6" w:rsidRDefault="00637EC6" w:rsidP="007116D8">
      <w:pPr>
        <w:autoSpaceDN/>
        <w:ind w:left="0" w:firstLine="720"/>
        <w:jc w:val="both"/>
        <w:textAlignment w:val="auto"/>
      </w:pPr>
    </w:p>
    <w:p w14:paraId="6B7B073D" w14:textId="77777777" w:rsidR="00934018" w:rsidRDefault="00934018" w:rsidP="007116D8">
      <w:pPr>
        <w:autoSpaceDN/>
        <w:ind w:left="0" w:firstLine="720"/>
        <w:jc w:val="both"/>
        <w:textAlignment w:val="auto"/>
      </w:pPr>
    </w:p>
    <w:p w14:paraId="3FEDA206" w14:textId="34728554" w:rsidR="00107193" w:rsidRPr="00312728" w:rsidRDefault="009F209B" w:rsidP="004B4712">
      <w:pPr>
        <w:autoSpaceDN/>
        <w:spacing w:line="276" w:lineRule="auto"/>
        <w:ind w:left="0"/>
        <w:jc w:val="both"/>
        <w:textAlignment w:val="auto"/>
        <w:rPr>
          <w:rFonts w:ascii="Candara" w:hAnsi="Candara" w:cs="Calibri"/>
          <w:b/>
          <w:bCs/>
          <w:sz w:val="22"/>
        </w:rPr>
      </w:pPr>
      <w:r w:rsidRPr="00312728">
        <w:rPr>
          <w:rFonts w:ascii="Candara" w:hAnsi="Candara" w:cs="Calibri"/>
          <w:b/>
          <w:bCs/>
          <w:sz w:val="22"/>
        </w:rPr>
        <w:t>Questions:</w:t>
      </w:r>
    </w:p>
    <w:p w14:paraId="28809D58" w14:textId="74E5AD20" w:rsidR="00D66768" w:rsidRDefault="00392C1C" w:rsidP="004E1476">
      <w:pPr>
        <w:spacing w:line="276" w:lineRule="auto"/>
        <w:ind w:left="0"/>
        <w:rPr>
          <w:rFonts w:ascii="Candara" w:hAnsi="Candara" w:cs="Calibri"/>
          <w:sz w:val="22"/>
        </w:rPr>
      </w:pPr>
      <w:r w:rsidRPr="00312728">
        <w:rPr>
          <w:rFonts w:ascii="Candara" w:hAnsi="Candara" w:cs="Calibri"/>
          <w:sz w:val="22"/>
        </w:rPr>
        <w:t>1</w:t>
      </w:r>
      <w:r w:rsidR="000522F8" w:rsidRPr="00312728">
        <w:rPr>
          <w:rFonts w:ascii="Candara" w:hAnsi="Candara" w:cs="Calibri"/>
          <w:sz w:val="22"/>
        </w:rPr>
        <w:t xml:space="preserve">. </w:t>
      </w:r>
      <w:r w:rsidR="00A25B5A">
        <w:rPr>
          <w:rFonts w:ascii="Candara" w:hAnsi="Candara" w:cs="Calibri"/>
          <w:sz w:val="22"/>
        </w:rPr>
        <w:t>What is an alternate translation for the word ‘Blessed’?</w:t>
      </w:r>
    </w:p>
    <w:p w14:paraId="2A2F9193" w14:textId="58D9F57C" w:rsidR="00A25B5A" w:rsidRDefault="00A25B5A" w:rsidP="004E1476">
      <w:pPr>
        <w:spacing w:line="276" w:lineRule="auto"/>
        <w:ind w:left="0"/>
        <w:rPr>
          <w:rFonts w:ascii="Candara" w:hAnsi="Candara" w:cs="Calibri"/>
          <w:sz w:val="22"/>
        </w:rPr>
      </w:pPr>
      <w:r>
        <w:rPr>
          <w:rFonts w:ascii="Candara" w:hAnsi="Candara" w:cs="Calibri"/>
          <w:sz w:val="22"/>
        </w:rPr>
        <w:t>2. What two contrasts are made in this Psalm.</w:t>
      </w:r>
    </w:p>
    <w:p w14:paraId="3CAB71D6" w14:textId="66266EF1" w:rsidR="00A25B5A" w:rsidRDefault="00A25B5A" w:rsidP="004E1476">
      <w:pPr>
        <w:spacing w:line="276" w:lineRule="auto"/>
        <w:ind w:left="0"/>
        <w:rPr>
          <w:rFonts w:ascii="Candara" w:hAnsi="Candara" w:cs="Calibri"/>
          <w:sz w:val="22"/>
        </w:rPr>
      </w:pPr>
      <w:r>
        <w:rPr>
          <w:rFonts w:ascii="Candara" w:hAnsi="Candara" w:cs="Calibri"/>
          <w:sz w:val="22"/>
        </w:rPr>
        <w:t xml:space="preserve">3. </w:t>
      </w:r>
      <w:r w:rsidR="00934018">
        <w:rPr>
          <w:rFonts w:ascii="Candara" w:hAnsi="Candara" w:cs="Calibri"/>
          <w:sz w:val="22"/>
        </w:rPr>
        <w:t>Where does the psalmist find his guidance?</w:t>
      </w:r>
    </w:p>
    <w:p w14:paraId="01F01FBE" w14:textId="73FE6049" w:rsidR="007116D8" w:rsidRDefault="007116D8" w:rsidP="004E1476">
      <w:pPr>
        <w:spacing w:line="276" w:lineRule="auto"/>
        <w:ind w:left="0"/>
        <w:rPr>
          <w:rFonts w:ascii="Candara" w:hAnsi="Candara" w:cs="Calibri"/>
          <w:sz w:val="22"/>
        </w:rPr>
      </w:pPr>
    </w:p>
    <w:p w14:paraId="1E91479C" w14:textId="05B0D250" w:rsidR="00997E84" w:rsidRDefault="009A3794" w:rsidP="00997E84">
      <w:pPr>
        <w:ind w:left="0"/>
        <w:rPr>
          <w:rFonts w:ascii="Candara" w:hAnsi="Candara" w:cs="Segoe UI"/>
          <w:b/>
          <w:bCs/>
          <w:sz w:val="22"/>
        </w:rPr>
      </w:pPr>
      <w:r w:rsidRPr="00312728">
        <w:rPr>
          <w:rFonts w:ascii="Candara" w:hAnsi="Candara" w:cs="Segoe UI"/>
          <w:b/>
          <w:bCs/>
          <w:sz w:val="22"/>
        </w:rPr>
        <w:lastRenderedPageBreak/>
        <w:t xml:space="preserve">Thursday </w:t>
      </w:r>
      <w:r w:rsidR="003D44B8" w:rsidRPr="00312728">
        <w:rPr>
          <w:rFonts w:ascii="Candara" w:hAnsi="Candara" w:cs="Segoe UI"/>
          <w:b/>
          <w:bCs/>
          <w:sz w:val="22"/>
        </w:rPr>
        <w:t xml:space="preserve">– </w:t>
      </w:r>
      <w:r w:rsidR="00637EC6">
        <w:rPr>
          <w:rFonts w:ascii="Candara" w:hAnsi="Candara" w:cs="Segoe UI"/>
          <w:b/>
          <w:bCs/>
          <w:sz w:val="22"/>
        </w:rPr>
        <w:t>Psalm 2</w:t>
      </w:r>
      <w:r w:rsidR="002C3F21">
        <w:rPr>
          <w:rFonts w:ascii="Candara" w:hAnsi="Candara" w:cs="Segoe UI"/>
          <w:b/>
          <w:bCs/>
          <w:sz w:val="22"/>
        </w:rPr>
        <w:t xml:space="preserve"> </w:t>
      </w:r>
      <w:r w:rsidR="003D44B8" w:rsidRPr="00312728">
        <w:rPr>
          <w:rFonts w:ascii="Candara" w:hAnsi="Candara" w:cs="Segoe UI"/>
          <w:b/>
          <w:bCs/>
          <w:sz w:val="22"/>
        </w:rPr>
        <w:t xml:space="preserve">– </w:t>
      </w:r>
      <w:r w:rsidR="00637EC6">
        <w:rPr>
          <w:rFonts w:ascii="Candara" w:hAnsi="Candara" w:cs="Segoe UI"/>
          <w:b/>
          <w:bCs/>
          <w:sz w:val="22"/>
        </w:rPr>
        <w:t>All Will Bow</w:t>
      </w:r>
    </w:p>
    <w:p w14:paraId="0E64D22D" w14:textId="77777777" w:rsidR="00997E84" w:rsidRPr="00123295" w:rsidRDefault="00997E84" w:rsidP="00997E84">
      <w:pPr>
        <w:ind w:left="0"/>
        <w:rPr>
          <w:rFonts w:ascii="Candara" w:hAnsi="Candara" w:cs="Segoe UI"/>
          <w:b/>
          <w:bCs/>
          <w:sz w:val="18"/>
          <w:szCs w:val="18"/>
        </w:rPr>
      </w:pPr>
    </w:p>
    <w:p w14:paraId="16E50681" w14:textId="77777777" w:rsidR="00A0601D" w:rsidRDefault="00A0601D" w:rsidP="00A25B5A">
      <w:pPr>
        <w:autoSpaceDN/>
        <w:ind w:left="0"/>
        <w:jc w:val="both"/>
        <w:textAlignment w:val="auto"/>
      </w:pPr>
      <w:r>
        <w:t xml:space="preserve">Matthew Henry comments on the first two Psalms that Psalm One is moral and shows us our duty, and Psalm Two is evangelical and shows us our Saviour. There is no indication as to the occasion that gave rise to the writing of the Psalm, but it has been almost universally accepted as a Psalm that very clearly points to the coming Messiah. </w:t>
      </w:r>
    </w:p>
    <w:p w14:paraId="2C6F5277" w14:textId="77777777" w:rsidR="00934018" w:rsidRDefault="00934018" w:rsidP="00A25B5A">
      <w:pPr>
        <w:autoSpaceDN/>
        <w:ind w:left="0"/>
        <w:jc w:val="both"/>
        <w:textAlignment w:val="auto"/>
      </w:pPr>
    </w:p>
    <w:p w14:paraId="43793A31" w14:textId="3F0A87C9" w:rsidR="00A0601D" w:rsidRDefault="00A0601D" w:rsidP="00A25B5A">
      <w:pPr>
        <w:autoSpaceDN/>
        <w:ind w:left="0"/>
        <w:jc w:val="both"/>
        <w:textAlignment w:val="auto"/>
      </w:pPr>
      <w:r>
        <w:t xml:space="preserve">This is a Psalm of great comfort to the child of God, especially when it seems that the cause of God and truth is being attacked on every side and it appears as though it is going to be overwhelmed. The nations do rage against God; they do seek to overthrow Christ and his church, and they ridicule the idea that the Lord Jesus Christ is king and must be submitted to in all things. Godless scientists and immoral philosophers may be highly regarded by a wicked world and applauded as they pour scorn upon Christ and his church, but this Psalm gives the proper response: The Lord shall have them in derision! When atheists </w:t>
      </w:r>
      <w:r w:rsidR="00746C8A">
        <w:t>come</w:t>
      </w:r>
      <w:r>
        <w:t xml:space="preserve"> out with their bile against Christ and his church, just remember that the Lord in heaven is laughing at his foolishness. </w:t>
      </w:r>
    </w:p>
    <w:p w14:paraId="40F8BD8D" w14:textId="77777777" w:rsidR="00934018" w:rsidRDefault="00934018" w:rsidP="00A25B5A">
      <w:pPr>
        <w:autoSpaceDN/>
        <w:ind w:left="0"/>
        <w:jc w:val="both"/>
        <w:textAlignment w:val="auto"/>
      </w:pPr>
    </w:p>
    <w:p w14:paraId="7D0A1B47" w14:textId="40E8E74D" w:rsidR="00A0601D" w:rsidRDefault="00A0601D" w:rsidP="00A25B5A">
      <w:pPr>
        <w:autoSpaceDN/>
        <w:ind w:left="0"/>
        <w:jc w:val="both"/>
        <w:textAlignment w:val="auto"/>
      </w:pPr>
      <w:r>
        <w:t xml:space="preserve">It is not man who has the final say, with all his cleverness and power, God has placed his own beloved Son as the King over all the nations, and it is his will that will be done and his purposes that will be carried out. Those who oppose his will, no matter how powerful they may seem to be, will be forced to bow the knee and acknowledge Jesus Christ as King of kings and Lord of lords. The important thing to remember is that all men will bow to Christ, either in repentance and love whilst here on earth, or in terror and despair when he comes again. </w:t>
      </w:r>
    </w:p>
    <w:p w14:paraId="1CEAF959" w14:textId="7D6C91B0" w:rsidR="00A25B5A" w:rsidRDefault="00A25B5A" w:rsidP="00A25B5A">
      <w:pPr>
        <w:autoSpaceDN/>
        <w:ind w:left="0"/>
        <w:jc w:val="both"/>
        <w:textAlignment w:val="auto"/>
      </w:pPr>
    </w:p>
    <w:p w14:paraId="68CBDE83" w14:textId="07C56690" w:rsidR="00107193" w:rsidRPr="00312728" w:rsidRDefault="00E05FA8" w:rsidP="00A0601D">
      <w:pPr>
        <w:autoSpaceDN/>
        <w:spacing w:line="276" w:lineRule="auto"/>
        <w:ind w:left="0"/>
        <w:jc w:val="both"/>
        <w:textAlignment w:val="auto"/>
        <w:rPr>
          <w:rFonts w:ascii="Candara" w:hAnsi="Candara" w:cs="Segoe UI"/>
          <w:b/>
          <w:bCs/>
          <w:sz w:val="22"/>
        </w:rPr>
      </w:pPr>
      <w:r w:rsidRPr="00312728">
        <w:rPr>
          <w:rFonts w:ascii="Candara" w:hAnsi="Candara" w:cs="Segoe UI"/>
          <w:b/>
          <w:bCs/>
          <w:sz w:val="22"/>
        </w:rPr>
        <w:t>Question</w:t>
      </w:r>
      <w:r w:rsidR="00107193" w:rsidRPr="00312728">
        <w:rPr>
          <w:rFonts w:ascii="Candara" w:hAnsi="Candara" w:cs="Segoe UI"/>
          <w:b/>
          <w:bCs/>
          <w:sz w:val="22"/>
        </w:rPr>
        <w:t>s</w:t>
      </w:r>
    </w:p>
    <w:p w14:paraId="084647C7" w14:textId="77777777" w:rsidR="00934018" w:rsidRDefault="00392C1C" w:rsidP="004E1476">
      <w:pPr>
        <w:spacing w:line="276" w:lineRule="auto"/>
        <w:ind w:left="0"/>
        <w:rPr>
          <w:rFonts w:ascii="Candara" w:hAnsi="Candara" w:cs="Segoe UI"/>
          <w:sz w:val="22"/>
        </w:rPr>
      </w:pPr>
      <w:r w:rsidRPr="00312728">
        <w:rPr>
          <w:rFonts w:ascii="Candara" w:hAnsi="Candara" w:cs="Segoe UI"/>
          <w:sz w:val="22"/>
        </w:rPr>
        <w:t xml:space="preserve">1. </w:t>
      </w:r>
      <w:r w:rsidR="00934018">
        <w:rPr>
          <w:rFonts w:ascii="Candara" w:hAnsi="Candara" w:cs="Segoe UI"/>
          <w:sz w:val="22"/>
        </w:rPr>
        <w:t>What does Psalm 2 show us?</w:t>
      </w:r>
    </w:p>
    <w:p w14:paraId="7C7573D0" w14:textId="77777777" w:rsidR="00934018" w:rsidRDefault="00934018" w:rsidP="004E1476">
      <w:pPr>
        <w:spacing w:line="276" w:lineRule="auto"/>
        <w:ind w:left="0"/>
        <w:rPr>
          <w:rFonts w:ascii="Candara" w:hAnsi="Candara" w:cs="Segoe UI"/>
          <w:sz w:val="22"/>
        </w:rPr>
      </w:pPr>
      <w:r>
        <w:rPr>
          <w:rFonts w:ascii="Candara" w:hAnsi="Candara" w:cs="Segoe UI"/>
          <w:sz w:val="22"/>
        </w:rPr>
        <w:t>2. How does this Psalm bring comfort to the child of God?</w:t>
      </w:r>
    </w:p>
    <w:p w14:paraId="335F0214" w14:textId="77777777" w:rsidR="00746C8A" w:rsidRDefault="00934018" w:rsidP="00746C8A">
      <w:pPr>
        <w:spacing w:line="276" w:lineRule="auto"/>
        <w:ind w:left="0"/>
        <w:rPr>
          <w:rFonts w:ascii="Candara" w:hAnsi="Candara" w:cs="Segoe UI"/>
          <w:sz w:val="22"/>
        </w:rPr>
      </w:pPr>
      <w:r w:rsidRPr="00934018">
        <w:rPr>
          <w:rFonts w:ascii="Candara" w:hAnsi="Candara" w:cs="Segoe UI"/>
          <w:sz w:val="22"/>
        </w:rPr>
        <w:t>3. What do we need to remember</w:t>
      </w:r>
      <w:r>
        <w:rPr>
          <w:rFonts w:ascii="Candara" w:hAnsi="Candara" w:cs="Segoe UI"/>
          <w:sz w:val="22"/>
        </w:rPr>
        <w:t xml:space="preserve"> when the nations rage</w:t>
      </w:r>
      <w:r w:rsidRPr="00934018">
        <w:rPr>
          <w:rFonts w:ascii="Candara" w:hAnsi="Candara" w:cs="Segoe UI"/>
          <w:sz w:val="22"/>
        </w:rPr>
        <w:t>?</w:t>
      </w:r>
    </w:p>
    <w:p w14:paraId="27359A97" w14:textId="511BD248" w:rsidR="00997E84" w:rsidRPr="00746C8A" w:rsidRDefault="00DF5EB6" w:rsidP="00746C8A">
      <w:pPr>
        <w:spacing w:line="276" w:lineRule="auto"/>
        <w:ind w:left="0"/>
        <w:rPr>
          <w:rFonts w:ascii="Candara" w:hAnsi="Candara" w:cs="Segoe UI"/>
          <w:sz w:val="22"/>
        </w:rPr>
      </w:pPr>
      <w:r w:rsidRPr="00312728">
        <w:rPr>
          <w:rFonts w:ascii="Candara" w:hAnsi="Candara" w:cs="Segoe UI"/>
          <w:b/>
          <w:bCs/>
          <w:sz w:val="22"/>
        </w:rPr>
        <w:lastRenderedPageBreak/>
        <w:t>Fri</w:t>
      </w:r>
      <w:r w:rsidR="004A1633" w:rsidRPr="00312728">
        <w:rPr>
          <w:rFonts w:ascii="Candara" w:hAnsi="Candara" w:cs="Segoe UI"/>
          <w:b/>
          <w:bCs/>
          <w:sz w:val="22"/>
        </w:rPr>
        <w:t>day</w:t>
      </w:r>
      <w:r w:rsidRPr="00312728">
        <w:rPr>
          <w:rFonts w:ascii="Candara" w:hAnsi="Candara" w:cs="Segoe UI"/>
          <w:b/>
          <w:bCs/>
          <w:sz w:val="22"/>
        </w:rPr>
        <w:t xml:space="preserve"> </w:t>
      </w:r>
      <w:r w:rsidR="00392C1C" w:rsidRPr="00312728">
        <w:rPr>
          <w:rFonts w:ascii="Candara" w:hAnsi="Candara" w:cs="Segoe UI"/>
          <w:b/>
          <w:bCs/>
          <w:sz w:val="22"/>
        </w:rPr>
        <w:t xml:space="preserve">– </w:t>
      </w:r>
      <w:r w:rsidR="00A0601D">
        <w:rPr>
          <w:rFonts w:ascii="Candara" w:hAnsi="Candara" w:cs="Segoe UI"/>
          <w:b/>
          <w:bCs/>
          <w:sz w:val="22"/>
        </w:rPr>
        <w:t>Psalm 3</w:t>
      </w:r>
      <w:r w:rsidR="006A1A23">
        <w:rPr>
          <w:rFonts w:ascii="Candara" w:hAnsi="Candara" w:cs="Segoe UI"/>
          <w:b/>
          <w:bCs/>
          <w:sz w:val="22"/>
        </w:rPr>
        <w:t xml:space="preserve"> </w:t>
      </w:r>
      <w:r w:rsidR="00392C1C" w:rsidRPr="00312728">
        <w:rPr>
          <w:rFonts w:ascii="Candara" w:hAnsi="Candara" w:cs="Segoe UI"/>
          <w:b/>
          <w:bCs/>
          <w:sz w:val="22"/>
        </w:rPr>
        <w:t xml:space="preserve">– </w:t>
      </w:r>
      <w:r w:rsidR="00A0601D">
        <w:rPr>
          <w:rFonts w:ascii="Candara" w:hAnsi="Candara" w:cs="Segoe UI"/>
          <w:b/>
          <w:bCs/>
          <w:sz w:val="22"/>
        </w:rPr>
        <w:t xml:space="preserve">Safe </w:t>
      </w:r>
      <w:proofErr w:type="gramStart"/>
      <w:r w:rsidR="00A0601D">
        <w:rPr>
          <w:rFonts w:ascii="Candara" w:hAnsi="Candara" w:cs="Segoe UI"/>
          <w:b/>
          <w:bCs/>
          <w:sz w:val="22"/>
        </w:rPr>
        <w:t>With</w:t>
      </w:r>
      <w:proofErr w:type="gramEnd"/>
      <w:r w:rsidR="00A0601D">
        <w:rPr>
          <w:rFonts w:ascii="Candara" w:hAnsi="Candara" w:cs="Segoe UI"/>
          <w:b/>
          <w:bCs/>
          <w:sz w:val="22"/>
        </w:rPr>
        <w:t xml:space="preserve"> God</w:t>
      </w:r>
    </w:p>
    <w:p w14:paraId="78CA0A0E" w14:textId="77777777" w:rsidR="00997E84" w:rsidRPr="006A1A23" w:rsidRDefault="00997E84" w:rsidP="00997E84">
      <w:pPr>
        <w:autoSpaceDN/>
        <w:spacing w:line="276" w:lineRule="auto"/>
        <w:ind w:left="0"/>
        <w:jc w:val="both"/>
        <w:textAlignment w:val="auto"/>
        <w:rPr>
          <w:rFonts w:ascii="Candara" w:hAnsi="Candara" w:cs="Segoe UI"/>
          <w:b/>
          <w:bCs/>
          <w:sz w:val="20"/>
          <w:szCs w:val="20"/>
        </w:rPr>
      </w:pPr>
    </w:p>
    <w:p w14:paraId="5D7A0D81" w14:textId="77777777" w:rsidR="00A0601D" w:rsidRDefault="00A0601D" w:rsidP="007116D8">
      <w:pPr>
        <w:autoSpaceDN/>
        <w:ind w:left="0"/>
        <w:jc w:val="both"/>
        <w:textAlignment w:val="auto"/>
      </w:pPr>
      <w:r>
        <w:t>It is a common experience of the people of God that life brings its trials and disappointments. It is hard to imagine how King David felt when his own son Absalom, whom he dearly loved, rose up in rebellion against him and caused him to flee for his life. It is a sad fact, as William Plumer comments, that the best of parents may have the worst of children for grace is not hereditary. God is sovereign. How urgently must we seek God's grace for the children of believing parents that they may not turn out like Absalom.</w:t>
      </w:r>
    </w:p>
    <w:p w14:paraId="40D9A7E0" w14:textId="77777777" w:rsidR="006A1A23" w:rsidRDefault="006A1A23" w:rsidP="006A1A23">
      <w:pPr>
        <w:autoSpaceDN/>
        <w:ind w:left="0"/>
        <w:jc w:val="both"/>
        <w:textAlignment w:val="auto"/>
      </w:pPr>
    </w:p>
    <w:p w14:paraId="2CE6D05A" w14:textId="55E80376" w:rsidR="00A0601D" w:rsidRDefault="00A0601D" w:rsidP="006A1A23">
      <w:pPr>
        <w:autoSpaceDN/>
        <w:ind w:left="0"/>
        <w:jc w:val="both"/>
        <w:textAlignment w:val="auto"/>
      </w:pPr>
      <w:r>
        <w:t>Looking back on the rebellion of Absalom</w:t>
      </w:r>
      <w:r w:rsidR="00934018">
        <w:t>,</w:t>
      </w:r>
      <w:r>
        <w:t xml:space="preserve"> David reflected that his situation was absolutely dire and there appeared to be no hope for him. Not only had many rebelled against him, they believed that he had been abandoned by God. In this awful situation however, David had not lost his faith and trust in God. Even when the situation looked hopeless David knew that he was in the hand of his God and even surrounded by his enemies he was enabled to lay down and sleep. </w:t>
      </w:r>
    </w:p>
    <w:p w14:paraId="10A1A913" w14:textId="77777777" w:rsidR="006A1A23" w:rsidRDefault="006A1A23" w:rsidP="006A1A23">
      <w:pPr>
        <w:autoSpaceDN/>
        <w:ind w:left="0"/>
        <w:jc w:val="both"/>
        <w:textAlignment w:val="auto"/>
      </w:pPr>
    </w:p>
    <w:p w14:paraId="33C47883" w14:textId="790A0653" w:rsidR="00A0601D" w:rsidRDefault="00A0601D" w:rsidP="006A1A23">
      <w:pPr>
        <w:autoSpaceDN/>
        <w:ind w:left="0"/>
        <w:jc w:val="both"/>
        <w:textAlignment w:val="auto"/>
      </w:pPr>
      <w:r>
        <w:t xml:space="preserve">To know that the Lord watches over his people is a great comfort to the believer in time of trouble. To know that Lord cares, protects and provides enables the child of God to face situations that would otherwise overwhelm him. As Daniel walked into the den of lions knowing that God was with him and would work out his purposes, so the child of God can face difficulty and danger because it is the same God who watches over him. </w:t>
      </w:r>
    </w:p>
    <w:p w14:paraId="3CE2F76E" w14:textId="77777777" w:rsidR="006A1A23" w:rsidRDefault="006A1A23" w:rsidP="006A1A23">
      <w:pPr>
        <w:autoSpaceDN/>
        <w:ind w:left="0"/>
        <w:jc w:val="both"/>
        <w:textAlignment w:val="auto"/>
      </w:pPr>
    </w:p>
    <w:p w14:paraId="2FDC2006" w14:textId="24DFE864" w:rsidR="00A0601D" w:rsidRDefault="00A0601D" w:rsidP="006A1A23">
      <w:pPr>
        <w:autoSpaceDN/>
        <w:ind w:left="0"/>
        <w:jc w:val="both"/>
        <w:textAlignment w:val="auto"/>
      </w:pPr>
      <w:r>
        <w:t>Although it is true that Salvation belongs to the Lord, God expects his people to use the means of grace provided for them, and so David prayed for God to do for him what he firmly believed he would.</w:t>
      </w:r>
    </w:p>
    <w:p w14:paraId="718B6B47" w14:textId="77777777" w:rsidR="00A0601D" w:rsidRDefault="00A0601D" w:rsidP="007116D8">
      <w:pPr>
        <w:autoSpaceDN/>
        <w:ind w:left="0"/>
        <w:jc w:val="both"/>
        <w:textAlignment w:val="auto"/>
      </w:pPr>
    </w:p>
    <w:p w14:paraId="031EBEC7" w14:textId="2AC5639E" w:rsidR="00107193" w:rsidRPr="007116D8" w:rsidRDefault="008E164A" w:rsidP="007116D8">
      <w:pPr>
        <w:autoSpaceDN/>
        <w:ind w:left="0"/>
        <w:jc w:val="both"/>
        <w:textAlignment w:val="auto"/>
        <w:rPr>
          <w:rFonts w:ascii="Candara" w:hAnsi="Candara"/>
          <w:b/>
          <w:bCs/>
          <w:szCs w:val="24"/>
        </w:rPr>
      </w:pPr>
      <w:r w:rsidRPr="007116D8">
        <w:rPr>
          <w:rFonts w:ascii="Candara" w:hAnsi="Candara"/>
          <w:b/>
          <w:bCs/>
          <w:szCs w:val="24"/>
        </w:rPr>
        <w:t>Questions</w:t>
      </w:r>
    </w:p>
    <w:p w14:paraId="05ECADB1" w14:textId="347146A2" w:rsidR="004E1476" w:rsidRPr="006A1A23" w:rsidRDefault="00473D79" w:rsidP="007116D8">
      <w:pPr>
        <w:autoSpaceDN/>
        <w:ind w:left="0"/>
        <w:jc w:val="both"/>
        <w:textAlignment w:val="auto"/>
        <w:rPr>
          <w:rFonts w:ascii="Candara" w:hAnsi="Candara"/>
          <w:sz w:val="22"/>
        </w:rPr>
      </w:pPr>
      <w:r w:rsidRPr="006A1A23">
        <w:rPr>
          <w:rFonts w:ascii="Candara" w:hAnsi="Candara"/>
          <w:sz w:val="22"/>
        </w:rPr>
        <w:t xml:space="preserve">1. </w:t>
      </w:r>
      <w:r w:rsidR="006A1A23" w:rsidRPr="006A1A23">
        <w:rPr>
          <w:rFonts w:ascii="Candara" w:hAnsi="Candara"/>
          <w:sz w:val="22"/>
        </w:rPr>
        <w:t>What situation is David in when writing this Psalm?</w:t>
      </w:r>
    </w:p>
    <w:p w14:paraId="78AF89E4" w14:textId="28463A65" w:rsidR="006A1A23" w:rsidRPr="006A1A23" w:rsidRDefault="006A1A23" w:rsidP="007116D8">
      <w:pPr>
        <w:autoSpaceDN/>
        <w:ind w:left="0"/>
        <w:jc w:val="both"/>
        <w:textAlignment w:val="auto"/>
        <w:rPr>
          <w:rFonts w:ascii="Candara" w:hAnsi="Candara"/>
          <w:sz w:val="22"/>
        </w:rPr>
      </w:pPr>
      <w:r w:rsidRPr="006A1A23">
        <w:rPr>
          <w:rFonts w:ascii="Candara" w:hAnsi="Candara"/>
          <w:sz w:val="22"/>
        </w:rPr>
        <w:t>2.</w:t>
      </w:r>
      <w:r>
        <w:rPr>
          <w:rFonts w:ascii="Candara" w:hAnsi="Candara"/>
          <w:sz w:val="22"/>
        </w:rPr>
        <w:t xml:space="preserve"> What enables David to lay down and sleep?</w:t>
      </w:r>
    </w:p>
    <w:p w14:paraId="02FD6984" w14:textId="77777777" w:rsidR="00A0601D" w:rsidRDefault="00A0601D">
      <w:pPr>
        <w:rPr>
          <w:rFonts w:ascii="Candara" w:hAnsi="Candara" w:cs="Arial"/>
          <w:b/>
          <w:bCs/>
          <w:szCs w:val="24"/>
          <w:lang w:val="en-CA"/>
        </w:rPr>
      </w:pPr>
      <w:r>
        <w:rPr>
          <w:rFonts w:ascii="Candara" w:hAnsi="Candara" w:cs="Arial"/>
          <w:b/>
          <w:bCs/>
          <w:szCs w:val="24"/>
          <w:lang w:val="en-CA"/>
        </w:rPr>
        <w:br w:type="page"/>
      </w:r>
    </w:p>
    <w:p w14:paraId="12FF886B" w14:textId="4265D8DE" w:rsidR="00665151" w:rsidRPr="006A1A23" w:rsidRDefault="00665151" w:rsidP="00A0601D">
      <w:pPr>
        <w:autoSpaceDN/>
        <w:ind w:left="0"/>
        <w:jc w:val="both"/>
        <w:textAlignment w:val="auto"/>
        <w:rPr>
          <w:sz w:val="26"/>
          <w:szCs w:val="24"/>
        </w:rPr>
      </w:pPr>
    </w:p>
    <w:sectPr w:rsidR="00665151" w:rsidRPr="006A1A23" w:rsidSect="00F15FA4">
      <w:footerReference w:type="default" r:id="rId10"/>
      <w:pgSz w:w="7920" w:h="12240" w:orient="landscape" w:code="1"/>
      <w:pgMar w:top="720" w:right="576" w:bottom="720" w:left="576" w:header="0" w:footer="288" w:gutter="144"/>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BBB0F" w14:textId="77777777" w:rsidR="00DC2697" w:rsidRDefault="00DC2697" w:rsidP="00C21F7D">
      <w:r>
        <w:separator/>
      </w:r>
    </w:p>
  </w:endnote>
  <w:endnote w:type="continuationSeparator" w:id="0">
    <w:p w14:paraId="0DA59FC3" w14:textId="77777777" w:rsidR="00DC2697" w:rsidRDefault="00DC2697" w:rsidP="00C21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swiss"/>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683705"/>
      <w:docPartObj>
        <w:docPartGallery w:val="Page Numbers (Bottom of Page)"/>
        <w:docPartUnique/>
      </w:docPartObj>
    </w:sdtPr>
    <w:sdtEndPr>
      <w:rPr>
        <w:color w:val="7F7F7F" w:themeColor="background1" w:themeShade="7F"/>
        <w:spacing w:val="60"/>
        <w:sz w:val="18"/>
        <w:szCs w:val="18"/>
      </w:rPr>
    </w:sdtEndPr>
    <w:sdtContent>
      <w:p w14:paraId="6CA71460" w14:textId="16ECFB5E" w:rsidR="00944C88" w:rsidRPr="004F5E9B" w:rsidRDefault="00944C88">
        <w:pPr>
          <w:pStyle w:val="Footer"/>
          <w:pBdr>
            <w:top w:val="single" w:sz="4" w:space="1" w:color="D9D9D9" w:themeColor="background1" w:themeShade="D9"/>
          </w:pBdr>
          <w:jc w:val="right"/>
          <w:rPr>
            <w:sz w:val="18"/>
            <w:szCs w:val="18"/>
          </w:rPr>
        </w:pPr>
        <w:r w:rsidRPr="004F5E9B">
          <w:rPr>
            <w:sz w:val="18"/>
            <w:szCs w:val="18"/>
          </w:rPr>
          <w:fldChar w:fldCharType="begin"/>
        </w:r>
        <w:r w:rsidRPr="004F5E9B">
          <w:rPr>
            <w:sz w:val="18"/>
            <w:szCs w:val="18"/>
          </w:rPr>
          <w:instrText xml:space="preserve"> PAGE   \* MERGEFORMAT </w:instrText>
        </w:r>
        <w:r w:rsidRPr="004F5E9B">
          <w:rPr>
            <w:sz w:val="18"/>
            <w:szCs w:val="18"/>
          </w:rPr>
          <w:fldChar w:fldCharType="separate"/>
        </w:r>
        <w:r w:rsidRPr="004F5E9B">
          <w:rPr>
            <w:noProof/>
            <w:sz w:val="18"/>
            <w:szCs w:val="18"/>
          </w:rPr>
          <w:t>2</w:t>
        </w:r>
        <w:r w:rsidRPr="004F5E9B">
          <w:rPr>
            <w:noProof/>
            <w:sz w:val="18"/>
            <w:szCs w:val="18"/>
          </w:rPr>
          <w:fldChar w:fldCharType="end"/>
        </w:r>
        <w:r w:rsidRPr="004F5E9B">
          <w:rPr>
            <w:sz w:val="18"/>
            <w:szCs w:val="18"/>
          </w:rPr>
          <w:t xml:space="preserve"> | </w:t>
        </w:r>
        <w:r w:rsidRPr="004F5E9B">
          <w:rPr>
            <w:color w:val="7F7F7F" w:themeColor="background1" w:themeShade="7F"/>
            <w:spacing w:val="60"/>
            <w:sz w:val="18"/>
            <w:szCs w:val="18"/>
          </w:rPr>
          <w:t>Page</w:t>
        </w:r>
      </w:p>
    </w:sdtContent>
  </w:sdt>
  <w:p w14:paraId="69ADFDC9" w14:textId="49F3439C" w:rsidR="00944C88" w:rsidRPr="004F5E9B" w:rsidRDefault="00944C88">
    <w:pPr>
      <w:pStyle w:val="Footer"/>
      <w:pBdr>
        <w:top w:val="single" w:sz="4" w:space="1" w:color="D9D9D9" w:themeColor="background1" w:themeShade="D9"/>
      </w:pBdr>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DAF11" w14:textId="77777777" w:rsidR="00DC2697" w:rsidRDefault="00DC2697" w:rsidP="00C21F7D">
      <w:r>
        <w:separator/>
      </w:r>
    </w:p>
  </w:footnote>
  <w:footnote w:type="continuationSeparator" w:id="0">
    <w:p w14:paraId="60F41D39" w14:textId="77777777" w:rsidR="00DC2697" w:rsidRDefault="00DC2697" w:rsidP="00C21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1A42"/>
    <w:multiLevelType w:val="hybridMultilevel"/>
    <w:tmpl w:val="BBC4EFEC"/>
    <w:lvl w:ilvl="0" w:tplc="C574818E">
      <w:numFmt w:val="bullet"/>
      <w:lvlText w:val="-"/>
      <w:lvlJc w:val="left"/>
      <w:pPr>
        <w:ind w:left="1080" w:hanging="360"/>
      </w:pPr>
      <w:rPr>
        <w:rFonts w:ascii="Candara" w:eastAsia="Calibri" w:hAnsi="Candara"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D1B7FC3"/>
    <w:multiLevelType w:val="hybridMultilevel"/>
    <w:tmpl w:val="447E18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FD16D4"/>
    <w:multiLevelType w:val="hybridMultilevel"/>
    <w:tmpl w:val="7AB0568A"/>
    <w:lvl w:ilvl="0" w:tplc="D87499E6">
      <w:start w:val="3"/>
      <w:numFmt w:val="bullet"/>
      <w:lvlText w:val="-"/>
      <w:lvlJc w:val="left"/>
      <w:pPr>
        <w:ind w:left="1080" w:hanging="360"/>
      </w:pPr>
      <w:rPr>
        <w:rFonts w:ascii="Marcellus" w:eastAsia="Calibri" w:hAnsi="Marcellus" w:cs="Times New Roman" w:hint="default"/>
        <w:b w:val="0"/>
        <w:sz w:val="24"/>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4FC2DD4"/>
    <w:multiLevelType w:val="multilevel"/>
    <w:tmpl w:val="AD842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2E5429"/>
    <w:multiLevelType w:val="hybridMultilevel"/>
    <w:tmpl w:val="DA22F332"/>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0CD76E3"/>
    <w:multiLevelType w:val="hybridMultilevel"/>
    <w:tmpl w:val="7436D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3C637F6"/>
    <w:multiLevelType w:val="multilevel"/>
    <w:tmpl w:val="349812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482E4242"/>
    <w:multiLevelType w:val="hybridMultilevel"/>
    <w:tmpl w:val="D7DEE3F2"/>
    <w:lvl w:ilvl="0" w:tplc="E4F0542E">
      <w:numFmt w:val="bullet"/>
      <w:lvlText w:val="-"/>
      <w:lvlJc w:val="left"/>
      <w:pPr>
        <w:ind w:left="720" w:hanging="360"/>
      </w:pPr>
      <w:rPr>
        <w:rFonts w:ascii="Candara" w:eastAsia="Calibri" w:hAnsi="Candar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93E6E53"/>
    <w:multiLevelType w:val="hybridMultilevel"/>
    <w:tmpl w:val="6F14AF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7A6162"/>
    <w:multiLevelType w:val="hybridMultilevel"/>
    <w:tmpl w:val="F2229A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316091F"/>
    <w:multiLevelType w:val="hybridMultilevel"/>
    <w:tmpl w:val="8D1611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0216C70"/>
    <w:multiLevelType w:val="hybridMultilevel"/>
    <w:tmpl w:val="C122DC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20E518A"/>
    <w:multiLevelType w:val="hybridMultilevel"/>
    <w:tmpl w:val="C36A6B1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3BF42C8"/>
    <w:multiLevelType w:val="hybridMultilevel"/>
    <w:tmpl w:val="4D66B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9B14AA0"/>
    <w:multiLevelType w:val="hybridMultilevel"/>
    <w:tmpl w:val="FDAE8B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CC975C2"/>
    <w:multiLevelType w:val="hybridMultilevel"/>
    <w:tmpl w:val="722A33F6"/>
    <w:lvl w:ilvl="0" w:tplc="E0D4C224">
      <w:numFmt w:val="bullet"/>
      <w:lvlText w:val="-"/>
      <w:lvlJc w:val="left"/>
      <w:pPr>
        <w:ind w:left="1080" w:hanging="360"/>
      </w:pPr>
      <w:rPr>
        <w:rFonts w:ascii="Candara" w:eastAsia="Calibri" w:hAnsi="Candara"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11"/>
  </w:num>
  <w:num w:numId="4">
    <w:abstractNumId w:val="13"/>
  </w:num>
  <w:num w:numId="5">
    <w:abstractNumId w:val="2"/>
  </w:num>
  <w:num w:numId="6">
    <w:abstractNumId w:val="1"/>
  </w:num>
  <w:num w:numId="7">
    <w:abstractNumId w:val="10"/>
  </w:num>
  <w:num w:numId="8">
    <w:abstractNumId w:val="8"/>
  </w:num>
  <w:num w:numId="9">
    <w:abstractNumId w:val="5"/>
  </w:num>
  <w:num w:numId="10">
    <w:abstractNumId w:val="4"/>
  </w:num>
  <w:num w:numId="11">
    <w:abstractNumId w:val="12"/>
  </w:num>
  <w:num w:numId="12">
    <w:abstractNumId w:val="9"/>
  </w:num>
  <w:num w:numId="13">
    <w:abstractNumId w:val="14"/>
  </w:num>
  <w:num w:numId="14">
    <w:abstractNumId w:val="7"/>
  </w:num>
  <w:num w:numId="15">
    <w:abstractNumId w:val="0"/>
  </w:num>
  <w:num w:numId="1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86"/>
    <w:rsid w:val="0001310C"/>
    <w:rsid w:val="0001507A"/>
    <w:rsid w:val="00024205"/>
    <w:rsid w:val="000348D5"/>
    <w:rsid w:val="00036971"/>
    <w:rsid w:val="0003726B"/>
    <w:rsid w:val="00042009"/>
    <w:rsid w:val="00045696"/>
    <w:rsid w:val="00047F9A"/>
    <w:rsid w:val="00051E28"/>
    <w:rsid w:val="000522F8"/>
    <w:rsid w:val="00052787"/>
    <w:rsid w:val="00062BB4"/>
    <w:rsid w:val="0006621A"/>
    <w:rsid w:val="00073FFB"/>
    <w:rsid w:val="00081FC7"/>
    <w:rsid w:val="000828C4"/>
    <w:rsid w:val="000840EF"/>
    <w:rsid w:val="00087CE1"/>
    <w:rsid w:val="00091E95"/>
    <w:rsid w:val="000A612C"/>
    <w:rsid w:val="000A76FE"/>
    <w:rsid w:val="000B0420"/>
    <w:rsid w:val="000C101D"/>
    <w:rsid w:val="000D4029"/>
    <w:rsid w:val="000E4763"/>
    <w:rsid w:val="000E6DB2"/>
    <w:rsid w:val="000F2310"/>
    <w:rsid w:val="00104FBD"/>
    <w:rsid w:val="00107193"/>
    <w:rsid w:val="00121909"/>
    <w:rsid w:val="00123295"/>
    <w:rsid w:val="00125D9A"/>
    <w:rsid w:val="00145A6F"/>
    <w:rsid w:val="00147D9D"/>
    <w:rsid w:val="00153105"/>
    <w:rsid w:val="00154366"/>
    <w:rsid w:val="00156B03"/>
    <w:rsid w:val="00160286"/>
    <w:rsid w:val="001607D1"/>
    <w:rsid w:val="001726BB"/>
    <w:rsid w:val="0018470E"/>
    <w:rsid w:val="00185B17"/>
    <w:rsid w:val="00194385"/>
    <w:rsid w:val="00195884"/>
    <w:rsid w:val="001A1F82"/>
    <w:rsid w:val="001B767D"/>
    <w:rsid w:val="001C18BE"/>
    <w:rsid w:val="001D12B7"/>
    <w:rsid w:val="001D55B6"/>
    <w:rsid w:val="001E1822"/>
    <w:rsid w:val="001E45ED"/>
    <w:rsid w:val="001E4953"/>
    <w:rsid w:val="001E74CB"/>
    <w:rsid w:val="001F64A5"/>
    <w:rsid w:val="001F6996"/>
    <w:rsid w:val="00200BC7"/>
    <w:rsid w:val="00202489"/>
    <w:rsid w:val="0020688A"/>
    <w:rsid w:val="0021792D"/>
    <w:rsid w:val="002215B9"/>
    <w:rsid w:val="002215E0"/>
    <w:rsid w:val="002277D5"/>
    <w:rsid w:val="002278B7"/>
    <w:rsid w:val="00231FDE"/>
    <w:rsid w:val="00241BF8"/>
    <w:rsid w:val="00241EBE"/>
    <w:rsid w:val="002457C4"/>
    <w:rsid w:val="00247910"/>
    <w:rsid w:val="00255E32"/>
    <w:rsid w:val="002564B8"/>
    <w:rsid w:val="002714CB"/>
    <w:rsid w:val="00272418"/>
    <w:rsid w:val="002734B0"/>
    <w:rsid w:val="00274C05"/>
    <w:rsid w:val="002757F0"/>
    <w:rsid w:val="00280C81"/>
    <w:rsid w:val="00282E75"/>
    <w:rsid w:val="00285890"/>
    <w:rsid w:val="00293FAE"/>
    <w:rsid w:val="002944AF"/>
    <w:rsid w:val="002A32A7"/>
    <w:rsid w:val="002A3539"/>
    <w:rsid w:val="002A40C0"/>
    <w:rsid w:val="002B3C6E"/>
    <w:rsid w:val="002C3F21"/>
    <w:rsid w:val="002D1E7C"/>
    <w:rsid w:val="002D7632"/>
    <w:rsid w:val="002F348E"/>
    <w:rsid w:val="002F41A5"/>
    <w:rsid w:val="00301DD1"/>
    <w:rsid w:val="0030308D"/>
    <w:rsid w:val="0030334E"/>
    <w:rsid w:val="00311B70"/>
    <w:rsid w:val="00312728"/>
    <w:rsid w:val="00314D8B"/>
    <w:rsid w:val="003317EB"/>
    <w:rsid w:val="003321A7"/>
    <w:rsid w:val="003342D6"/>
    <w:rsid w:val="003343CD"/>
    <w:rsid w:val="00335C25"/>
    <w:rsid w:val="00337EF0"/>
    <w:rsid w:val="003434F1"/>
    <w:rsid w:val="00354957"/>
    <w:rsid w:val="00354C08"/>
    <w:rsid w:val="00360943"/>
    <w:rsid w:val="00362853"/>
    <w:rsid w:val="00373385"/>
    <w:rsid w:val="00374E46"/>
    <w:rsid w:val="00375994"/>
    <w:rsid w:val="00376667"/>
    <w:rsid w:val="0037744B"/>
    <w:rsid w:val="0038280F"/>
    <w:rsid w:val="00387910"/>
    <w:rsid w:val="00392C1C"/>
    <w:rsid w:val="00393AFE"/>
    <w:rsid w:val="003A26AE"/>
    <w:rsid w:val="003B0328"/>
    <w:rsid w:val="003B454B"/>
    <w:rsid w:val="003B48CD"/>
    <w:rsid w:val="003B4F6C"/>
    <w:rsid w:val="003B78C5"/>
    <w:rsid w:val="003C346F"/>
    <w:rsid w:val="003C5228"/>
    <w:rsid w:val="003D440C"/>
    <w:rsid w:val="003D44B8"/>
    <w:rsid w:val="003D7DE6"/>
    <w:rsid w:val="003E0EC2"/>
    <w:rsid w:val="003E4EFC"/>
    <w:rsid w:val="003E626E"/>
    <w:rsid w:val="003F2354"/>
    <w:rsid w:val="003F5D7B"/>
    <w:rsid w:val="003F78BD"/>
    <w:rsid w:val="00404BA9"/>
    <w:rsid w:val="004110B7"/>
    <w:rsid w:val="00411AAA"/>
    <w:rsid w:val="00412E44"/>
    <w:rsid w:val="00426251"/>
    <w:rsid w:val="00442A3E"/>
    <w:rsid w:val="00450C8E"/>
    <w:rsid w:val="00450F0E"/>
    <w:rsid w:val="004617FC"/>
    <w:rsid w:val="0047017B"/>
    <w:rsid w:val="00471E2B"/>
    <w:rsid w:val="00473D79"/>
    <w:rsid w:val="00485667"/>
    <w:rsid w:val="00485756"/>
    <w:rsid w:val="0049063B"/>
    <w:rsid w:val="00490F19"/>
    <w:rsid w:val="004919FC"/>
    <w:rsid w:val="00495009"/>
    <w:rsid w:val="004A1633"/>
    <w:rsid w:val="004B33EA"/>
    <w:rsid w:val="004B406D"/>
    <w:rsid w:val="004B4712"/>
    <w:rsid w:val="004B4DB3"/>
    <w:rsid w:val="004C4009"/>
    <w:rsid w:val="004D2F7C"/>
    <w:rsid w:val="004D40D0"/>
    <w:rsid w:val="004D4FD3"/>
    <w:rsid w:val="004D68C5"/>
    <w:rsid w:val="004D7E25"/>
    <w:rsid w:val="004E1476"/>
    <w:rsid w:val="004E4942"/>
    <w:rsid w:val="004E73BF"/>
    <w:rsid w:val="004F5E9B"/>
    <w:rsid w:val="004F601F"/>
    <w:rsid w:val="00500523"/>
    <w:rsid w:val="00502C26"/>
    <w:rsid w:val="005041D6"/>
    <w:rsid w:val="00510899"/>
    <w:rsid w:val="0051181D"/>
    <w:rsid w:val="00514D7E"/>
    <w:rsid w:val="00523C42"/>
    <w:rsid w:val="0052544A"/>
    <w:rsid w:val="005515A0"/>
    <w:rsid w:val="0055550D"/>
    <w:rsid w:val="00566DCB"/>
    <w:rsid w:val="0057067B"/>
    <w:rsid w:val="00572143"/>
    <w:rsid w:val="00575E53"/>
    <w:rsid w:val="0058169D"/>
    <w:rsid w:val="00582A56"/>
    <w:rsid w:val="00585538"/>
    <w:rsid w:val="005917E6"/>
    <w:rsid w:val="00595648"/>
    <w:rsid w:val="00595C2C"/>
    <w:rsid w:val="0059729D"/>
    <w:rsid w:val="005A03ED"/>
    <w:rsid w:val="005A186B"/>
    <w:rsid w:val="005A492D"/>
    <w:rsid w:val="005B18CB"/>
    <w:rsid w:val="005C0D19"/>
    <w:rsid w:val="005C3137"/>
    <w:rsid w:val="005C781B"/>
    <w:rsid w:val="005D1946"/>
    <w:rsid w:val="005D3E73"/>
    <w:rsid w:val="005D42C8"/>
    <w:rsid w:val="005D6AC8"/>
    <w:rsid w:val="005E15CB"/>
    <w:rsid w:val="005E246D"/>
    <w:rsid w:val="005E4CE0"/>
    <w:rsid w:val="005E6552"/>
    <w:rsid w:val="005F0DC8"/>
    <w:rsid w:val="005F5953"/>
    <w:rsid w:val="005F6F53"/>
    <w:rsid w:val="005F74B9"/>
    <w:rsid w:val="0060156A"/>
    <w:rsid w:val="006038FA"/>
    <w:rsid w:val="00611697"/>
    <w:rsid w:val="006176DC"/>
    <w:rsid w:val="00621E38"/>
    <w:rsid w:val="00622B3B"/>
    <w:rsid w:val="00625184"/>
    <w:rsid w:val="00637EC6"/>
    <w:rsid w:val="00642B94"/>
    <w:rsid w:val="00643A57"/>
    <w:rsid w:val="006533E2"/>
    <w:rsid w:val="00656136"/>
    <w:rsid w:val="006576D9"/>
    <w:rsid w:val="00661346"/>
    <w:rsid w:val="00665151"/>
    <w:rsid w:val="00665596"/>
    <w:rsid w:val="00665640"/>
    <w:rsid w:val="00674853"/>
    <w:rsid w:val="00674C7D"/>
    <w:rsid w:val="006877F6"/>
    <w:rsid w:val="006912D6"/>
    <w:rsid w:val="00696C4F"/>
    <w:rsid w:val="006A1A23"/>
    <w:rsid w:val="006A5635"/>
    <w:rsid w:val="006A6A88"/>
    <w:rsid w:val="006C3629"/>
    <w:rsid w:val="006D413E"/>
    <w:rsid w:val="006E041B"/>
    <w:rsid w:val="006E33F9"/>
    <w:rsid w:val="006E3D7A"/>
    <w:rsid w:val="006F2B33"/>
    <w:rsid w:val="006F3759"/>
    <w:rsid w:val="007048D8"/>
    <w:rsid w:val="0070666F"/>
    <w:rsid w:val="0070787E"/>
    <w:rsid w:val="007116D8"/>
    <w:rsid w:val="00712373"/>
    <w:rsid w:val="00716788"/>
    <w:rsid w:val="007263BB"/>
    <w:rsid w:val="00726C7D"/>
    <w:rsid w:val="00732CAF"/>
    <w:rsid w:val="00741985"/>
    <w:rsid w:val="00741E84"/>
    <w:rsid w:val="00746C8A"/>
    <w:rsid w:val="00747C05"/>
    <w:rsid w:val="00751A13"/>
    <w:rsid w:val="00770E7B"/>
    <w:rsid w:val="007711F7"/>
    <w:rsid w:val="00772276"/>
    <w:rsid w:val="00773A3A"/>
    <w:rsid w:val="00773B06"/>
    <w:rsid w:val="00773B0A"/>
    <w:rsid w:val="00782E22"/>
    <w:rsid w:val="00782EC3"/>
    <w:rsid w:val="007831DC"/>
    <w:rsid w:val="00793192"/>
    <w:rsid w:val="00795E36"/>
    <w:rsid w:val="007A784F"/>
    <w:rsid w:val="007B534A"/>
    <w:rsid w:val="007B6C55"/>
    <w:rsid w:val="007C03CD"/>
    <w:rsid w:val="007C5091"/>
    <w:rsid w:val="007C7A13"/>
    <w:rsid w:val="007C7EFB"/>
    <w:rsid w:val="007D4180"/>
    <w:rsid w:val="007D422C"/>
    <w:rsid w:val="007D6FCB"/>
    <w:rsid w:val="007D7BE2"/>
    <w:rsid w:val="007F0151"/>
    <w:rsid w:val="007F01FD"/>
    <w:rsid w:val="007F44BF"/>
    <w:rsid w:val="007F5618"/>
    <w:rsid w:val="00803716"/>
    <w:rsid w:val="0080691E"/>
    <w:rsid w:val="00810D5D"/>
    <w:rsid w:val="008122C1"/>
    <w:rsid w:val="00813E2A"/>
    <w:rsid w:val="00823774"/>
    <w:rsid w:val="008539A9"/>
    <w:rsid w:val="00856E48"/>
    <w:rsid w:val="00862663"/>
    <w:rsid w:val="00862898"/>
    <w:rsid w:val="008737ED"/>
    <w:rsid w:val="0089203B"/>
    <w:rsid w:val="008957A6"/>
    <w:rsid w:val="00896906"/>
    <w:rsid w:val="008A2DB7"/>
    <w:rsid w:val="008A5200"/>
    <w:rsid w:val="008B1832"/>
    <w:rsid w:val="008C3465"/>
    <w:rsid w:val="008C3CF0"/>
    <w:rsid w:val="008D0969"/>
    <w:rsid w:val="008D1296"/>
    <w:rsid w:val="008D1FD8"/>
    <w:rsid w:val="008D4484"/>
    <w:rsid w:val="008D5771"/>
    <w:rsid w:val="008D7623"/>
    <w:rsid w:val="008E164A"/>
    <w:rsid w:val="008E4027"/>
    <w:rsid w:val="008E604A"/>
    <w:rsid w:val="008F7B52"/>
    <w:rsid w:val="00906F66"/>
    <w:rsid w:val="00907BEB"/>
    <w:rsid w:val="009171A2"/>
    <w:rsid w:val="00934018"/>
    <w:rsid w:val="00944C88"/>
    <w:rsid w:val="00952BD5"/>
    <w:rsid w:val="009570AD"/>
    <w:rsid w:val="00966020"/>
    <w:rsid w:val="00966DCC"/>
    <w:rsid w:val="00966FA7"/>
    <w:rsid w:val="00977E68"/>
    <w:rsid w:val="009805E5"/>
    <w:rsid w:val="009824B4"/>
    <w:rsid w:val="009848C7"/>
    <w:rsid w:val="00994464"/>
    <w:rsid w:val="00995EB8"/>
    <w:rsid w:val="00996E62"/>
    <w:rsid w:val="00997CEB"/>
    <w:rsid w:val="00997E84"/>
    <w:rsid w:val="009A3794"/>
    <w:rsid w:val="009A4661"/>
    <w:rsid w:val="009A7748"/>
    <w:rsid w:val="009C3AF4"/>
    <w:rsid w:val="009C6673"/>
    <w:rsid w:val="009D46A8"/>
    <w:rsid w:val="009D5392"/>
    <w:rsid w:val="009E3863"/>
    <w:rsid w:val="009F07CA"/>
    <w:rsid w:val="009F209B"/>
    <w:rsid w:val="009F4D84"/>
    <w:rsid w:val="009F602C"/>
    <w:rsid w:val="009F6664"/>
    <w:rsid w:val="00A0601D"/>
    <w:rsid w:val="00A07655"/>
    <w:rsid w:val="00A14B0B"/>
    <w:rsid w:val="00A14CCE"/>
    <w:rsid w:val="00A17FAC"/>
    <w:rsid w:val="00A20B5E"/>
    <w:rsid w:val="00A216C6"/>
    <w:rsid w:val="00A23391"/>
    <w:rsid w:val="00A25B5A"/>
    <w:rsid w:val="00A33783"/>
    <w:rsid w:val="00A44966"/>
    <w:rsid w:val="00A457AA"/>
    <w:rsid w:val="00A477E9"/>
    <w:rsid w:val="00A51E5D"/>
    <w:rsid w:val="00A51E62"/>
    <w:rsid w:val="00A56E95"/>
    <w:rsid w:val="00A61C6D"/>
    <w:rsid w:val="00A66B02"/>
    <w:rsid w:val="00A71AAF"/>
    <w:rsid w:val="00A72564"/>
    <w:rsid w:val="00A743C6"/>
    <w:rsid w:val="00A75EB5"/>
    <w:rsid w:val="00A76DB8"/>
    <w:rsid w:val="00A84A87"/>
    <w:rsid w:val="00A86FE6"/>
    <w:rsid w:val="00A9061E"/>
    <w:rsid w:val="00A9351F"/>
    <w:rsid w:val="00AA19E3"/>
    <w:rsid w:val="00AA2CA9"/>
    <w:rsid w:val="00AD126C"/>
    <w:rsid w:val="00AD60F0"/>
    <w:rsid w:val="00AE3330"/>
    <w:rsid w:val="00AE7266"/>
    <w:rsid w:val="00AF1EBB"/>
    <w:rsid w:val="00AF7164"/>
    <w:rsid w:val="00B00089"/>
    <w:rsid w:val="00B0589D"/>
    <w:rsid w:val="00B14011"/>
    <w:rsid w:val="00B225AD"/>
    <w:rsid w:val="00B32F9D"/>
    <w:rsid w:val="00B3341F"/>
    <w:rsid w:val="00B42DC6"/>
    <w:rsid w:val="00B533CE"/>
    <w:rsid w:val="00B5724D"/>
    <w:rsid w:val="00B6040C"/>
    <w:rsid w:val="00B659AF"/>
    <w:rsid w:val="00B746B9"/>
    <w:rsid w:val="00B909B1"/>
    <w:rsid w:val="00B91DD2"/>
    <w:rsid w:val="00B973A8"/>
    <w:rsid w:val="00B97D09"/>
    <w:rsid w:val="00BA7165"/>
    <w:rsid w:val="00BB10C0"/>
    <w:rsid w:val="00BB2781"/>
    <w:rsid w:val="00BB55B9"/>
    <w:rsid w:val="00BD3A48"/>
    <w:rsid w:val="00BE3EB0"/>
    <w:rsid w:val="00BE478A"/>
    <w:rsid w:val="00BE7957"/>
    <w:rsid w:val="00BF0EC1"/>
    <w:rsid w:val="00BF1D90"/>
    <w:rsid w:val="00BF214A"/>
    <w:rsid w:val="00BF2F44"/>
    <w:rsid w:val="00BF4D20"/>
    <w:rsid w:val="00C025C9"/>
    <w:rsid w:val="00C07F63"/>
    <w:rsid w:val="00C10693"/>
    <w:rsid w:val="00C12617"/>
    <w:rsid w:val="00C12C28"/>
    <w:rsid w:val="00C21F7D"/>
    <w:rsid w:val="00C27C3E"/>
    <w:rsid w:val="00C27DD6"/>
    <w:rsid w:val="00C3045A"/>
    <w:rsid w:val="00C42AF4"/>
    <w:rsid w:val="00C47335"/>
    <w:rsid w:val="00C57407"/>
    <w:rsid w:val="00C57D9F"/>
    <w:rsid w:val="00C61575"/>
    <w:rsid w:val="00C618F8"/>
    <w:rsid w:val="00C64EF7"/>
    <w:rsid w:val="00C7714B"/>
    <w:rsid w:val="00C81301"/>
    <w:rsid w:val="00C93E0B"/>
    <w:rsid w:val="00CA6B62"/>
    <w:rsid w:val="00CB29E4"/>
    <w:rsid w:val="00CB77ED"/>
    <w:rsid w:val="00CC7CF8"/>
    <w:rsid w:val="00CD3674"/>
    <w:rsid w:val="00CD3DEF"/>
    <w:rsid w:val="00CD505B"/>
    <w:rsid w:val="00CD732F"/>
    <w:rsid w:val="00CD741C"/>
    <w:rsid w:val="00CE1257"/>
    <w:rsid w:val="00CE7E99"/>
    <w:rsid w:val="00CF3138"/>
    <w:rsid w:val="00CF7A7C"/>
    <w:rsid w:val="00D0070F"/>
    <w:rsid w:val="00D010A1"/>
    <w:rsid w:val="00D04F71"/>
    <w:rsid w:val="00D06388"/>
    <w:rsid w:val="00D2331B"/>
    <w:rsid w:val="00D234AB"/>
    <w:rsid w:val="00D271C0"/>
    <w:rsid w:val="00D3394E"/>
    <w:rsid w:val="00D345EC"/>
    <w:rsid w:val="00D350FD"/>
    <w:rsid w:val="00D36F7D"/>
    <w:rsid w:val="00D40630"/>
    <w:rsid w:val="00D44D79"/>
    <w:rsid w:val="00D47172"/>
    <w:rsid w:val="00D52A51"/>
    <w:rsid w:val="00D556A1"/>
    <w:rsid w:val="00D64E7D"/>
    <w:rsid w:val="00D66768"/>
    <w:rsid w:val="00D67077"/>
    <w:rsid w:val="00D7040A"/>
    <w:rsid w:val="00D734D8"/>
    <w:rsid w:val="00D75F9C"/>
    <w:rsid w:val="00D76AF4"/>
    <w:rsid w:val="00D861AC"/>
    <w:rsid w:val="00D92138"/>
    <w:rsid w:val="00D92809"/>
    <w:rsid w:val="00D9653A"/>
    <w:rsid w:val="00D97BD3"/>
    <w:rsid w:val="00DA018B"/>
    <w:rsid w:val="00DA0A03"/>
    <w:rsid w:val="00DA2D87"/>
    <w:rsid w:val="00DA2FE5"/>
    <w:rsid w:val="00DA37BD"/>
    <w:rsid w:val="00DB087F"/>
    <w:rsid w:val="00DB273F"/>
    <w:rsid w:val="00DB58B5"/>
    <w:rsid w:val="00DB5F22"/>
    <w:rsid w:val="00DB76DB"/>
    <w:rsid w:val="00DC0F5A"/>
    <w:rsid w:val="00DC2697"/>
    <w:rsid w:val="00DC3B24"/>
    <w:rsid w:val="00DC4B57"/>
    <w:rsid w:val="00DD046D"/>
    <w:rsid w:val="00DD54D0"/>
    <w:rsid w:val="00DD6BA5"/>
    <w:rsid w:val="00DE1B2A"/>
    <w:rsid w:val="00DF28C5"/>
    <w:rsid w:val="00DF3A18"/>
    <w:rsid w:val="00DF5EB6"/>
    <w:rsid w:val="00E041EB"/>
    <w:rsid w:val="00E04F49"/>
    <w:rsid w:val="00E05FA8"/>
    <w:rsid w:val="00E072BA"/>
    <w:rsid w:val="00E1241C"/>
    <w:rsid w:val="00E20192"/>
    <w:rsid w:val="00E22EB5"/>
    <w:rsid w:val="00E26DF6"/>
    <w:rsid w:val="00E311A7"/>
    <w:rsid w:val="00E41D52"/>
    <w:rsid w:val="00E43F4A"/>
    <w:rsid w:val="00E55A74"/>
    <w:rsid w:val="00E61BD7"/>
    <w:rsid w:val="00E63989"/>
    <w:rsid w:val="00E757FA"/>
    <w:rsid w:val="00E75C49"/>
    <w:rsid w:val="00E80A3B"/>
    <w:rsid w:val="00E830CC"/>
    <w:rsid w:val="00E86868"/>
    <w:rsid w:val="00E91000"/>
    <w:rsid w:val="00E9315E"/>
    <w:rsid w:val="00E9332C"/>
    <w:rsid w:val="00E9341F"/>
    <w:rsid w:val="00EB2401"/>
    <w:rsid w:val="00EB2446"/>
    <w:rsid w:val="00EB2BBB"/>
    <w:rsid w:val="00EC3F4E"/>
    <w:rsid w:val="00ED123A"/>
    <w:rsid w:val="00ED3EAE"/>
    <w:rsid w:val="00ED658D"/>
    <w:rsid w:val="00ED6D2F"/>
    <w:rsid w:val="00EE2AFB"/>
    <w:rsid w:val="00EF09C0"/>
    <w:rsid w:val="00EF58F5"/>
    <w:rsid w:val="00EF6500"/>
    <w:rsid w:val="00F050D9"/>
    <w:rsid w:val="00F1058D"/>
    <w:rsid w:val="00F15FA4"/>
    <w:rsid w:val="00F37B6D"/>
    <w:rsid w:val="00F401AC"/>
    <w:rsid w:val="00F41489"/>
    <w:rsid w:val="00F41CFA"/>
    <w:rsid w:val="00F41D4E"/>
    <w:rsid w:val="00F63041"/>
    <w:rsid w:val="00F66226"/>
    <w:rsid w:val="00F716E3"/>
    <w:rsid w:val="00F72596"/>
    <w:rsid w:val="00F74E5F"/>
    <w:rsid w:val="00F7596D"/>
    <w:rsid w:val="00F936DA"/>
    <w:rsid w:val="00F94816"/>
    <w:rsid w:val="00F94D7B"/>
    <w:rsid w:val="00FA3BA6"/>
    <w:rsid w:val="00FA6185"/>
    <w:rsid w:val="00FA6503"/>
    <w:rsid w:val="00FA6E88"/>
    <w:rsid w:val="00FB1D03"/>
    <w:rsid w:val="00FB2791"/>
    <w:rsid w:val="00FB579D"/>
    <w:rsid w:val="00FC256F"/>
    <w:rsid w:val="00FC47B5"/>
    <w:rsid w:val="00FC4C2F"/>
    <w:rsid w:val="00FC7969"/>
    <w:rsid w:val="00FD3B39"/>
    <w:rsid w:val="00FD78C1"/>
    <w:rsid w:val="00FD7F78"/>
    <w:rsid w:val="00FF54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4298B"/>
  <w15:docId w15:val="{71352B5C-9E1A-4879-AAE3-947314A24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ind w:left="34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26E"/>
    <w:rPr>
      <w:rFonts w:ascii="Marcellus" w:hAnsi="Marcellus"/>
      <w:sz w:val="24"/>
    </w:rPr>
  </w:style>
  <w:style w:type="paragraph" w:styleId="Heading1">
    <w:name w:val="heading 1"/>
    <w:basedOn w:val="Normal"/>
    <w:next w:val="Normal"/>
    <w:link w:val="Heading1Char"/>
    <w:autoRedefine/>
    <w:uiPriority w:val="9"/>
    <w:qFormat/>
    <w:rsid w:val="006877F6"/>
    <w:pPr>
      <w:keepNext/>
      <w:keepLines/>
      <w:jc w:val="right"/>
      <w:outlineLvl w:val="0"/>
    </w:pPr>
    <w:rPr>
      <w:rFonts w:asciiTheme="minorHAnsi" w:eastAsiaTheme="majorEastAsia" w:hAnsiTheme="minorHAnsi" w:cstheme="minorHAnsi"/>
      <w:b/>
      <w:color w:val="000000" w:themeColor="text1"/>
      <w:sz w:val="32"/>
      <w:szCs w:val="32"/>
    </w:rPr>
  </w:style>
  <w:style w:type="paragraph" w:styleId="Heading2">
    <w:name w:val="heading 2"/>
    <w:basedOn w:val="Normal"/>
    <w:next w:val="Normal"/>
    <w:link w:val="Heading2Char"/>
    <w:uiPriority w:val="9"/>
    <w:unhideWhenUsed/>
    <w:qFormat/>
    <w:rsid w:val="0059729D"/>
    <w:pPr>
      <w:keepNext/>
      <w:keepLines/>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szCs w:val="24"/>
    </w:rPr>
  </w:style>
  <w:style w:type="paragraph" w:styleId="Heading4">
    <w:name w:val="heading 4"/>
    <w:basedOn w:val="Normal"/>
    <w:next w:val="Normal"/>
    <w:link w:val="Heading4Char"/>
    <w:uiPriority w:val="9"/>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sid w:val="006877F6"/>
    <w:rPr>
      <w:rFonts w:asciiTheme="minorHAnsi" w:eastAsiaTheme="majorEastAsia" w:hAnsiTheme="minorHAnsi" w:cstheme="minorHAnsi"/>
      <w:b/>
      <w:color w:val="000000" w:themeColor="text1"/>
      <w:sz w:val="32"/>
      <w:szCs w:val="3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59729D"/>
    <w:rPr>
      <w:rFonts w:eastAsiaTheme="majorEastAsia" w:cstheme="majorBidi"/>
      <w:b/>
      <w:color w:val="000000" w:themeColor="text1"/>
      <w:sz w:val="24"/>
      <w:szCs w:val="26"/>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autoSpaceDN/>
      <w:spacing w:before="240" w:line="259" w:lineRule="auto"/>
      <w:jc w:val="left"/>
      <w:textAlignment w:val="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rPr>
      <w:sz w:val="24"/>
    </w:r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autoSpaceDN/>
      <w:spacing w:before="100" w:beforeAutospacing="1" w:after="100" w:afterAutospacing="1"/>
      <w:ind w:left="0"/>
      <w:textAlignment w:val="auto"/>
    </w:pPr>
    <w:rPr>
      <w:rFonts w:ascii="Times New Roman" w:eastAsia="Times New Roman" w:hAnsi="Times New Roman"/>
      <w:szCs w:val="24"/>
      <w:lang w:val="en-CA" w:eastAsia="en-CA"/>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autoSpaceDN/>
      <w:spacing w:before="100" w:beforeAutospacing="1" w:after="100" w:afterAutospacing="1"/>
      <w:ind w:left="0"/>
      <w:textAlignment w:val="auto"/>
    </w:pPr>
    <w:rPr>
      <w:rFonts w:ascii="Times New Roman" w:eastAsia="Times New Roman" w:hAnsi="Times New Roman"/>
      <w:szCs w:val="24"/>
      <w:lang w:val="en-CA" w:eastAsia="en-CA"/>
    </w:rPr>
  </w:style>
  <w:style w:type="paragraph" w:customStyle="1" w:styleId="answer">
    <w:name w:val="answer"/>
    <w:basedOn w:val="Normal"/>
    <w:rsid w:val="00642B94"/>
    <w:pPr>
      <w:autoSpaceDN/>
      <w:spacing w:before="100" w:beforeAutospacing="1" w:after="100" w:afterAutospacing="1"/>
      <w:ind w:left="0"/>
      <w:textAlignment w:val="auto"/>
    </w:pPr>
    <w:rPr>
      <w:rFonts w:ascii="Times New Roman" w:eastAsia="Times New Roman" w:hAnsi="Times New Roman"/>
      <w:szCs w:val="24"/>
      <w:lang w:val="en-CA" w:eastAsia="en-CA"/>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8647">
      <w:bodyDiv w:val="1"/>
      <w:marLeft w:val="0"/>
      <w:marRight w:val="0"/>
      <w:marTop w:val="0"/>
      <w:marBottom w:val="0"/>
      <w:divBdr>
        <w:top w:val="none" w:sz="0" w:space="0" w:color="auto"/>
        <w:left w:val="none" w:sz="0" w:space="0" w:color="auto"/>
        <w:bottom w:val="none" w:sz="0" w:space="0" w:color="auto"/>
        <w:right w:val="none" w:sz="0" w:space="0" w:color="auto"/>
      </w:divBdr>
    </w:div>
    <w:div w:id="145632677">
      <w:bodyDiv w:val="1"/>
      <w:marLeft w:val="0"/>
      <w:marRight w:val="0"/>
      <w:marTop w:val="0"/>
      <w:marBottom w:val="0"/>
      <w:divBdr>
        <w:top w:val="none" w:sz="0" w:space="0" w:color="auto"/>
        <w:left w:val="none" w:sz="0" w:space="0" w:color="auto"/>
        <w:bottom w:val="none" w:sz="0" w:space="0" w:color="auto"/>
        <w:right w:val="none" w:sz="0" w:space="0" w:color="auto"/>
      </w:divBdr>
    </w:div>
    <w:div w:id="271210320">
      <w:bodyDiv w:val="1"/>
      <w:marLeft w:val="0"/>
      <w:marRight w:val="0"/>
      <w:marTop w:val="0"/>
      <w:marBottom w:val="0"/>
      <w:divBdr>
        <w:top w:val="none" w:sz="0" w:space="0" w:color="auto"/>
        <w:left w:val="none" w:sz="0" w:space="0" w:color="auto"/>
        <w:bottom w:val="none" w:sz="0" w:space="0" w:color="auto"/>
        <w:right w:val="none" w:sz="0" w:space="0" w:color="auto"/>
      </w:divBdr>
    </w:div>
    <w:div w:id="312414886">
      <w:bodyDiv w:val="1"/>
      <w:marLeft w:val="0"/>
      <w:marRight w:val="0"/>
      <w:marTop w:val="0"/>
      <w:marBottom w:val="0"/>
      <w:divBdr>
        <w:top w:val="none" w:sz="0" w:space="0" w:color="auto"/>
        <w:left w:val="none" w:sz="0" w:space="0" w:color="auto"/>
        <w:bottom w:val="none" w:sz="0" w:space="0" w:color="auto"/>
        <w:right w:val="none" w:sz="0" w:space="0" w:color="auto"/>
      </w:divBdr>
      <w:divsChild>
        <w:div w:id="264654042">
          <w:marLeft w:val="0"/>
          <w:marRight w:val="0"/>
          <w:marTop w:val="0"/>
          <w:marBottom w:val="0"/>
          <w:divBdr>
            <w:top w:val="none" w:sz="0" w:space="0" w:color="auto"/>
            <w:left w:val="none" w:sz="0" w:space="0" w:color="auto"/>
            <w:bottom w:val="none" w:sz="0" w:space="0" w:color="auto"/>
            <w:right w:val="none" w:sz="0" w:space="0" w:color="auto"/>
          </w:divBdr>
        </w:div>
        <w:div w:id="1489129708">
          <w:marLeft w:val="0"/>
          <w:marRight w:val="0"/>
          <w:marTop w:val="0"/>
          <w:marBottom w:val="0"/>
          <w:divBdr>
            <w:top w:val="none" w:sz="0" w:space="0" w:color="auto"/>
            <w:left w:val="none" w:sz="0" w:space="0" w:color="auto"/>
            <w:bottom w:val="none" w:sz="0" w:space="0" w:color="auto"/>
            <w:right w:val="none" w:sz="0" w:space="0" w:color="auto"/>
          </w:divBdr>
        </w:div>
        <w:div w:id="535506181">
          <w:marLeft w:val="0"/>
          <w:marRight w:val="0"/>
          <w:marTop w:val="0"/>
          <w:marBottom w:val="0"/>
          <w:divBdr>
            <w:top w:val="none" w:sz="0" w:space="0" w:color="auto"/>
            <w:left w:val="none" w:sz="0" w:space="0" w:color="auto"/>
            <w:bottom w:val="none" w:sz="0" w:space="0" w:color="auto"/>
            <w:right w:val="none" w:sz="0" w:space="0" w:color="auto"/>
          </w:divBdr>
        </w:div>
        <w:div w:id="520704432">
          <w:marLeft w:val="0"/>
          <w:marRight w:val="0"/>
          <w:marTop w:val="0"/>
          <w:marBottom w:val="0"/>
          <w:divBdr>
            <w:top w:val="none" w:sz="0" w:space="0" w:color="auto"/>
            <w:left w:val="none" w:sz="0" w:space="0" w:color="auto"/>
            <w:bottom w:val="none" w:sz="0" w:space="0" w:color="auto"/>
            <w:right w:val="none" w:sz="0" w:space="0" w:color="auto"/>
          </w:divBdr>
        </w:div>
        <w:div w:id="1847285293">
          <w:marLeft w:val="0"/>
          <w:marRight w:val="0"/>
          <w:marTop w:val="0"/>
          <w:marBottom w:val="0"/>
          <w:divBdr>
            <w:top w:val="none" w:sz="0" w:space="0" w:color="auto"/>
            <w:left w:val="none" w:sz="0" w:space="0" w:color="auto"/>
            <w:bottom w:val="none" w:sz="0" w:space="0" w:color="auto"/>
            <w:right w:val="none" w:sz="0" w:space="0" w:color="auto"/>
          </w:divBdr>
        </w:div>
      </w:divsChild>
    </w:div>
    <w:div w:id="585773803">
      <w:bodyDiv w:val="1"/>
      <w:marLeft w:val="0"/>
      <w:marRight w:val="0"/>
      <w:marTop w:val="0"/>
      <w:marBottom w:val="0"/>
      <w:divBdr>
        <w:top w:val="none" w:sz="0" w:space="0" w:color="auto"/>
        <w:left w:val="none" w:sz="0" w:space="0" w:color="auto"/>
        <w:bottom w:val="none" w:sz="0" w:space="0" w:color="auto"/>
        <w:right w:val="none" w:sz="0" w:space="0" w:color="auto"/>
      </w:divBdr>
    </w:div>
    <w:div w:id="589896548">
      <w:bodyDiv w:val="1"/>
      <w:marLeft w:val="0"/>
      <w:marRight w:val="0"/>
      <w:marTop w:val="0"/>
      <w:marBottom w:val="0"/>
      <w:divBdr>
        <w:top w:val="none" w:sz="0" w:space="0" w:color="auto"/>
        <w:left w:val="none" w:sz="0" w:space="0" w:color="auto"/>
        <w:bottom w:val="none" w:sz="0" w:space="0" w:color="auto"/>
        <w:right w:val="none" w:sz="0" w:space="0" w:color="auto"/>
      </w:divBdr>
    </w:div>
    <w:div w:id="632978976">
      <w:bodyDiv w:val="1"/>
      <w:marLeft w:val="0"/>
      <w:marRight w:val="0"/>
      <w:marTop w:val="0"/>
      <w:marBottom w:val="0"/>
      <w:divBdr>
        <w:top w:val="none" w:sz="0" w:space="0" w:color="auto"/>
        <w:left w:val="none" w:sz="0" w:space="0" w:color="auto"/>
        <w:bottom w:val="none" w:sz="0" w:space="0" w:color="auto"/>
        <w:right w:val="none" w:sz="0" w:space="0" w:color="auto"/>
      </w:divBdr>
    </w:div>
    <w:div w:id="644166730">
      <w:bodyDiv w:val="1"/>
      <w:marLeft w:val="0"/>
      <w:marRight w:val="0"/>
      <w:marTop w:val="0"/>
      <w:marBottom w:val="0"/>
      <w:divBdr>
        <w:top w:val="none" w:sz="0" w:space="0" w:color="auto"/>
        <w:left w:val="none" w:sz="0" w:space="0" w:color="auto"/>
        <w:bottom w:val="none" w:sz="0" w:space="0" w:color="auto"/>
        <w:right w:val="none" w:sz="0" w:space="0" w:color="auto"/>
      </w:divBdr>
    </w:div>
    <w:div w:id="666252597">
      <w:bodyDiv w:val="1"/>
      <w:marLeft w:val="0"/>
      <w:marRight w:val="0"/>
      <w:marTop w:val="0"/>
      <w:marBottom w:val="0"/>
      <w:divBdr>
        <w:top w:val="none" w:sz="0" w:space="0" w:color="auto"/>
        <w:left w:val="none" w:sz="0" w:space="0" w:color="auto"/>
        <w:bottom w:val="none" w:sz="0" w:space="0" w:color="auto"/>
        <w:right w:val="none" w:sz="0" w:space="0" w:color="auto"/>
      </w:divBdr>
    </w:div>
    <w:div w:id="780418328">
      <w:bodyDiv w:val="1"/>
      <w:marLeft w:val="0"/>
      <w:marRight w:val="0"/>
      <w:marTop w:val="0"/>
      <w:marBottom w:val="0"/>
      <w:divBdr>
        <w:top w:val="none" w:sz="0" w:space="0" w:color="auto"/>
        <w:left w:val="none" w:sz="0" w:space="0" w:color="auto"/>
        <w:bottom w:val="none" w:sz="0" w:space="0" w:color="auto"/>
        <w:right w:val="none" w:sz="0" w:space="0" w:color="auto"/>
      </w:divBdr>
    </w:div>
    <w:div w:id="904071263">
      <w:bodyDiv w:val="1"/>
      <w:marLeft w:val="0"/>
      <w:marRight w:val="0"/>
      <w:marTop w:val="0"/>
      <w:marBottom w:val="0"/>
      <w:divBdr>
        <w:top w:val="none" w:sz="0" w:space="0" w:color="auto"/>
        <w:left w:val="none" w:sz="0" w:space="0" w:color="auto"/>
        <w:bottom w:val="none" w:sz="0" w:space="0" w:color="auto"/>
        <w:right w:val="none" w:sz="0" w:space="0" w:color="auto"/>
      </w:divBdr>
    </w:div>
    <w:div w:id="1180243417">
      <w:bodyDiv w:val="1"/>
      <w:marLeft w:val="0"/>
      <w:marRight w:val="0"/>
      <w:marTop w:val="0"/>
      <w:marBottom w:val="0"/>
      <w:divBdr>
        <w:top w:val="none" w:sz="0" w:space="0" w:color="auto"/>
        <w:left w:val="none" w:sz="0" w:space="0" w:color="auto"/>
        <w:bottom w:val="none" w:sz="0" w:space="0" w:color="auto"/>
        <w:right w:val="none" w:sz="0" w:space="0" w:color="auto"/>
      </w:divBdr>
    </w:div>
    <w:div w:id="1619067492">
      <w:bodyDiv w:val="1"/>
      <w:marLeft w:val="0"/>
      <w:marRight w:val="0"/>
      <w:marTop w:val="0"/>
      <w:marBottom w:val="0"/>
      <w:divBdr>
        <w:top w:val="none" w:sz="0" w:space="0" w:color="auto"/>
        <w:left w:val="none" w:sz="0" w:space="0" w:color="auto"/>
        <w:bottom w:val="none" w:sz="0" w:space="0" w:color="auto"/>
        <w:right w:val="none" w:sz="0" w:space="0" w:color="auto"/>
      </w:divBdr>
    </w:div>
    <w:div w:id="1689453858">
      <w:bodyDiv w:val="1"/>
      <w:marLeft w:val="0"/>
      <w:marRight w:val="0"/>
      <w:marTop w:val="0"/>
      <w:marBottom w:val="0"/>
      <w:divBdr>
        <w:top w:val="none" w:sz="0" w:space="0" w:color="auto"/>
        <w:left w:val="none" w:sz="0" w:space="0" w:color="auto"/>
        <w:bottom w:val="none" w:sz="0" w:space="0" w:color="auto"/>
        <w:right w:val="none" w:sz="0" w:space="0" w:color="auto"/>
      </w:divBdr>
      <w:divsChild>
        <w:div w:id="1921864944">
          <w:marLeft w:val="0"/>
          <w:marRight w:val="0"/>
          <w:marTop w:val="0"/>
          <w:marBottom w:val="0"/>
          <w:divBdr>
            <w:top w:val="none" w:sz="0" w:space="0" w:color="auto"/>
            <w:left w:val="none" w:sz="0" w:space="0" w:color="auto"/>
            <w:bottom w:val="none" w:sz="0" w:space="0" w:color="auto"/>
            <w:right w:val="none" w:sz="0" w:space="0" w:color="auto"/>
          </w:divBdr>
        </w:div>
        <w:div w:id="677274051">
          <w:marLeft w:val="0"/>
          <w:marRight w:val="0"/>
          <w:marTop w:val="0"/>
          <w:marBottom w:val="0"/>
          <w:divBdr>
            <w:top w:val="none" w:sz="0" w:space="0" w:color="auto"/>
            <w:left w:val="none" w:sz="0" w:space="0" w:color="auto"/>
            <w:bottom w:val="none" w:sz="0" w:space="0" w:color="auto"/>
            <w:right w:val="none" w:sz="0" w:space="0" w:color="auto"/>
          </w:divBdr>
        </w:div>
        <w:div w:id="247085775">
          <w:marLeft w:val="0"/>
          <w:marRight w:val="0"/>
          <w:marTop w:val="0"/>
          <w:marBottom w:val="0"/>
          <w:divBdr>
            <w:top w:val="none" w:sz="0" w:space="0" w:color="auto"/>
            <w:left w:val="none" w:sz="0" w:space="0" w:color="auto"/>
            <w:bottom w:val="none" w:sz="0" w:space="0" w:color="auto"/>
            <w:right w:val="none" w:sz="0" w:space="0" w:color="auto"/>
          </w:divBdr>
        </w:div>
        <w:div w:id="950042240">
          <w:marLeft w:val="0"/>
          <w:marRight w:val="0"/>
          <w:marTop w:val="0"/>
          <w:marBottom w:val="0"/>
          <w:divBdr>
            <w:top w:val="none" w:sz="0" w:space="0" w:color="auto"/>
            <w:left w:val="none" w:sz="0" w:space="0" w:color="auto"/>
            <w:bottom w:val="none" w:sz="0" w:space="0" w:color="auto"/>
            <w:right w:val="none" w:sz="0" w:space="0" w:color="auto"/>
          </w:divBdr>
        </w:div>
        <w:div w:id="266737207">
          <w:marLeft w:val="0"/>
          <w:marRight w:val="0"/>
          <w:marTop w:val="0"/>
          <w:marBottom w:val="0"/>
          <w:divBdr>
            <w:top w:val="none" w:sz="0" w:space="0" w:color="auto"/>
            <w:left w:val="none" w:sz="0" w:space="0" w:color="auto"/>
            <w:bottom w:val="none" w:sz="0" w:space="0" w:color="auto"/>
            <w:right w:val="none" w:sz="0" w:space="0" w:color="auto"/>
          </w:divBdr>
        </w:div>
      </w:divsChild>
    </w:div>
    <w:div w:id="1704750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9EA6-A911-4E93-9BF8-B6FDDD5C8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dc:creator>
  <dc:description/>
  <cp:lastModifiedBy>Joshua Foster</cp:lastModifiedBy>
  <cp:revision>2</cp:revision>
  <cp:lastPrinted>2021-02-22T23:31:00Z</cp:lastPrinted>
  <dcterms:created xsi:type="dcterms:W3CDTF">2021-09-16T15:14:00Z</dcterms:created>
  <dcterms:modified xsi:type="dcterms:W3CDTF">2021-09-16T15:14:00Z</dcterms:modified>
</cp:coreProperties>
</file>