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74B0" w14:textId="037C2861" w:rsidR="001549A9" w:rsidRDefault="001549A9">
      <w:pPr>
        <w:ind w:left="0"/>
        <w:jc w:val="both"/>
        <w:rPr>
          <w:rFonts w:ascii="Calibri" w:eastAsia="Candara" w:hAnsi="Calibri" w:cs="Calibri"/>
          <w:b/>
          <w:sz w:val="22"/>
          <w:szCs w:val="22"/>
        </w:rPr>
      </w:pPr>
    </w:p>
    <w:p w14:paraId="4D25D340" w14:textId="3F261910" w:rsidR="005831B7" w:rsidRDefault="005831B7">
      <w:pPr>
        <w:ind w:left="0"/>
        <w:jc w:val="both"/>
        <w:rPr>
          <w:rFonts w:ascii="Calibri" w:eastAsia="Candara" w:hAnsi="Calibri" w:cs="Calibri"/>
          <w:b/>
          <w:sz w:val="22"/>
          <w:szCs w:val="22"/>
        </w:rPr>
      </w:pPr>
    </w:p>
    <w:p w14:paraId="4F895A00" w14:textId="77777777" w:rsidR="00564CB7" w:rsidRPr="007F1804" w:rsidRDefault="00564CB7" w:rsidP="00564CB7">
      <w:pPr>
        <w:ind w:left="0"/>
        <w:jc w:val="center"/>
        <w:rPr>
          <w:rFonts w:ascii="Candara" w:eastAsia="Times New Roman" w:hAnsi="Candara" w:cstheme="minorHAnsi"/>
          <w:sz w:val="32"/>
          <w:szCs w:val="32"/>
        </w:rPr>
      </w:pPr>
      <w:r>
        <w:rPr>
          <w:rFonts w:ascii="Candara" w:eastAsia="Times New Roman" w:hAnsi="Candara" w:cstheme="minorHAnsi"/>
          <w:sz w:val="32"/>
          <w:szCs w:val="32"/>
        </w:rPr>
        <w:t>FAMILY WORSHIP BOOKLET</w:t>
      </w:r>
    </w:p>
    <w:p w14:paraId="339C5A59" w14:textId="1042D284" w:rsidR="005831B7" w:rsidRDefault="005831B7">
      <w:pPr>
        <w:ind w:left="0"/>
        <w:jc w:val="both"/>
        <w:rPr>
          <w:rFonts w:ascii="Calibri" w:eastAsia="Candara" w:hAnsi="Calibri" w:cs="Calibri"/>
          <w:b/>
          <w:sz w:val="22"/>
          <w:szCs w:val="22"/>
        </w:rPr>
      </w:pPr>
    </w:p>
    <w:p w14:paraId="6E92BEAF" w14:textId="0EAA2A47" w:rsidR="005831B7" w:rsidRDefault="005831B7">
      <w:pPr>
        <w:ind w:left="0"/>
        <w:jc w:val="both"/>
        <w:rPr>
          <w:rFonts w:ascii="Calibri" w:eastAsia="Candara" w:hAnsi="Calibri" w:cs="Calibri"/>
          <w:b/>
          <w:sz w:val="22"/>
          <w:szCs w:val="22"/>
        </w:rPr>
      </w:pPr>
    </w:p>
    <w:p w14:paraId="31248C15" w14:textId="621ED47F" w:rsidR="005831B7" w:rsidRDefault="005831B7">
      <w:pPr>
        <w:ind w:left="0"/>
        <w:jc w:val="both"/>
        <w:rPr>
          <w:rFonts w:ascii="Calibri" w:eastAsia="Candara" w:hAnsi="Calibri" w:cs="Calibri"/>
          <w:b/>
          <w:sz w:val="22"/>
          <w:szCs w:val="22"/>
        </w:rPr>
      </w:pPr>
    </w:p>
    <w:p w14:paraId="53CB084B" w14:textId="2F09FE43" w:rsidR="005831B7" w:rsidRDefault="005831B7">
      <w:pPr>
        <w:ind w:left="0"/>
        <w:jc w:val="both"/>
        <w:rPr>
          <w:rFonts w:ascii="Calibri" w:eastAsia="Candara" w:hAnsi="Calibri" w:cs="Calibri"/>
          <w:b/>
          <w:sz w:val="22"/>
          <w:szCs w:val="22"/>
        </w:rPr>
      </w:pPr>
    </w:p>
    <w:p w14:paraId="2D6C2217" w14:textId="77777777" w:rsidR="005831B7" w:rsidRPr="003726A9" w:rsidRDefault="005831B7">
      <w:pPr>
        <w:ind w:left="0"/>
        <w:jc w:val="both"/>
        <w:rPr>
          <w:rFonts w:ascii="Calibri" w:eastAsia="Candara" w:hAnsi="Calibri" w:cs="Calibri"/>
          <w:b/>
          <w:sz w:val="22"/>
          <w:szCs w:val="22"/>
        </w:rPr>
      </w:pPr>
    </w:p>
    <w:p w14:paraId="7FB339F1" w14:textId="2F7C685A" w:rsidR="001549A9" w:rsidRPr="003726A9" w:rsidRDefault="005831B7">
      <w:pPr>
        <w:ind w:left="0"/>
        <w:jc w:val="center"/>
        <w:rPr>
          <w:rFonts w:ascii="Calibri" w:eastAsia="Candara" w:hAnsi="Calibri" w:cs="Calibri"/>
          <w:sz w:val="22"/>
          <w:szCs w:val="22"/>
        </w:rPr>
      </w:pPr>
      <w:r>
        <w:rPr>
          <w:rFonts w:ascii="Candara" w:hAnsi="Candara" w:cstheme="minorHAnsi"/>
          <w:noProof/>
          <w:color w:val="0E101A"/>
          <w:sz w:val="22"/>
          <w:szCs w:val="22"/>
        </w:rPr>
        <w:drawing>
          <wp:inline distT="0" distB="0" distL="0" distR="0" wp14:anchorId="52BC098E" wp14:editId="12C763A8">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3382F4CD" w14:textId="77777777" w:rsidR="005831B7" w:rsidRDefault="005831B7">
      <w:pPr>
        <w:ind w:left="0"/>
        <w:jc w:val="center"/>
        <w:rPr>
          <w:rFonts w:ascii="Calibri" w:eastAsia="Candara" w:hAnsi="Calibri" w:cs="Calibri"/>
          <w:sz w:val="22"/>
          <w:szCs w:val="22"/>
        </w:rPr>
      </w:pPr>
    </w:p>
    <w:p w14:paraId="1B806467" w14:textId="77777777" w:rsidR="005831B7" w:rsidRDefault="005831B7">
      <w:pPr>
        <w:ind w:left="0"/>
        <w:jc w:val="center"/>
        <w:rPr>
          <w:rFonts w:ascii="Calibri" w:eastAsia="Candara" w:hAnsi="Calibri" w:cs="Calibri"/>
          <w:sz w:val="22"/>
          <w:szCs w:val="22"/>
        </w:rPr>
      </w:pPr>
    </w:p>
    <w:p w14:paraId="22CD760F" w14:textId="77777777" w:rsidR="005831B7" w:rsidRDefault="005831B7">
      <w:pPr>
        <w:ind w:left="0"/>
        <w:jc w:val="center"/>
        <w:rPr>
          <w:rFonts w:ascii="Calibri" w:eastAsia="Candara" w:hAnsi="Calibri" w:cs="Calibri"/>
          <w:sz w:val="22"/>
          <w:szCs w:val="22"/>
        </w:rPr>
      </w:pPr>
    </w:p>
    <w:p w14:paraId="37752930" w14:textId="77777777" w:rsidR="005831B7" w:rsidRDefault="005831B7">
      <w:pPr>
        <w:ind w:left="0"/>
        <w:jc w:val="center"/>
        <w:rPr>
          <w:rFonts w:ascii="Calibri" w:eastAsia="Candara" w:hAnsi="Calibri" w:cs="Calibri"/>
          <w:sz w:val="22"/>
          <w:szCs w:val="22"/>
        </w:rPr>
      </w:pPr>
    </w:p>
    <w:p w14:paraId="0DB0B50B" w14:textId="77777777" w:rsidR="005831B7" w:rsidRDefault="005831B7">
      <w:pPr>
        <w:ind w:left="0"/>
        <w:jc w:val="center"/>
        <w:rPr>
          <w:rFonts w:ascii="Calibri" w:eastAsia="Candara" w:hAnsi="Calibri" w:cs="Calibri"/>
          <w:sz w:val="22"/>
          <w:szCs w:val="22"/>
        </w:rPr>
      </w:pPr>
    </w:p>
    <w:p w14:paraId="52E72EBD" w14:textId="77777777" w:rsidR="005831B7" w:rsidRDefault="005831B7">
      <w:pPr>
        <w:ind w:left="0"/>
        <w:jc w:val="center"/>
        <w:rPr>
          <w:rFonts w:ascii="Calibri" w:eastAsia="Candara" w:hAnsi="Calibri" w:cs="Calibri"/>
          <w:sz w:val="22"/>
          <w:szCs w:val="22"/>
        </w:rPr>
      </w:pPr>
    </w:p>
    <w:p w14:paraId="2BF0BBDB" w14:textId="77777777" w:rsidR="005831B7" w:rsidRDefault="005831B7">
      <w:pPr>
        <w:ind w:left="0"/>
        <w:jc w:val="center"/>
        <w:rPr>
          <w:rFonts w:ascii="Calibri" w:eastAsia="Candara" w:hAnsi="Calibri" w:cs="Calibri"/>
          <w:sz w:val="22"/>
          <w:szCs w:val="22"/>
        </w:rPr>
      </w:pPr>
    </w:p>
    <w:p w14:paraId="19C2DCB9" w14:textId="09F8E187" w:rsidR="001549A9" w:rsidRPr="003726A9" w:rsidRDefault="00DC09EE">
      <w:pPr>
        <w:ind w:left="0"/>
        <w:jc w:val="center"/>
        <w:rPr>
          <w:rFonts w:ascii="Calibri" w:eastAsia="Candara" w:hAnsi="Calibri" w:cs="Calibri"/>
          <w:sz w:val="22"/>
          <w:szCs w:val="22"/>
        </w:rPr>
      </w:pPr>
      <w:r w:rsidRPr="003726A9">
        <w:rPr>
          <w:rFonts w:ascii="Calibri" w:eastAsia="Candara" w:hAnsi="Calibri" w:cs="Calibri"/>
          <w:sz w:val="22"/>
          <w:szCs w:val="22"/>
        </w:rPr>
        <w:t>God tells us that Ezra read from the book of the Law,</w:t>
      </w:r>
    </w:p>
    <w:p w14:paraId="639A5695" w14:textId="77777777" w:rsidR="001549A9" w:rsidRPr="003726A9" w:rsidRDefault="00DC09EE">
      <w:pPr>
        <w:ind w:left="0"/>
        <w:jc w:val="center"/>
        <w:rPr>
          <w:rFonts w:ascii="Calibri" w:eastAsia="Candara" w:hAnsi="Calibri" w:cs="Calibri"/>
          <w:sz w:val="22"/>
          <w:szCs w:val="22"/>
        </w:rPr>
      </w:pPr>
      <w:r w:rsidRPr="003726A9">
        <w:rPr>
          <w:rFonts w:ascii="Calibri" w:eastAsia="Candara" w:hAnsi="Calibri" w:cs="Calibri"/>
          <w:sz w:val="22"/>
          <w:szCs w:val="22"/>
        </w:rPr>
        <w:t>day after day, and that the people of God</w:t>
      </w:r>
    </w:p>
    <w:p w14:paraId="32F886DE" w14:textId="77777777" w:rsidR="001549A9" w:rsidRPr="003726A9" w:rsidRDefault="00DC09EE">
      <w:pPr>
        <w:ind w:left="0"/>
        <w:jc w:val="center"/>
        <w:rPr>
          <w:rFonts w:ascii="Calibri" w:eastAsia="Candara" w:hAnsi="Calibri" w:cs="Calibri"/>
          <w:sz w:val="22"/>
          <w:szCs w:val="22"/>
        </w:rPr>
      </w:pPr>
      <w:r w:rsidRPr="003726A9">
        <w:rPr>
          <w:rFonts w:ascii="Calibri" w:eastAsia="Candara" w:hAnsi="Calibri" w:cs="Calibri"/>
          <w:sz w:val="22"/>
          <w:szCs w:val="22"/>
        </w:rPr>
        <w:t>were filled with joy!</w:t>
      </w:r>
    </w:p>
    <w:p w14:paraId="035ACC57" w14:textId="77777777" w:rsidR="001549A9" w:rsidRPr="003726A9" w:rsidRDefault="001549A9">
      <w:pPr>
        <w:pBdr>
          <w:top w:val="nil"/>
          <w:left w:val="nil"/>
          <w:bottom w:val="nil"/>
          <w:right w:val="nil"/>
          <w:between w:val="nil"/>
        </w:pBdr>
        <w:shd w:val="clear" w:color="auto" w:fill="FFFFFF"/>
        <w:ind w:left="0"/>
        <w:rPr>
          <w:rFonts w:ascii="Calibri" w:eastAsia="Candara" w:hAnsi="Calibri" w:cs="Calibri"/>
          <w:color w:val="000000"/>
          <w:sz w:val="22"/>
          <w:szCs w:val="22"/>
        </w:rPr>
      </w:pPr>
    </w:p>
    <w:p w14:paraId="4D5DE957" w14:textId="77777777" w:rsidR="001549A9" w:rsidRPr="003726A9" w:rsidRDefault="001549A9">
      <w:pPr>
        <w:pBdr>
          <w:top w:val="nil"/>
          <w:left w:val="nil"/>
          <w:bottom w:val="nil"/>
          <w:right w:val="nil"/>
          <w:between w:val="nil"/>
        </w:pBdr>
        <w:shd w:val="clear" w:color="auto" w:fill="FFFFFF"/>
        <w:ind w:left="0"/>
        <w:rPr>
          <w:rFonts w:ascii="Calibri" w:eastAsia="Candara" w:hAnsi="Calibri" w:cs="Calibri"/>
          <w:color w:val="000000"/>
          <w:sz w:val="22"/>
          <w:szCs w:val="22"/>
        </w:rPr>
      </w:pPr>
    </w:p>
    <w:p w14:paraId="26CD903D" w14:textId="04468EE0" w:rsidR="001549A9" w:rsidRPr="003726A9" w:rsidRDefault="005831B7">
      <w:pPr>
        <w:ind w:left="0" w:right="-113"/>
        <w:jc w:val="center"/>
        <w:rPr>
          <w:rFonts w:ascii="Calibri" w:eastAsia="Candara" w:hAnsi="Calibri" w:cs="Calibri"/>
          <w:sz w:val="22"/>
          <w:szCs w:val="22"/>
        </w:rPr>
      </w:pPr>
      <w:r>
        <w:rPr>
          <w:noProof/>
        </w:rPr>
        <w:lastRenderedPageBreak/>
        <mc:AlternateContent>
          <mc:Choice Requires="wps">
            <w:drawing>
              <wp:anchor distT="45720" distB="45720" distL="114300" distR="114300" simplePos="0" relativeHeight="251658240" behindDoc="0" locked="0" layoutInCell="1" allowOverlap="1" wp14:anchorId="0CA5C05B" wp14:editId="026553A5">
                <wp:simplePos x="0" y="0"/>
                <wp:positionH relativeFrom="column">
                  <wp:posOffset>88900</wp:posOffset>
                </wp:positionH>
                <wp:positionV relativeFrom="paragraph">
                  <wp:posOffset>45720</wp:posOffset>
                </wp:positionV>
                <wp:extent cx="4300220" cy="5180965"/>
                <wp:effectExtent l="11430" t="13970" r="12700" b="5715"/>
                <wp:wrapSquare wrapText="bothSides"/>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0220" cy="5180965"/>
                        </a:xfrm>
                        <a:prstGeom prst="rect">
                          <a:avLst/>
                        </a:prstGeom>
                        <a:solidFill>
                          <a:srgbClr val="FFFFFF"/>
                        </a:solidFill>
                        <a:ln w="9525">
                          <a:solidFill>
                            <a:srgbClr val="000000"/>
                          </a:solidFill>
                          <a:miter lim="800000"/>
                          <a:headEnd type="none" w="sm" len="sm"/>
                          <a:tailEnd type="none" w="sm" len="sm"/>
                        </a:ln>
                      </wps:spPr>
                      <wps:txbx>
                        <w:txbxContent>
                          <w:p w14:paraId="7F9BA7F0" w14:textId="77777777" w:rsidR="001549A9" w:rsidRPr="003726A9" w:rsidRDefault="001549A9" w:rsidP="003726A9">
                            <w:pPr>
                              <w:ind w:left="90"/>
                              <w:textDirection w:val="btLr"/>
                              <w:rPr>
                                <w:rFonts w:ascii="Calibri" w:hAnsi="Calibri" w:cs="Calibri"/>
                                <w:sz w:val="22"/>
                                <w:szCs w:val="22"/>
                              </w:rPr>
                            </w:pPr>
                          </w:p>
                          <w:p w14:paraId="11869F79" w14:textId="77777777" w:rsidR="001549A9"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E101A"/>
                                <w:sz w:val="22"/>
                                <w:szCs w:val="22"/>
                              </w:rPr>
                              <w:t>Doctrine for the Mind and Heart</w:t>
                            </w:r>
                            <w:r w:rsidRPr="003726A9">
                              <w:rPr>
                                <w:rFonts w:ascii="Calibri" w:eastAsia="Candara" w:hAnsi="Calibri" w:cs="Calibri"/>
                                <w:color w:val="000000"/>
                                <w:sz w:val="22"/>
                                <w:szCs w:val="22"/>
                              </w:rPr>
                              <w:t xml:space="preserve">  </w:t>
                            </w:r>
                          </w:p>
                          <w:p w14:paraId="29F99238" w14:textId="77777777" w:rsidR="003726A9" w:rsidRPr="003726A9" w:rsidRDefault="003726A9" w:rsidP="003726A9">
                            <w:pPr>
                              <w:ind w:left="90"/>
                              <w:textDirection w:val="btLr"/>
                              <w:rPr>
                                <w:rFonts w:ascii="Calibri" w:eastAsia="Candara" w:hAnsi="Calibri" w:cs="Calibri"/>
                                <w:b/>
                                <w:color w:val="000000"/>
                                <w:sz w:val="22"/>
                                <w:szCs w:val="22"/>
                              </w:rPr>
                            </w:pPr>
                          </w:p>
                          <w:p w14:paraId="666B32E7" w14:textId="77777777" w:rsidR="00275ADA"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00000"/>
                                <w:sz w:val="22"/>
                                <w:szCs w:val="22"/>
                              </w:rPr>
                              <w:t>Memory Verse of the Week</w:t>
                            </w:r>
                            <w:r w:rsidRPr="003726A9">
                              <w:rPr>
                                <w:rFonts w:ascii="Calibri" w:eastAsia="Candara" w:hAnsi="Calibri" w:cs="Calibri"/>
                                <w:color w:val="000000"/>
                                <w:sz w:val="22"/>
                                <w:szCs w:val="22"/>
                              </w:rPr>
                              <w:t xml:space="preserve"> </w:t>
                            </w:r>
                          </w:p>
                          <w:p w14:paraId="398CA97A" w14:textId="4D6382CB" w:rsidR="001549A9" w:rsidRPr="003726A9" w:rsidRDefault="001549A9" w:rsidP="003726A9">
                            <w:pPr>
                              <w:ind w:left="90"/>
                              <w:textDirection w:val="btLr"/>
                              <w:rPr>
                                <w:rFonts w:ascii="Calibri" w:eastAsia="Candara" w:hAnsi="Calibri" w:cs="Calibri"/>
                                <w:color w:val="000000"/>
                                <w:sz w:val="22"/>
                                <w:szCs w:val="22"/>
                              </w:rPr>
                            </w:pPr>
                          </w:p>
                          <w:p w14:paraId="644E73D3" w14:textId="77777777" w:rsidR="003726A9" w:rsidRPr="003726A9" w:rsidRDefault="003726A9" w:rsidP="003726A9">
                            <w:pPr>
                              <w:ind w:left="90"/>
                              <w:textDirection w:val="btLr"/>
                              <w:rPr>
                                <w:rFonts w:ascii="Calibri" w:hAnsi="Calibri" w:cs="Calibri"/>
                                <w:sz w:val="22"/>
                                <w:szCs w:val="22"/>
                              </w:rPr>
                            </w:pPr>
                          </w:p>
                          <w:p w14:paraId="30BE62EF" w14:textId="77777777" w:rsidR="001549A9"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E101A"/>
                                <w:sz w:val="22"/>
                                <w:szCs w:val="22"/>
                              </w:rPr>
                              <w:t>Psalm of the Week</w:t>
                            </w:r>
                          </w:p>
                          <w:p w14:paraId="25301317" w14:textId="77777777" w:rsidR="001549A9" w:rsidRPr="003726A9" w:rsidRDefault="001549A9" w:rsidP="003726A9">
                            <w:pPr>
                              <w:ind w:left="90"/>
                              <w:textDirection w:val="btLr"/>
                              <w:rPr>
                                <w:rFonts w:ascii="Calibri" w:hAnsi="Calibri" w:cs="Calibri"/>
                                <w:sz w:val="22"/>
                                <w:szCs w:val="22"/>
                              </w:rPr>
                            </w:pPr>
                          </w:p>
                          <w:p w14:paraId="405918F8" w14:textId="77777777" w:rsidR="001549A9"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E101A"/>
                                <w:sz w:val="22"/>
                                <w:szCs w:val="22"/>
                              </w:rPr>
                              <w:t xml:space="preserve">Please pray for: </w:t>
                            </w:r>
                          </w:p>
                          <w:p w14:paraId="351FC41A" w14:textId="7D9D9576" w:rsidR="003726A9" w:rsidRPr="003726A9" w:rsidRDefault="003726A9" w:rsidP="003726A9">
                            <w:pPr>
                              <w:ind w:left="90"/>
                              <w:rPr>
                                <w:rFonts w:ascii="Calibri" w:hAnsi="Calibri" w:cs="Calibri"/>
                                <w:sz w:val="22"/>
                                <w:szCs w:val="22"/>
                              </w:rPr>
                            </w:pPr>
                            <w:r w:rsidRPr="003726A9">
                              <w:rPr>
                                <w:rFonts w:ascii="Calibri" w:hAnsi="Calibri" w:cs="Calibri"/>
                                <w:sz w:val="22"/>
                                <w:szCs w:val="22"/>
                              </w:rPr>
                              <w:t xml:space="preserve">Mon - </w:t>
                            </w:r>
                          </w:p>
                          <w:p w14:paraId="1EB2E367" w14:textId="217BC967" w:rsidR="003726A9" w:rsidRPr="003726A9" w:rsidRDefault="003726A9" w:rsidP="003726A9">
                            <w:pPr>
                              <w:ind w:left="90"/>
                              <w:rPr>
                                <w:rFonts w:ascii="Calibri" w:hAnsi="Calibri" w:cs="Calibri"/>
                                <w:sz w:val="22"/>
                                <w:szCs w:val="22"/>
                              </w:rPr>
                            </w:pPr>
                            <w:r w:rsidRPr="003726A9">
                              <w:rPr>
                                <w:rFonts w:ascii="Calibri" w:hAnsi="Calibri" w:cs="Calibri"/>
                                <w:sz w:val="22"/>
                                <w:szCs w:val="22"/>
                              </w:rPr>
                              <w:t xml:space="preserve">Tues - </w:t>
                            </w:r>
                          </w:p>
                          <w:p w14:paraId="4FCAA49C" w14:textId="24EA3FDF" w:rsidR="003726A9" w:rsidRPr="003726A9" w:rsidRDefault="003726A9" w:rsidP="003726A9">
                            <w:pPr>
                              <w:ind w:left="90"/>
                              <w:rPr>
                                <w:rFonts w:ascii="Calibri" w:hAnsi="Calibri" w:cs="Calibri"/>
                                <w:sz w:val="22"/>
                                <w:szCs w:val="22"/>
                              </w:rPr>
                            </w:pPr>
                            <w:r w:rsidRPr="003726A9">
                              <w:rPr>
                                <w:rFonts w:ascii="Calibri" w:hAnsi="Calibri" w:cs="Calibri"/>
                                <w:sz w:val="22"/>
                                <w:szCs w:val="22"/>
                              </w:rPr>
                              <w:t xml:space="preserve">Wed - </w:t>
                            </w:r>
                          </w:p>
                          <w:p w14:paraId="2C19C55F" w14:textId="49A1247B" w:rsidR="003726A9" w:rsidRPr="003726A9" w:rsidRDefault="003726A9" w:rsidP="003726A9">
                            <w:pPr>
                              <w:ind w:left="90"/>
                              <w:rPr>
                                <w:rFonts w:ascii="Calibri" w:hAnsi="Calibri" w:cs="Calibri"/>
                                <w:sz w:val="22"/>
                                <w:szCs w:val="22"/>
                              </w:rPr>
                            </w:pPr>
                            <w:proofErr w:type="spellStart"/>
                            <w:r w:rsidRPr="003726A9">
                              <w:rPr>
                                <w:rFonts w:ascii="Calibri" w:hAnsi="Calibri" w:cs="Calibri"/>
                                <w:sz w:val="22"/>
                                <w:szCs w:val="22"/>
                              </w:rPr>
                              <w:t>Thur</w:t>
                            </w:r>
                            <w:proofErr w:type="spellEnd"/>
                            <w:r w:rsidRPr="003726A9">
                              <w:rPr>
                                <w:rFonts w:ascii="Calibri" w:hAnsi="Calibri" w:cs="Calibri"/>
                                <w:sz w:val="22"/>
                                <w:szCs w:val="22"/>
                              </w:rPr>
                              <w:t xml:space="preserve"> - </w:t>
                            </w:r>
                          </w:p>
                          <w:p w14:paraId="73B59909" w14:textId="46014DB0" w:rsidR="003726A9" w:rsidRPr="003726A9" w:rsidRDefault="003726A9" w:rsidP="003726A9">
                            <w:pPr>
                              <w:ind w:left="90"/>
                              <w:rPr>
                                <w:rFonts w:ascii="Calibri" w:hAnsi="Calibri" w:cs="Calibri"/>
                                <w:sz w:val="22"/>
                                <w:szCs w:val="22"/>
                              </w:rPr>
                            </w:pPr>
                            <w:r w:rsidRPr="003726A9">
                              <w:rPr>
                                <w:rFonts w:ascii="Calibri" w:hAnsi="Calibri" w:cs="Calibri"/>
                                <w:sz w:val="22"/>
                                <w:szCs w:val="22"/>
                              </w:rPr>
                              <w:t xml:space="preserve">Frid </w:t>
                            </w:r>
                            <w:r w:rsidR="00D231F4">
                              <w:rPr>
                                <w:rFonts w:ascii="Calibri" w:hAnsi="Calibri" w:cs="Calibri"/>
                                <w:sz w:val="22"/>
                                <w:szCs w:val="22"/>
                              </w:rPr>
                              <w:t xml:space="preserve"> </w:t>
                            </w:r>
                            <w:r w:rsidRPr="003726A9">
                              <w:rPr>
                                <w:rFonts w:ascii="Calibri" w:hAnsi="Calibri" w:cs="Calibri"/>
                                <w:sz w:val="22"/>
                                <w:szCs w:val="22"/>
                              </w:rPr>
                              <w:t xml:space="preserve">- </w:t>
                            </w:r>
                          </w:p>
                          <w:p w14:paraId="18BCF212" w14:textId="77777777" w:rsidR="001549A9" w:rsidRPr="003726A9" w:rsidRDefault="001549A9" w:rsidP="003726A9">
                            <w:pPr>
                              <w:ind w:left="90"/>
                              <w:textDirection w:val="btLr"/>
                              <w:rPr>
                                <w:rFonts w:ascii="Calibri" w:hAnsi="Calibri" w:cs="Calibri"/>
                                <w:sz w:val="22"/>
                                <w:szCs w:val="22"/>
                              </w:rPr>
                            </w:pPr>
                          </w:p>
                          <w:p w14:paraId="239F6380" w14:textId="77777777" w:rsidR="001549A9" w:rsidRPr="003726A9" w:rsidRDefault="001549A9" w:rsidP="003726A9">
                            <w:pPr>
                              <w:ind w:left="90"/>
                              <w:textDirection w:val="btLr"/>
                              <w:rPr>
                                <w:rFonts w:ascii="Calibri" w:hAnsi="Calibri" w:cs="Calibri"/>
                                <w:sz w:val="22"/>
                                <w:szCs w:val="22"/>
                              </w:rPr>
                            </w:pPr>
                          </w:p>
                          <w:p w14:paraId="34B8D980" w14:textId="77777777" w:rsidR="001549A9" w:rsidRPr="003726A9" w:rsidRDefault="00DC09EE" w:rsidP="00D231F4">
                            <w:pPr>
                              <w:ind w:left="90"/>
                              <w:jc w:val="center"/>
                              <w:textDirection w:val="btLr"/>
                              <w:rPr>
                                <w:rFonts w:ascii="Calibri" w:hAnsi="Calibri" w:cs="Calibri"/>
                                <w:sz w:val="22"/>
                                <w:szCs w:val="22"/>
                              </w:rPr>
                            </w:pPr>
                            <w:r w:rsidRPr="003726A9">
                              <w:rPr>
                                <w:rFonts w:ascii="Calibri" w:eastAsia="Candara" w:hAnsi="Calibri" w:cs="Calibri"/>
                                <w:i/>
                                <w:color w:val="0E101A"/>
                                <w:sz w:val="22"/>
                                <w:szCs w:val="22"/>
                              </w:rPr>
                              <w:t>Pray for the Holy Spirit’s help as you read and study God’s Word.</w:t>
                            </w:r>
                          </w:p>
                          <w:p w14:paraId="327CDF97" w14:textId="77777777" w:rsidR="001549A9" w:rsidRPr="003726A9" w:rsidRDefault="001549A9" w:rsidP="003726A9">
                            <w:pPr>
                              <w:ind w:left="90"/>
                              <w:textDirection w:val="btLr"/>
                              <w:rPr>
                                <w:rFonts w:ascii="Calibri" w:hAnsi="Calibri" w:cs="Calibri"/>
                                <w:sz w:val="22"/>
                                <w:szCs w:val="22"/>
                              </w:rPr>
                            </w:pPr>
                          </w:p>
                          <w:p w14:paraId="7B9A6065" w14:textId="77777777" w:rsidR="001549A9" w:rsidRPr="003726A9" w:rsidRDefault="001549A9">
                            <w:pPr>
                              <w:ind w:left="425" w:firstLine="3150"/>
                              <w:textDirection w:val="btLr"/>
                              <w:rPr>
                                <w:rFonts w:ascii="Calibri" w:hAnsi="Calibri" w:cs="Calibri"/>
                                <w:sz w:val="22"/>
                                <w:szCs w:val="22"/>
                              </w:rP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5C05B" id="Rectangle 26" o:spid="_x0000_s1026" style="position:absolute;left:0;text-align:left;margin-left:7pt;margin-top:3.6pt;width:338.6pt;height:40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">
                <v:stroke startarrowwidth="narrow" startarrowlength="short" endarrowwidth="narrow" endarrowlength="short"/>
                <v:textbox inset="2.53958mm,1.2694mm,2.53958mm,1.2694mm">
                  <w:txbxContent>
                    <w:p w14:paraId="7F9BA7F0" w14:textId="77777777" w:rsidR="001549A9" w:rsidRPr="003726A9" w:rsidRDefault="001549A9" w:rsidP="003726A9">
                      <w:pPr>
                        <w:ind w:left="90"/>
                        <w:textDirection w:val="btLr"/>
                        <w:rPr>
                          <w:rFonts w:ascii="Calibri" w:hAnsi="Calibri" w:cs="Calibri"/>
                          <w:sz w:val="22"/>
                          <w:szCs w:val="22"/>
                        </w:rPr>
                      </w:pPr>
                    </w:p>
                    <w:p w14:paraId="11869F79" w14:textId="77777777" w:rsidR="001549A9"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E101A"/>
                          <w:sz w:val="22"/>
                          <w:szCs w:val="22"/>
                        </w:rPr>
                        <w:t>Doctrine for the Mind and Heart</w:t>
                      </w:r>
                      <w:r w:rsidRPr="003726A9">
                        <w:rPr>
                          <w:rFonts w:ascii="Calibri" w:eastAsia="Candara" w:hAnsi="Calibri" w:cs="Calibri"/>
                          <w:color w:val="000000"/>
                          <w:sz w:val="22"/>
                          <w:szCs w:val="22"/>
                        </w:rPr>
                        <w:t xml:space="preserve">  </w:t>
                      </w:r>
                    </w:p>
                    <w:p w14:paraId="29F99238" w14:textId="77777777" w:rsidR="003726A9" w:rsidRPr="003726A9" w:rsidRDefault="003726A9" w:rsidP="003726A9">
                      <w:pPr>
                        <w:ind w:left="90"/>
                        <w:textDirection w:val="btLr"/>
                        <w:rPr>
                          <w:rFonts w:ascii="Calibri" w:eastAsia="Candara" w:hAnsi="Calibri" w:cs="Calibri"/>
                          <w:b/>
                          <w:color w:val="000000"/>
                          <w:sz w:val="22"/>
                          <w:szCs w:val="22"/>
                        </w:rPr>
                      </w:pPr>
                    </w:p>
                    <w:p w14:paraId="666B32E7" w14:textId="77777777" w:rsidR="00275ADA"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00000"/>
                          <w:sz w:val="22"/>
                          <w:szCs w:val="22"/>
                        </w:rPr>
                        <w:t>Memory Verse of the Week</w:t>
                      </w:r>
                      <w:r w:rsidRPr="003726A9">
                        <w:rPr>
                          <w:rFonts w:ascii="Calibri" w:eastAsia="Candara" w:hAnsi="Calibri" w:cs="Calibri"/>
                          <w:color w:val="000000"/>
                          <w:sz w:val="22"/>
                          <w:szCs w:val="22"/>
                        </w:rPr>
                        <w:t xml:space="preserve"> </w:t>
                      </w:r>
                    </w:p>
                    <w:p w14:paraId="398CA97A" w14:textId="4D6382CB" w:rsidR="001549A9" w:rsidRPr="003726A9" w:rsidRDefault="001549A9" w:rsidP="003726A9">
                      <w:pPr>
                        <w:ind w:left="90"/>
                        <w:textDirection w:val="btLr"/>
                        <w:rPr>
                          <w:rFonts w:ascii="Calibri" w:eastAsia="Candara" w:hAnsi="Calibri" w:cs="Calibri"/>
                          <w:color w:val="000000"/>
                          <w:sz w:val="22"/>
                          <w:szCs w:val="22"/>
                        </w:rPr>
                      </w:pPr>
                    </w:p>
                    <w:p w14:paraId="644E73D3" w14:textId="77777777" w:rsidR="003726A9" w:rsidRPr="003726A9" w:rsidRDefault="003726A9" w:rsidP="003726A9">
                      <w:pPr>
                        <w:ind w:left="90"/>
                        <w:textDirection w:val="btLr"/>
                        <w:rPr>
                          <w:rFonts w:ascii="Calibri" w:hAnsi="Calibri" w:cs="Calibri"/>
                          <w:sz w:val="22"/>
                          <w:szCs w:val="22"/>
                        </w:rPr>
                      </w:pPr>
                    </w:p>
                    <w:p w14:paraId="30BE62EF" w14:textId="77777777" w:rsidR="001549A9"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E101A"/>
                          <w:sz w:val="22"/>
                          <w:szCs w:val="22"/>
                        </w:rPr>
                        <w:t>Psalm of the Week</w:t>
                      </w:r>
                    </w:p>
                    <w:p w14:paraId="25301317" w14:textId="77777777" w:rsidR="001549A9" w:rsidRPr="003726A9" w:rsidRDefault="001549A9" w:rsidP="003726A9">
                      <w:pPr>
                        <w:ind w:left="90"/>
                        <w:textDirection w:val="btLr"/>
                        <w:rPr>
                          <w:rFonts w:ascii="Calibri" w:hAnsi="Calibri" w:cs="Calibri"/>
                          <w:sz w:val="22"/>
                          <w:szCs w:val="22"/>
                        </w:rPr>
                      </w:pPr>
                    </w:p>
                    <w:p w14:paraId="405918F8" w14:textId="77777777" w:rsidR="001549A9" w:rsidRPr="003726A9" w:rsidRDefault="00DC09EE" w:rsidP="003726A9">
                      <w:pPr>
                        <w:ind w:left="90"/>
                        <w:textDirection w:val="btLr"/>
                        <w:rPr>
                          <w:rFonts w:ascii="Calibri" w:hAnsi="Calibri" w:cs="Calibri"/>
                          <w:sz w:val="22"/>
                          <w:szCs w:val="22"/>
                        </w:rPr>
                      </w:pPr>
                      <w:r w:rsidRPr="003726A9">
                        <w:rPr>
                          <w:rFonts w:ascii="Calibri" w:eastAsia="Candara" w:hAnsi="Calibri" w:cs="Calibri"/>
                          <w:b/>
                          <w:color w:val="0E101A"/>
                          <w:sz w:val="22"/>
                          <w:szCs w:val="22"/>
                        </w:rPr>
                        <w:t xml:space="preserve">Please pray for: </w:t>
                      </w:r>
                    </w:p>
                    <w:p w14:paraId="351FC41A" w14:textId="7D9D9576" w:rsidR="003726A9" w:rsidRPr="003726A9" w:rsidRDefault="003726A9" w:rsidP="003726A9">
                      <w:pPr>
                        <w:ind w:left="90"/>
                        <w:rPr>
                          <w:rFonts w:ascii="Calibri" w:hAnsi="Calibri" w:cs="Calibri"/>
                          <w:sz w:val="22"/>
                          <w:szCs w:val="22"/>
                        </w:rPr>
                      </w:pPr>
                      <w:r w:rsidRPr="003726A9">
                        <w:rPr>
                          <w:rFonts w:ascii="Calibri" w:hAnsi="Calibri" w:cs="Calibri"/>
                          <w:sz w:val="22"/>
                          <w:szCs w:val="22"/>
                        </w:rPr>
                        <w:t xml:space="preserve">Mon - </w:t>
                      </w:r>
                    </w:p>
                    <w:p w14:paraId="1EB2E367" w14:textId="217BC967" w:rsidR="003726A9" w:rsidRPr="003726A9" w:rsidRDefault="003726A9" w:rsidP="003726A9">
                      <w:pPr>
                        <w:ind w:left="90"/>
                        <w:rPr>
                          <w:rFonts w:ascii="Calibri" w:hAnsi="Calibri" w:cs="Calibri"/>
                          <w:sz w:val="22"/>
                          <w:szCs w:val="22"/>
                        </w:rPr>
                      </w:pPr>
                      <w:r w:rsidRPr="003726A9">
                        <w:rPr>
                          <w:rFonts w:ascii="Calibri" w:hAnsi="Calibri" w:cs="Calibri"/>
                          <w:sz w:val="22"/>
                          <w:szCs w:val="22"/>
                        </w:rPr>
                        <w:t xml:space="preserve">Tues - </w:t>
                      </w:r>
                    </w:p>
                    <w:p w14:paraId="4FCAA49C" w14:textId="24EA3FDF" w:rsidR="003726A9" w:rsidRPr="003726A9" w:rsidRDefault="003726A9" w:rsidP="003726A9">
                      <w:pPr>
                        <w:ind w:left="90"/>
                        <w:rPr>
                          <w:rFonts w:ascii="Calibri" w:hAnsi="Calibri" w:cs="Calibri"/>
                          <w:sz w:val="22"/>
                          <w:szCs w:val="22"/>
                        </w:rPr>
                      </w:pPr>
                      <w:r w:rsidRPr="003726A9">
                        <w:rPr>
                          <w:rFonts w:ascii="Calibri" w:hAnsi="Calibri" w:cs="Calibri"/>
                          <w:sz w:val="22"/>
                          <w:szCs w:val="22"/>
                        </w:rPr>
                        <w:t xml:space="preserve">Wed - </w:t>
                      </w:r>
                    </w:p>
                    <w:p w14:paraId="2C19C55F" w14:textId="49A1247B" w:rsidR="003726A9" w:rsidRPr="003726A9" w:rsidRDefault="003726A9" w:rsidP="003726A9">
                      <w:pPr>
                        <w:ind w:left="90"/>
                        <w:rPr>
                          <w:rFonts w:ascii="Calibri" w:hAnsi="Calibri" w:cs="Calibri"/>
                          <w:sz w:val="22"/>
                          <w:szCs w:val="22"/>
                        </w:rPr>
                      </w:pPr>
                      <w:proofErr w:type="spellStart"/>
                      <w:r w:rsidRPr="003726A9">
                        <w:rPr>
                          <w:rFonts w:ascii="Calibri" w:hAnsi="Calibri" w:cs="Calibri"/>
                          <w:sz w:val="22"/>
                          <w:szCs w:val="22"/>
                        </w:rPr>
                        <w:t>Thur</w:t>
                      </w:r>
                      <w:proofErr w:type="spellEnd"/>
                      <w:r w:rsidRPr="003726A9">
                        <w:rPr>
                          <w:rFonts w:ascii="Calibri" w:hAnsi="Calibri" w:cs="Calibri"/>
                          <w:sz w:val="22"/>
                          <w:szCs w:val="22"/>
                        </w:rPr>
                        <w:t xml:space="preserve"> - </w:t>
                      </w:r>
                    </w:p>
                    <w:p w14:paraId="73B59909" w14:textId="46014DB0" w:rsidR="003726A9" w:rsidRPr="003726A9" w:rsidRDefault="003726A9" w:rsidP="003726A9">
                      <w:pPr>
                        <w:ind w:left="90"/>
                        <w:rPr>
                          <w:rFonts w:ascii="Calibri" w:hAnsi="Calibri" w:cs="Calibri"/>
                          <w:sz w:val="22"/>
                          <w:szCs w:val="22"/>
                        </w:rPr>
                      </w:pPr>
                      <w:r w:rsidRPr="003726A9">
                        <w:rPr>
                          <w:rFonts w:ascii="Calibri" w:hAnsi="Calibri" w:cs="Calibri"/>
                          <w:sz w:val="22"/>
                          <w:szCs w:val="22"/>
                        </w:rPr>
                        <w:t xml:space="preserve">Frid </w:t>
                      </w:r>
                      <w:r w:rsidR="00D231F4">
                        <w:rPr>
                          <w:rFonts w:ascii="Calibri" w:hAnsi="Calibri" w:cs="Calibri"/>
                          <w:sz w:val="22"/>
                          <w:szCs w:val="22"/>
                        </w:rPr>
                        <w:t xml:space="preserve"> </w:t>
                      </w:r>
                      <w:r w:rsidRPr="003726A9">
                        <w:rPr>
                          <w:rFonts w:ascii="Calibri" w:hAnsi="Calibri" w:cs="Calibri"/>
                          <w:sz w:val="22"/>
                          <w:szCs w:val="22"/>
                        </w:rPr>
                        <w:t xml:space="preserve">- </w:t>
                      </w:r>
                    </w:p>
                    <w:p w14:paraId="18BCF212" w14:textId="77777777" w:rsidR="001549A9" w:rsidRPr="003726A9" w:rsidRDefault="001549A9" w:rsidP="003726A9">
                      <w:pPr>
                        <w:ind w:left="90"/>
                        <w:textDirection w:val="btLr"/>
                        <w:rPr>
                          <w:rFonts w:ascii="Calibri" w:hAnsi="Calibri" w:cs="Calibri"/>
                          <w:sz w:val="22"/>
                          <w:szCs w:val="22"/>
                        </w:rPr>
                      </w:pPr>
                    </w:p>
                    <w:p w14:paraId="239F6380" w14:textId="77777777" w:rsidR="001549A9" w:rsidRPr="003726A9" w:rsidRDefault="001549A9" w:rsidP="003726A9">
                      <w:pPr>
                        <w:ind w:left="90"/>
                        <w:textDirection w:val="btLr"/>
                        <w:rPr>
                          <w:rFonts w:ascii="Calibri" w:hAnsi="Calibri" w:cs="Calibri"/>
                          <w:sz w:val="22"/>
                          <w:szCs w:val="22"/>
                        </w:rPr>
                      </w:pPr>
                    </w:p>
                    <w:p w14:paraId="34B8D980" w14:textId="77777777" w:rsidR="001549A9" w:rsidRPr="003726A9" w:rsidRDefault="00DC09EE" w:rsidP="00D231F4">
                      <w:pPr>
                        <w:ind w:left="90"/>
                        <w:jc w:val="center"/>
                        <w:textDirection w:val="btLr"/>
                        <w:rPr>
                          <w:rFonts w:ascii="Calibri" w:hAnsi="Calibri" w:cs="Calibri"/>
                          <w:sz w:val="22"/>
                          <w:szCs w:val="22"/>
                        </w:rPr>
                      </w:pPr>
                      <w:r w:rsidRPr="003726A9">
                        <w:rPr>
                          <w:rFonts w:ascii="Calibri" w:eastAsia="Candara" w:hAnsi="Calibri" w:cs="Calibri"/>
                          <w:i/>
                          <w:color w:val="0E101A"/>
                          <w:sz w:val="22"/>
                          <w:szCs w:val="22"/>
                        </w:rPr>
                        <w:t>Pray for the Holy Spirit’s help as you read and study God’s Word.</w:t>
                      </w:r>
                    </w:p>
                    <w:p w14:paraId="327CDF97" w14:textId="77777777" w:rsidR="001549A9" w:rsidRPr="003726A9" w:rsidRDefault="001549A9" w:rsidP="003726A9">
                      <w:pPr>
                        <w:ind w:left="90"/>
                        <w:textDirection w:val="btLr"/>
                        <w:rPr>
                          <w:rFonts w:ascii="Calibri" w:hAnsi="Calibri" w:cs="Calibri"/>
                          <w:sz w:val="22"/>
                          <w:szCs w:val="22"/>
                        </w:rPr>
                      </w:pPr>
                    </w:p>
                    <w:p w14:paraId="7B9A6065" w14:textId="77777777" w:rsidR="001549A9" w:rsidRPr="003726A9" w:rsidRDefault="001549A9">
                      <w:pPr>
                        <w:ind w:left="425" w:firstLine="3150"/>
                        <w:textDirection w:val="btLr"/>
                        <w:rPr>
                          <w:rFonts w:ascii="Calibri" w:hAnsi="Calibri" w:cs="Calibri"/>
                          <w:sz w:val="22"/>
                          <w:szCs w:val="22"/>
                        </w:rPr>
                      </w:pPr>
                    </w:p>
                  </w:txbxContent>
                </v:textbox>
                <w10:wrap type="square"/>
              </v:rect>
            </w:pict>
          </mc:Fallback>
        </mc:AlternateContent>
      </w:r>
    </w:p>
    <w:p w14:paraId="372341A3" w14:textId="77777777" w:rsidR="001549A9" w:rsidRPr="003726A9" w:rsidRDefault="001549A9">
      <w:pPr>
        <w:ind w:left="0" w:right="-113"/>
        <w:jc w:val="center"/>
        <w:rPr>
          <w:rFonts w:ascii="Calibri" w:eastAsia="Candara" w:hAnsi="Calibri" w:cs="Calibri"/>
          <w:sz w:val="22"/>
          <w:szCs w:val="22"/>
        </w:rPr>
      </w:pPr>
    </w:p>
    <w:p w14:paraId="5E99DD02" w14:textId="77777777" w:rsidR="001549A9" w:rsidRPr="003726A9" w:rsidRDefault="001549A9">
      <w:pPr>
        <w:ind w:left="0" w:right="-113"/>
        <w:jc w:val="center"/>
        <w:rPr>
          <w:rFonts w:ascii="Calibri" w:eastAsia="Candara" w:hAnsi="Calibri" w:cs="Calibri"/>
          <w:sz w:val="22"/>
          <w:szCs w:val="22"/>
        </w:rPr>
      </w:pPr>
    </w:p>
    <w:p w14:paraId="4FC08AEA" w14:textId="77777777" w:rsidR="001549A9" w:rsidRPr="003726A9" w:rsidRDefault="001549A9">
      <w:pPr>
        <w:ind w:left="720" w:right="-113" w:firstLine="720"/>
        <w:rPr>
          <w:rFonts w:ascii="Calibri" w:eastAsia="Candara" w:hAnsi="Calibri" w:cs="Calibri"/>
          <w:sz w:val="22"/>
          <w:szCs w:val="22"/>
        </w:rPr>
      </w:pPr>
    </w:p>
    <w:p w14:paraId="289E1025" w14:textId="77777777" w:rsidR="001549A9" w:rsidRPr="003726A9" w:rsidRDefault="001549A9">
      <w:pPr>
        <w:ind w:left="720" w:right="-113" w:firstLine="720"/>
        <w:rPr>
          <w:rFonts w:ascii="Calibri" w:eastAsia="Candara" w:hAnsi="Calibri" w:cs="Calibri"/>
          <w:sz w:val="22"/>
          <w:szCs w:val="22"/>
        </w:rPr>
      </w:pPr>
    </w:p>
    <w:p w14:paraId="52DE2CD0" w14:textId="77777777" w:rsidR="001549A9" w:rsidRPr="003726A9" w:rsidRDefault="001549A9">
      <w:pPr>
        <w:ind w:left="720" w:right="-113" w:firstLine="720"/>
        <w:rPr>
          <w:rFonts w:ascii="Calibri" w:eastAsia="Candara" w:hAnsi="Calibri" w:cs="Calibri"/>
          <w:sz w:val="22"/>
          <w:szCs w:val="22"/>
        </w:rPr>
      </w:pPr>
    </w:p>
    <w:p w14:paraId="306A0B71" w14:textId="77777777" w:rsidR="001549A9" w:rsidRPr="003726A9" w:rsidRDefault="001549A9">
      <w:pPr>
        <w:ind w:left="720" w:right="-113" w:firstLine="720"/>
        <w:rPr>
          <w:rFonts w:ascii="Calibri" w:eastAsia="Candara" w:hAnsi="Calibri" w:cs="Calibri"/>
          <w:sz w:val="22"/>
          <w:szCs w:val="22"/>
        </w:rPr>
      </w:pPr>
    </w:p>
    <w:p w14:paraId="6F45CCC2" w14:textId="77777777" w:rsidR="001549A9" w:rsidRPr="003726A9" w:rsidRDefault="001549A9">
      <w:pPr>
        <w:ind w:left="720" w:right="-113" w:firstLine="720"/>
        <w:rPr>
          <w:rFonts w:ascii="Calibri" w:eastAsia="Candara" w:hAnsi="Calibri" w:cs="Calibri"/>
          <w:sz w:val="22"/>
          <w:szCs w:val="22"/>
        </w:rPr>
      </w:pPr>
    </w:p>
    <w:p w14:paraId="63CD1F18" w14:textId="77777777" w:rsidR="001549A9" w:rsidRPr="003726A9" w:rsidRDefault="00DC09EE">
      <w:pPr>
        <w:ind w:left="720" w:right="-113" w:firstLine="720"/>
        <w:rPr>
          <w:rFonts w:ascii="Calibri" w:eastAsia="Candara" w:hAnsi="Calibri" w:cs="Calibri"/>
          <w:sz w:val="22"/>
          <w:szCs w:val="22"/>
        </w:rPr>
      </w:pPr>
      <w:r w:rsidRPr="003726A9">
        <w:rPr>
          <w:rFonts w:ascii="Calibri" w:eastAsia="Candara" w:hAnsi="Calibri" w:cs="Calibri"/>
          <w:sz w:val="22"/>
          <w:szCs w:val="22"/>
        </w:rPr>
        <w:t>Produced by Ottawa RPC to help family worship.</w:t>
      </w:r>
    </w:p>
    <w:p w14:paraId="4F2EB5DB" w14:textId="77777777" w:rsidR="001111C8" w:rsidRPr="003726A9" w:rsidRDefault="00DC09EE" w:rsidP="001111C8">
      <w:pPr>
        <w:ind w:left="0" w:right="-113"/>
        <w:jc w:val="center"/>
        <w:rPr>
          <w:rFonts w:ascii="Calibri" w:eastAsia="Candara" w:hAnsi="Calibri" w:cs="Calibri"/>
          <w:sz w:val="22"/>
          <w:szCs w:val="22"/>
        </w:rPr>
      </w:pPr>
      <w:r w:rsidRPr="003726A9">
        <w:rPr>
          <w:rFonts w:ascii="Calibri" w:eastAsia="Candara" w:hAnsi="Calibri" w:cs="Calibri"/>
          <w:sz w:val="22"/>
          <w:szCs w:val="22"/>
        </w:rPr>
        <w:t>These notes have been prepared by Rev. Dr Andrew Quigley.</w:t>
      </w:r>
    </w:p>
    <w:p w14:paraId="4E03801A" w14:textId="0FD919C6" w:rsidR="001549A9" w:rsidRDefault="009E19C1" w:rsidP="003726A9">
      <w:pPr>
        <w:ind w:left="0" w:right="-113"/>
        <w:jc w:val="center"/>
        <w:rPr>
          <w:rFonts w:ascii="Calibri" w:eastAsia="Candara" w:hAnsi="Calibri" w:cs="Calibri"/>
          <w:b/>
          <w:sz w:val="22"/>
          <w:szCs w:val="22"/>
        </w:rPr>
      </w:pPr>
      <w:r w:rsidRPr="003726A9">
        <w:rPr>
          <w:rFonts w:ascii="Calibri" w:eastAsia="Candara" w:hAnsi="Calibri" w:cs="Calibri"/>
          <w:b/>
          <w:sz w:val="22"/>
          <w:szCs w:val="22"/>
        </w:rPr>
        <w:lastRenderedPageBreak/>
        <w:t>Monday –</w:t>
      </w:r>
      <w:r w:rsidR="00DC09EE" w:rsidRPr="003726A9">
        <w:rPr>
          <w:rFonts w:ascii="Calibri" w:eastAsia="Candara" w:hAnsi="Calibri" w:cs="Calibri"/>
          <w:b/>
          <w:sz w:val="22"/>
          <w:szCs w:val="22"/>
        </w:rPr>
        <w:t xml:space="preserve"> Read Luke </w:t>
      </w:r>
      <w:r w:rsidR="00505368">
        <w:rPr>
          <w:rFonts w:ascii="Calibri" w:eastAsia="Candara" w:hAnsi="Calibri" w:cs="Calibri"/>
          <w:b/>
          <w:sz w:val="22"/>
          <w:szCs w:val="22"/>
        </w:rPr>
        <w:t>7:24-30</w:t>
      </w:r>
    </w:p>
    <w:p w14:paraId="775654B6" w14:textId="77777777" w:rsidR="00505368" w:rsidRPr="00505368" w:rsidRDefault="00505368" w:rsidP="00505368">
      <w:pPr>
        <w:shd w:val="clear" w:color="auto" w:fill="FFFFFF"/>
        <w:ind w:left="0"/>
        <w:jc w:val="both"/>
        <w:rPr>
          <w:rFonts w:ascii="Calibri" w:eastAsia="Candara" w:hAnsi="Calibri" w:cs="Calibri"/>
          <w:i/>
          <w:color w:val="554953"/>
          <w:sz w:val="22"/>
          <w:szCs w:val="22"/>
        </w:rPr>
      </w:pPr>
      <w:bookmarkStart w:id="0" w:name="_Hlk73803697"/>
      <w:r w:rsidRPr="00505368">
        <w:rPr>
          <w:rFonts w:ascii="Calibri" w:eastAsia="Candara" w:hAnsi="Calibri" w:cs="Calibri"/>
          <w:i/>
          <w:color w:val="554953"/>
          <w:sz w:val="22"/>
          <w:szCs w:val="22"/>
        </w:rPr>
        <w:t xml:space="preserve">V24. </w:t>
      </w:r>
      <w:r w:rsidRPr="00505368">
        <w:rPr>
          <w:rFonts w:ascii="Calibri" w:eastAsia="Candara" w:hAnsi="Calibri" w:cs="Calibri"/>
          <w:color w:val="554953"/>
          <w:sz w:val="22"/>
          <w:szCs w:val="22"/>
        </w:rPr>
        <w:t>When the two disciples of John leave, Jesus speak</w:t>
      </w:r>
      <w:r>
        <w:rPr>
          <w:rFonts w:ascii="Calibri" w:eastAsia="Candara" w:hAnsi="Calibri" w:cs="Calibri"/>
          <w:color w:val="554953"/>
          <w:sz w:val="22"/>
          <w:szCs w:val="22"/>
        </w:rPr>
        <w:t>s</w:t>
      </w:r>
      <w:r w:rsidRPr="00505368">
        <w:rPr>
          <w:rFonts w:ascii="Calibri" w:eastAsia="Candara" w:hAnsi="Calibri" w:cs="Calibri"/>
          <w:color w:val="554953"/>
          <w:sz w:val="22"/>
          <w:szCs w:val="22"/>
        </w:rPr>
        <w:t xml:space="preserve"> to the crowd about John</w:t>
      </w:r>
      <w:r>
        <w:rPr>
          <w:rFonts w:ascii="Calibri" w:eastAsia="Candara" w:hAnsi="Calibri" w:cs="Calibri"/>
          <w:color w:val="554953"/>
          <w:sz w:val="22"/>
          <w:szCs w:val="22"/>
        </w:rPr>
        <w:t xml:space="preserve">. Why? Because he wants to make sure that </w:t>
      </w:r>
      <w:r w:rsidRPr="00505368">
        <w:rPr>
          <w:rFonts w:ascii="Calibri" w:eastAsia="Candara" w:hAnsi="Calibri" w:cs="Calibri"/>
          <w:color w:val="554953"/>
          <w:sz w:val="22"/>
          <w:szCs w:val="22"/>
        </w:rPr>
        <w:t xml:space="preserve">no one has misunderstood what they have just heard. </w:t>
      </w:r>
      <w:r>
        <w:rPr>
          <w:rFonts w:ascii="Calibri" w:eastAsia="Candara" w:hAnsi="Calibri" w:cs="Calibri"/>
          <w:color w:val="554953"/>
          <w:sz w:val="22"/>
          <w:szCs w:val="22"/>
        </w:rPr>
        <w:t>But note</w:t>
      </w:r>
      <w:r w:rsidR="00C3577C">
        <w:rPr>
          <w:rFonts w:ascii="Calibri" w:eastAsia="Candara" w:hAnsi="Calibri" w:cs="Calibri"/>
          <w:color w:val="554953"/>
          <w:sz w:val="22"/>
          <w:szCs w:val="22"/>
        </w:rPr>
        <w:t>,</w:t>
      </w:r>
      <w:r>
        <w:rPr>
          <w:rFonts w:ascii="Calibri" w:eastAsia="Candara" w:hAnsi="Calibri" w:cs="Calibri"/>
          <w:color w:val="554953"/>
          <w:sz w:val="22"/>
          <w:szCs w:val="22"/>
        </w:rPr>
        <w:t xml:space="preserve"> he w</w:t>
      </w:r>
      <w:r w:rsidRPr="00505368">
        <w:rPr>
          <w:rFonts w:ascii="Calibri" w:eastAsia="Candara" w:hAnsi="Calibri" w:cs="Calibri"/>
          <w:color w:val="554953"/>
          <w:sz w:val="22"/>
          <w:szCs w:val="22"/>
        </w:rPr>
        <w:t>ait</w:t>
      </w:r>
      <w:r>
        <w:rPr>
          <w:rFonts w:ascii="Calibri" w:eastAsia="Candara" w:hAnsi="Calibri" w:cs="Calibri"/>
          <w:color w:val="554953"/>
          <w:sz w:val="22"/>
          <w:szCs w:val="22"/>
        </w:rPr>
        <w:t>s</w:t>
      </w:r>
      <w:r w:rsidRPr="00505368">
        <w:rPr>
          <w:rFonts w:ascii="Calibri" w:eastAsia="Candara" w:hAnsi="Calibri" w:cs="Calibri"/>
          <w:color w:val="554953"/>
          <w:sz w:val="22"/>
          <w:szCs w:val="22"/>
        </w:rPr>
        <w:t xml:space="preserve"> until John's disciples have left </w:t>
      </w:r>
      <w:r w:rsidR="00533075">
        <w:rPr>
          <w:rFonts w:ascii="Calibri" w:eastAsia="Candara" w:hAnsi="Calibri" w:cs="Calibri"/>
          <w:color w:val="554953"/>
          <w:sz w:val="22"/>
          <w:szCs w:val="22"/>
        </w:rPr>
        <w:t xml:space="preserve">before he does so because that </w:t>
      </w:r>
      <w:r w:rsidRPr="00505368">
        <w:rPr>
          <w:rFonts w:ascii="Calibri" w:eastAsia="Candara" w:hAnsi="Calibri" w:cs="Calibri"/>
          <w:color w:val="554953"/>
          <w:sz w:val="22"/>
          <w:szCs w:val="22"/>
        </w:rPr>
        <w:t>avoid</w:t>
      </w:r>
      <w:r>
        <w:rPr>
          <w:rFonts w:ascii="Calibri" w:eastAsia="Candara" w:hAnsi="Calibri" w:cs="Calibri"/>
          <w:color w:val="554953"/>
          <w:sz w:val="22"/>
          <w:szCs w:val="22"/>
        </w:rPr>
        <w:t>s</w:t>
      </w:r>
      <w:r w:rsidRPr="00505368">
        <w:rPr>
          <w:rFonts w:ascii="Calibri" w:eastAsia="Candara" w:hAnsi="Calibri" w:cs="Calibri"/>
          <w:color w:val="554953"/>
          <w:sz w:val="22"/>
          <w:szCs w:val="22"/>
        </w:rPr>
        <w:t xml:space="preserve"> </w:t>
      </w:r>
      <w:r>
        <w:rPr>
          <w:rFonts w:ascii="Calibri" w:eastAsia="Candara" w:hAnsi="Calibri" w:cs="Calibri"/>
          <w:color w:val="554953"/>
          <w:sz w:val="22"/>
          <w:szCs w:val="22"/>
        </w:rPr>
        <w:t xml:space="preserve">the possibility of </w:t>
      </w:r>
      <w:r w:rsidR="00533075">
        <w:rPr>
          <w:rFonts w:ascii="Calibri" w:eastAsia="Candara" w:hAnsi="Calibri" w:cs="Calibri"/>
          <w:color w:val="554953"/>
          <w:sz w:val="22"/>
          <w:szCs w:val="22"/>
        </w:rPr>
        <w:t xml:space="preserve">them becoming </w:t>
      </w:r>
      <w:r w:rsidRPr="00505368">
        <w:rPr>
          <w:rFonts w:ascii="Calibri" w:eastAsia="Candara" w:hAnsi="Calibri" w:cs="Calibri"/>
          <w:color w:val="554953"/>
          <w:sz w:val="22"/>
          <w:szCs w:val="22"/>
        </w:rPr>
        <w:t>confus</w:t>
      </w:r>
      <w:r w:rsidR="00533075">
        <w:rPr>
          <w:rFonts w:ascii="Calibri" w:eastAsia="Candara" w:hAnsi="Calibri" w:cs="Calibri"/>
          <w:color w:val="554953"/>
          <w:sz w:val="22"/>
          <w:szCs w:val="22"/>
        </w:rPr>
        <w:t xml:space="preserve">ed. </w:t>
      </w:r>
      <w:r w:rsidRPr="00505368">
        <w:rPr>
          <w:rFonts w:ascii="Calibri" w:eastAsia="Candara" w:hAnsi="Calibri" w:cs="Calibri"/>
          <w:color w:val="554953"/>
          <w:sz w:val="22"/>
          <w:szCs w:val="22"/>
        </w:rPr>
        <w:t>The</w:t>
      </w:r>
      <w:r w:rsidR="00C3577C">
        <w:rPr>
          <w:rFonts w:ascii="Calibri" w:eastAsia="Candara" w:hAnsi="Calibri" w:cs="Calibri"/>
          <w:color w:val="554953"/>
          <w:sz w:val="22"/>
          <w:szCs w:val="22"/>
        </w:rPr>
        <w:t xml:space="preserve"> disciples</w:t>
      </w:r>
      <w:r w:rsidR="00533075">
        <w:rPr>
          <w:rFonts w:ascii="Calibri" w:eastAsia="Candara" w:hAnsi="Calibri" w:cs="Calibri"/>
          <w:color w:val="554953"/>
          <w:sz w:val="22"/>
          <w:szCs w:val="22"/>
        </w:rPr>
        <w:t xml:space="preserve"> </w:t>
      </w:r>
      <w:r w:rsidRPr="00505368">
        <w:rPr>
          <w:rFonts w:ascii="Calibri" w:eastAsia="Candara" w:hAnsi="Calibri" w:cs="Calibri"/>
          <w:color w:val="554953"/>
          <w:sz w:val="22"/>
          <w:szCs w:val="22"/>
        </w:rPr>
        <w:t xml:space="preserve">have what they need to know, </w:t>
      </w:r>
      <w:r w:rsidR="00533075">
        <w:rPr>
          <w:rFonts w:ascii="Calibri" w:eastAsia="Candara" w:hAnsi="Calibri" w:cs="Calibri"/>
          <w:color w:val="554953"/>
          <w:sz w:val="22"/>
          <w:szCs w:val="22"/>
        </w:rPr>
        <w:t xml:space="preserve">to be </w:t>
      </w:r>
      <w:r w:rsidR="00C3577C">
        <w:rPr>
          <w:rFonts w:ascii="Calibri" w:eastAsia="Candara" w:hAnsi="Calibri" w:cs="Calibri"/>
          <w:color w:val="554953"/>
          <w:sz w:val="22"/>
          <w:szCs w:val="22"/>
        </w:rPr>
        <w:t xml:space="preserve">able </w:t>
      </w:r>
      <w:r w:rsidR="00533075">
        <w:rPr>
          <w:rFonts w:ascii="Calibri" w:eastAsia="Candara" w:hAnsi="Calibri" w:cs="Calibri"/>
          <w:color w:val="554953"/>
          <w:sz w:val="22"/>
          <w:szCs w:val="22"/>
        </w:rPr>
        <w:t xml:space="preserve">to </w:t>
      </w:r>
      <w:r>
        <w:rPr>
          <w:rFonts w:ascii="Calibri" w:eastAsia="Candara" w:hAnsi="Calibri" w:cs="Calibri"/>
          <w:color w:val="554953"/>
          <w:sz w:val="22"/>
          <w:szCs w:val="22"/>
        </w:rPr>
        <w:t>tell John what he needs to hear</w:t>
      </w:r>
      <w:r w:rsidR="00533075">
        <w:rPr>
          <w:rFonts w:ascii="Calibri" w:eastAsia="Candara" w:hAnsi="Calibri" w:cs="Calibri"/>
          <w:color w:val="554953"/>
          <w:sz w:val="22"/>
          <w:szCs w:val="22"/>
        </w:rPr>
        <w:t xml:space="preserve">. </w:t>
      </w:r>
      <w:r>
        <w:rPr>
          <w:rFonts w:ascii="Calibri" w:eastAsia="Candara" w:hAnsi="Calibri" w:cs="Calibri"/>
          <w:color w:val="554953"/>
          <w:sz w:val="22"/>
          <w:szCs w:val="22"/>
        </w:rPr>
        <w:t xml:space="preserve"> </w:t>
      </w:r>
      <w:r w:rsidR="00533075">
        <w:rPr>
          <w:rFonts w:ascii="Calibri" w:eastAsia="Candara" w:hAnsi="Calibri" w:cs="Calibri"/>
          <w:color w:val="554953"/>
          <w:sz w:val="22"/>
          <w:szCs w:val="22"/>
        </w:rPr>
        <w:t>S</w:t>
      </w:r>
      <w:r w:rsidRPr="00505368">
        <w:rPr>
          <w:rFonts w:ascii="Calibri" w:eastAsia="Candara" w:hAnsi="Calibri" w:cs="Calibri"/>
          <w:color w:val="554953"/>
          <w:sz w:val="22"/>
          <w:szCs w:val="22"/>
        </w:rPr>
        <w:t xml:space="preserve">o, as soon as they </w:t>
      </w:r>
      <w:r>
        <w:rPr>
          <w:rFonts w:ascii="Calibri" w:eastAsia="Candara" w:hAnsi="Calibri" w:cs="Calibri"/>
          <w:color w:val="554953"/>
          <w:sz w:val="22"/>
          <w:szCs w:val="22"/>
        </w:rPr>
        <w:t>are</w:t>
      </w:r>
      <w:r w:rsidRPr="00505368">
        <w:rPr>
          <w:rFonts w:ascii="Calibri" w:eastAsia="Candara" w:hAnsi="Calibri" w:cs="Calibri"/>
          <w:color w:val="554953"/>
          <w:sz w:val="22"/>
          <w:szCs w:val="22"/>
        </w:rPr>
        <w:t xml:space="preserve"> gone, Jesus turns to the crowd </w:t>
      </w:r>
      <w:r w:rsidR="00533075">
        <w:rPr>
          <w:rFonts w:ascii="Calibri" w:eastAsia="Candara" w:hAnsi="Calibri" w:cs="Calibri"/>
          <w:color w:val="554953"/>
          <w:sz w:val="22"/>
          <w:szCs w:val="22"/>
        </w:rPr>
        <w:t xml:space="preserve">and tells them </w:t>
      </w:r>
      <w:r w:rsidRPr="00505368">
        <w:rPr>
          <w:rFonts w:ascii="Calibri" w:eastAsia="Candara" w:hAnsi="Calibri" w:cs="Calibri"/>
          <w:color w:val="554953"/>
          <w:sz w:val="22"/>
          <w:szCs w:val="22"/>
        </w:rPr>
        <w:t xml:space="preserve">what they need to know. </w:t>
      </w:r>
    </w:p>
    <w:p w14:paraId="45FCC034" w14:textId="77777777" w:rsidR="00505368" w:rsidRPr="00505368" w:rsidRDefault="00505368" w:rsidP="00533075">
      <w:pPr>
        <w:shd w:val="clear" w:color="auto" w:fill="FFFFFF"/>
        <w:ind w:left="0"/>
        <w:jc w:val="both"/>
        <w:rPr>
          <w:rFonts w:ascii="Calibri" w:eastAsia="Candara" w:hAnsi="Calibri" w:cs="Calibri"/>
          <w:color w:val="554953"/>
          <w:sz w:val="22"/>
          <w:szCs w:val="22"/>
        </w:rPr>
      </w:pPr>
      <w:r w:rsidRPr="00505368">
        <w:rPr>
          <w:rFonts w:ascii="Calibri" w:eastAsia="Candara" w:hAnsi="Calibri" w:cs="Calibri"/>
          <w:color w:val="554953"/>
          <w:sz w:val="22"/>
          <w:szCs w:val="22"/>
        </w:rPr>
        <w:t xml:space="preserve"> </w:t>
      </w:r>
      <w:r w:rsidR="00533075">
        <w:rPr>
          <w:rFonts w:ascii="Calibri" w:eastAsia="Candara" w:hAnsi="Calibri" w:cs="Calibri"/>
          <w:color w:val="554953"/>
          <w:sz w:val="22"/>
          <w:szCs w:val="22"/>
        </w:rPr>
        <w:tab/>
        <w:t>There are two lessons to glean from this. First, l</w:t>
      </w:r>
      <w:r w:rsidRPr="00505368">
        <w:rPr>
          <w:rFonts w:ascii="Calibri" w:eastAsia="Candara" w:hAnsi="Calibri" w:cs="Calibri"/>
          <w:color w:val="554953"/>
          <w:sz w:val="22"/>
          <w:szCs w:val="22"/>
        </w:rPr>
        <w:t>ife is a relatively straightforward process; sin makes it confusing and chaotic.</w:t>
      </w:r>
      <w:r w:rsidR="00533075">
        <w:rPr>
          <w:rFonts w:ascii="Calibri" w:eastAsia="Candara" w:hAnsi="Calibri" w:cs="Calibri"/>
          <w:color w:val="554953"/>
          <w:sz w:val="22"/>
          <w:szCs w:val="22"/>
        </w:rPr>
        <w:t xml:space="preserve"> God tells us</w:t>
      </w:r>
      <w:r w:rsidRPr="00505368">
        <w:rPr>
          <w:rFonts w:ascii="Calibri" w:eastAsia="Candara" w:hAnsi="Calibri" w:cs="Calibri"/>
          <w:color w:val="554953"/>
          <w:sz w:val="22"/>
          <w:szCs w:val="22"/>
        </w:rPr>
        <w:t xml:space="preserve"> </w:t>
      </w:r>
      <w:r w:rsidR="00533075">
        <w:rPr>
          <w:rFonts w:ascii="Calibri" w:eastAsia="Candara" w:hAnsi="Calibri" w:cs="Calibri"/>
          <w:color w:val="554953"/>
          <w:sz w:val="22"/>
          <w:szCs w:val="22"/>
        </w:rPr>
        <w:t>what</w:t>
      </w:r>
      <w:r w:rsidRPr="00505368">
        <w:rPr>
          <w:rFonts w:ascii="Calibri" w:eastAsia="Candara" w:hAnsi="Calibri" w:cs="Calibri"/>
          <w:color w:val="554953"/>
          <w:sz w:val="22"/>
          <w:szCs w:val="22"/>
        </w:rPr>
        <w:t xml:space="preserve"> we need</w:t>
      </w:r>
      <w:r w:rsidR="00533075">
        <w:rPr>
          <w:rFonts w:ascii="Calibri" w:eastAsia="Candara" w:hAnsi="Calibri" w:cs="Calibri"/>
          <w:color w:val="554953"/>
          <w:sz w:val="22"/>
          <w:szCs w:val="22"/>
        </w:rPr>
        <w:t xml:space="preserve"> to know</w:t>
      </w:r>
      <w:r w:rsidRPr="00505368">
        <w:rPr>
          <w:rFonts w:ascii="Calibri" w:eastAsia="Candara" w:hAnsi="Calibri" w:cs="Calibri"/>
          <w:color w:val="554953"/>
          <w:sz w:val="22"/>
          <w:szCs w:val="22"/>
        </w:rPr>
        <w:t xml:space="preserve">; the problems begin when we start allowing the idols of our hearts to tell us that it's not enough; we need more. Second, Jesus' approach shows the importance of </w:t>
      </w:r>
      <w:r w:rsidR="00533075">
        <w:rPr>
          <w:rFonts w:ascii="Calibri" w:eastAsia="Candara" w:hAnsi="Calibri" w:cs="Calibri"/>
          <w:color w:val="554953"/>
          <w:sz w:val="22"/>
          <w:szCs w:val="22"/>
        </w:rPr>
        <w:t xml:space="preserve">not only saying what needs to be done but giving the reason why. </w:t>
      </w:r>
      <w:r w:rsidRPr="00505368">
        <w:rPr>
          <w:rFonts w:ascii="Calibri" w:eastAsia="Candara" w:hAnsi="Calibri" w:cs="Calibri"/>
          <w:color w:val="554953"/>
          <w:sz w:val="22"/>
          <w:szCs w:val="22"/>
        </w:rPr>
        <w:t xml:space="preserve">Taking the time to explain our motives and perspective when conveying a decision is often the best course, even if it may come across as 'labouring the point'. A lot of </w:t>
      </w:r>
      <w:r w:rsidR="00C3577C">
        <w:rPr>
          <w:rFonts w:ascii="Calibri" w:eastAsia="Candara" w:hAnsi="Calibri" w:cs="Calibri"/>
          <w:color w:val="554953"/>
          <w:sz w:val="22"/>
          <w:szCs w:val="22"/>
        </w:rPr>
        <w:t xml:space="preserve">the </w:t>
      </w:r>
      <w:r w:rsidRPr="00505368">
        <w:rPr>
          <w:rFonts w:ascii="Calibri" w:eastAsia="Candara" w:hAnsi="Calibri" w:cs="Calibri"/>
          <w:color w:val="554953"/>
          <w:sz w:val="22"/>
          <w:szCs w:val="22"/>
        </w:rPr>
        <w:t xml:space="preserve">hurt </w:t>
      </w:r>
      <w:r w:rsidR="00533075">
        <w:rPr>
          <w:rFonts w:ascii="Calibri" w:eastAsia="Candara" w:hAnsi="Calibri" w:cs="Calibri"/>
          <w:color w:val="554953"/>
          <w:sz w:val="22"/>
          <w:szCs w:val="22"/>
        </w:rPr>
        <w:t xml:space="preserve">we experience </w:t>
      </w:r>
      <w:r w:rsidRPr="00505368">
        <w:rPr>
          <w:rFonts w:ascii="Calibri" w:eastAsia="Candara" w:hAnsi="Calibri" w:cs="Calibri"/>
          <w:color w:val="554953"/>
          <w:sz w:val="22"/>
          <w:szCs w:val="22"/>
        </w:rPr>
        <w:t>in</w:t>
      </w:r>
      <w:r w:rsidR="00533075">
        <w:rPr>
          <w:rFonts w:ascii="Calibri" w:eastAsia="Candara" w:hAnsi="Calibri" w:cs="Calibri"/>
          <w:color w:val="554953"/>
          <w:sz w:val="22"/>
          <w:szCs w:val="22"/>
        </w:rPr>
        <w:t xml:space="preserve"> our</w:t>
      </w:r>
      <w:r w:rsidRPr="00505368">
        <w:rPr>
          <w:rFonts w:ascii="Calibri" w:eastAsia="Candara" w:hAnsi="Calibri" w:cs="Calibri"/>
          <w:color w:val="554953"/>
          <w:sz w:val="22"/>
          <w:szCs w:val="22"/>
        </w:rPr>
        <w:t xml:space="preserve"> relationships</w:t>
      </w:r>
      <w:r w:rsidR="00533075">
        <w:rPr>
          <w:rFonts w:ascii="Calibri" w:eastAsia="Candara" w:hAnsi="Calibri" w:cs="Calibri"/>
          <w:color w:val="554953"/>
          <w:sz w:val="22"/>
          <w:szCs w:val="22"/>
        </w:rPr>
        <w:t xml:space="preserve"> </w:t>
      </w:r>
      <w:r w:rsidR="00533075" w:rsidRPr="00505368">
        <w:rPr>
          <w:rFonts w:ascii="Calibri" w:eastAsia="Candara" w:hAnsi="Calibri" w:cs="Calibri"/>
          <w:color w:val="554953"/>
          <w:sz w:val="22"/>
          <w:szCs w:val="22"/>
        </w:rPr>
        <w:t>could be prevented</w:t>
      </w:r>
      <w:r w:rsidRPr="00505368">
        <w:rPr>
          <w:rFonts w:ascii="Calibri" w:eastAsia="Candara" w:hAnsi="Calibri" w:cs="Calibri"/>
          <w:color w:val="554953"/>
          <w:sz w:val="22"/>
          <w:szCs w:val="22"/>
        </w:rPr>
        <w:t xml:space="preserve"> if </w:t>
      </w:r>
      <w:r w:rsidR="00533075">
        <w:rPr>
          <w:rFonts w:ascii="Calibri" w:eastAsia="Candara" w:hAnsi="Calibri" w:cs="Calibri"/>
          <w:color w:val="554953"/>
          <w:sz w:val="22"/>
          <w:szCs w:val="22"/>
        </w:rPr>
        <w:t>we took the time to do what Jesus did here.</w:t>
      </w:r>
    </w:p>
    <w:p w14:paraId="0C666EEC" w14:textId="77777777" w:rsidR="00505368" w:rsidRPr="00505368" w:rsidRDefault="00533075" w:rsidP="00533075">
      <w:pPr>
        <w:shd w:val="clear" w:color="auto" w:fill="FFFFFF"/>
        <w:ind w:left="0"/>
        <w:jc w:val="both"/>
        <w:rPr>
          <w:rFonts w:ascii="Calibri" w:eastAsia="Candara" w:hAnsi="Calibri" w:cs="Calibri"/>
          <w:color w:val="554953"/>
          <w:sz w:val="22"/>
          <w:szCs w:val="22"/>
        </w:rPr>
      </w:pPr>
      <w:r>
        <w:rPr>
          <w:rFonts w:ascii="Calibri" w:eastAsia="Candara" w:hAnsi="Calibri" w:cs="Calibri"/>
          <w:color w:val="554953"/>
          <w:sz w:val="22"/>
          <w:szCs w:val="22"/>
        </w:rPr>
        <w:tab/>
      </w:r>
      <w:r w:rsidR="00505368" w:rsidRPr="00505368">
        <w:rPr>
          <w:rFonts w:ascii="Calibri" w:eastAsia="Candara" w:hAnsi="Calibri" w:cs="Calibri"/>
          <w:i/>
          <w:color w:val="554953"/>
          <w:sz w:val="22"/>
          <w:szCs w:val="22"/>
        </w:rPr>
        <w:t>V24.</w:t>
      </w:r>
      <w:r>
        <w:rPr>
          <w:rFonts w:ascii="Calibri" w:eastAsia="Candara" w:hAnsi="Calibri" w:cs="Calibri"/>
          <w:color w:val="554953"/>
          <w:sz w:val="22"/>
          <w:szCs w:val="22"/>
        </w:rPr>
        <w:t xml:space="preserve"> </w:t>
      </w:r>
      <w:r w:rsidR="00505368" w:rsidRPr="00505368">
        <w:rPr>
          <w:rFonts w:ascii="Calibri" w:eastAsia="Candara" w:hAnsi="Calibri" w:cs="Calibri"/>
          <w:color w:val="554953"/>
          <w:sz w:val="22"/>
          <w:szCs w:val="22"/>
        </w:rPr>
        <w:t xml:space="preserve">Jesus addresses any potential misunderstanding that may have arisen by asking the crowd a question. In fact, </w:t>
      </w:r>
      <w:r>
        <w:rPr>
          <w:rFonts w:ascii="Calibri" w:eastAsia="Candara" w:hAnsi="Calibri" w:cs="Calibri"/>
          <w:color w:val="554953"/>
          <w:sz w:val="22"/>
          <w:szCs w:val="22"/>
        </w:rPr>
        <w:t xml:space="preserve">he </w:t>
      </w:r>
      <w:r w:rsidR="00505368" w:rsidRPr="00505368">
        <w:rPr>
          <w:rFonts w:ascii="Calibri" w:eastAsia="Candara" w:hAnsi="Calibri" w:cs="Calibri"/>
          <w:color w:val="554953"/>
          <w:sz w:val="22"/>
          <w:szCs w:val="22"/>
        </w:rPr>
        <w:t>ask</w:t>
      </w:r>
      <w:r>
        <w:rPr>
          <w:rFonts w:ascii="Calibri" w:eastAsia="Candara" w:hAnsi="Calibri" w:cs="Calibri"/>
          <w:color w:val="554953"/>
          <w:sz w:val="22"/>
          <w:szCs w:val="22"/>
        </w:rPr>
        <w:t>s</w:t>
      </w:r>
      <w:r w:rsidR="00505368" w:rsidRPr="00505368">
        <w:rPr>
          <w:rFonts w:ascii="Calibri" w:eastAsia="Candara" w:hAnsi="Calibri" w:cs="Calibri"/>
          <w:color w:val="554953"/>
          <w:sz w:val="22"/>
          <w:szCs w:val="22"/>
        </w:rPr>
        <w:t xml:space="preserve"> them the same question three times</w:t>
      </w:r>
      <w:r>
        <w:rPr>
          <w:rFonts w:ascii="Calibri" w:eastAsia="Candara" w:hAnsi="Calibri" w:cs="Calibri"/>
          <w:color w:val="554953"/>
          <w:sz w:val="22"/>
          <w:szCs w:val="22"/>
        </w:rPr>
        <w:t>, to emphasis the importance of what he is saying</w:t>
      </w:r>
      <w:r w:rsidR="00505368" w:rsidRPr="00505368">
        <w:rPr>
          <w:rFonts w:ascii="Calibri" w:eastAsia="Candara" w:hAnsi="Calibri" w:cs="Calibri"/>
          <w:color w:val="554953"/>
          <w:sz w:val="22"/>
          <w:szCs w:val="22"/>
        </w:rPr>
        <w:t xml:space="preserve">. </w:t>
      </w:r>
      <w:r>
        <w:rPr>
          <w:rFonts w:ascii="Calibri" w:eastAsia="Candara" w:hAnsi="Calibri" w:cs="Calibri"/>
          <w:color w:val="554953"/>
          <w:sz w:val="22"/>
          <w:szCs w:val="22"/>
        </w:rPr>
        <w:t>For Jesus, t</w:t>
      </w:r>
      <w:r w:rsidR="00505368" w:rsidRPr="00505368">
        <w:rPr>
          <w:rFonts w:ascii="Calibri" w:eastAsia="Candara" w:hAnsi="Calibri" w:cs="Calibri"/>
          <w:color w:val="554953"/>
          <w:sz w:val="22"/>
          <w:szCs w:val="22"/>
        </w:rPr>
        <w:t>his is not a 'take it or leave it' scenario</w:t>
      </w:r>
      <w:r>
        <w:rPr>
          <w:rFonts w:ascii="Calibri" w:eastAsia="Candara" w:hAnsi="Calibri" w:cs="Calibri"/>
          <w:color w:val="554953"/>
          <w:sz w:val="22"/>
          <w:szCs w:val="22"/>
        </w:rPr>
        <w:t>, but a</w:t>
      </w:r>
      <w:r w:rsidR="00505368" w:rsidRPr="00505368">
        <w:rPr>
          <w:rFonts w:ascii="Calibri" w:eastAsia="Candara" w:hAnsi="Calibri" w:cs="Calibri"/>
          <w:color w:val="554953"/>
          <w:sz w:val="22"/>
          <w:szCs w:val="22"/>
        </w:rPr>
        <w:t xml:space="preserve"> ‘deal with this' situation. </w:t>
      </w:r>
    </w:p>
    <w:p w14:paraId="50BA1A04" w14:textId="77777777" w:rsidR="00505368" w:rsidRPr="00505368" w:rsidRDefault="00505368" w:rsidP="00533075">
      <w:pPr>
        <w:shd w:val="clear" w:color="auto" w:fill="FFFFFF"/>
        <w:ind w:left="0"/>
        <w:jc w:val="both"/>
        <w:rPr>
          <w:rFonts w:ascii="Calibri" w:eastAsia="Candara" w:hAnsi="Calibri" w:cs="Calibri"/>
          <w:color w:val="554953"/>
          <w:sz w:val="22"/>
          <w:szCs w:val="22"/>
        </w:rPr>
      </w:pPr>
      <w:r w:rsidRPr="00505368">
        <w:rPr>
          <w:rFonts w:ascii="Calibri" w:eastAsia="Candara" w:hAnsi="Calibri" w:cs="Calibri"/>
          <w:color w:val="554953"/>
          <w:sz w:val="22"/>
          <w:szCs w:val="22"/>
        </w:rPr>
        <w:t xml:space="preserve"> </w:t>
      </w:r>
      <w:r w:rsidR="00533075">
        <w:rPr>
          <w:rFonts w:ascii="Calibri" w:eastAsia="Candara" w:hAnsi="Calibri" w:cs="Calibri"/>
          <w:color w:val="554953"/>
          <w:sz w:val="22"/>
          <w:szCs w:val="22"/>
        </w:rPr>
        <w:tab/>
      </w:r>
      <w:r w:rsidRPr="00505368">
        <w:rPr>
          <w:rFonts w:ascii="Calibri" w:eastAsia="Candara" w:hAnsi="Calibri" w:cs="Calibri"/>
          <w:color w:val="554953"/>
          <w:sz w:val="22"/>
          <w:szCs w:val="22"/>
        </w:rPr>
        <w:t xml:space="preserve">Crowds had flocked to hear John's preaching in the wilderness. Jesus asks, 'Why?' and he doesn't leave the answer hanging too long. </w:t>
      </w:r>
      <w:r w:rsidR="00533075">
        <w:rPr>
          <w:rFonts w:ascii="Calibri" w:eastAsia="Candara" w:hAnsi="Calibri" w:cs="Calibri"/>
          <w:color w:val="554953"/>
          <w:sz w:val="22"/>
          <w:szCs w:val="22"/>
        </w:rPr>
        <w:t xml:space="preserve">His reference to </w:t>
      </w:r>
      <w:r w:rsidRPr="00505368">
        <w:rPr>
          <w:rFonts w:ascii="Calibri" w:eastAsia="Candara" w:hAnsi="Calibri" w:cs="Calibri"/>
          <w:color w:val="554953"/>
          <w:sz w:val="22"/>
          <w:szCs w:val="22"/>
        </w:rPr>
        <w:t>"</w:t>
      </w:r>
      <w:r w:rsidR="00533075">
        <w:rPr>
          <w:rFonts w:ascii="Calibri" w:eastAsia="Candara" w:hAnsi="Calibri" w:cs="Calibri"/>
          <w:color w:val="554953"/>
          <w:sz w:val="22"/>
          <w:szCs w:val="22"/>
        </w:rPr>
        <w:t>a</w:t>
      </w:r>
      <w:r w:rsidRPr="00505368">
        <w:rPr>
          <w:rFonts w:ascii="Calibri" w:eastAsia="Candara" w:hAnsi="Calibri" w:cs="Calibri"/>
          <w:color w:val="554953"/>
          <w:sz w:val="22"/>
          <w:szCs w:val="22"/>
        </w:rPr>
        <w:t xml:space="preserve"> reed shaken by the wind?” </w:t>
      </w:r>
      <w:r w:rsidR="00533075">
        <w:rPr>
          <w:rFonts w:ascii="Calibri" w:eastAsia="Candara" w:hAnsi="Calibri" w:cs="Calibri"/>
          <w:color w:val="554953"/>
          <w:sz w:val="22"/>
          <w:szCs w:val="22"/>
        </w:rPr>
        <w:t xml:space="preserve">means, </w:t>
      </w:r>
      <w:r w:rsidRPr="00505368">
        <w:rPr>
          <w:rFonts w:ascii="Calibri" w:eastAsia="Candara" w:hAnsi="Calibri" w:cs="Calibri"/>
          <w:color w:val="554953"/>
          <w:sz w:val="22"/>
          <w:szCs w:val="22"/>
        </w:rPr>
        <w:t>'</w:t>
      </w:r>
      <w:r w:rsidR="00533075">
        <w:rPr>
          <w:rFonts w:ascii="Calibri" w:eastAsia="Candara" w:hAnsi="Calibri" w:cs="Calibri"/>
          <w:color w:val="554953"/>
          <w:sz w:val="22"/>
          <w:szCs w:val="22"/>
        </w:rPr>
        <w:t>d</w:t>
      </w:r>
      <w:r w:rsidRPr="00505368">
        <w:rPr>
          <w:rFonts w:ascii="Calibri" w:eastAsia="Candara" w:hAnsi="Calibri" w:cs="Calibri"/>
          <w:color w:val="554953"/>
          <w:sz w:val="22"/>
          <w:szCs w:val="22"/>
        </w:rPr>
        <w:t xml:space="preserve">id you go out to see and hear </w:t>
      </w:r>
      <w:r w:rsidR="00533075">
        <w:rPr>
          <w:rFonts w:ascii="Calibri" w:eastAsia="Candara" w:hAnsi="Calibri" w:cs="Calibri"/>
          <w:color w:val="554953"/>
          <w:sz w:val="22"/>
          <w:szCs w:val="22"/>
        </w:rPr>
        <w:t>a</w:t>
      </w:r>
      <w:r w:rsidRPr="00505368">
        <w:rPr>
          <w:rFonts w:ascii="Calibri" w:eastAsia="Candara" w:hAnsi="Calibri" w:cs="Calibri"/>
          <w:color w:val="554953"/>
          <w:sz w:val="22"/>
          <w:szCs w:val="22"/>
        </w:rPr>
        <w:t xml:space="preserve">n ambiguous, changeable </w:t>
      </w:r>
      <w:r w:rsidR="00533075">
        <w:rPr>
          <w:rFonts w:ascii="Calibri" w:eastAsia="Candara" w:hAnsi="Calibri" w:cs="Calibri"/>
          <w:color w:val="554953"/>
          <w:sz w:val="22"/>
          <w:szCs w:val="22"/>
        </w:rPr>
        <w:t>man</w:t>
      </w:r>
      <w:r w:rsidRPr="00505368">
        <w:rPr>
          <w:rFonts w:ascii="Calibri" w:eastAsia="Candara" w:hAnsi="Calibri" w:cs="Calibri"/>
          <w:color w:val="554953"/>
          <w:sz w:val="22"/>
          <w:szCs w:val="22"/>
        </w:rPr>
        <w:t xml:space="preserve">? Someone you knew could be easily swayed by the crowd?’ </w:t>
      </w:r>
      <w:r w:rsidR="00533075">
        <w:rPr>
          <w:rFonts w:ascii="Calibri" w:eastAsia="Candara" w:hAnsi="Calibri" w:cs="Calibri"/>
          <w:color w:val="554953"/>
          <w:sz w:val="22"/>
          <w:szCs w:val="22"/>
        </w:rPr>
        <w:t xml:space="preserve">They knew that wasn’t the case. </w:t>
      </w:r>
      <w:r w:rsidRPr="00505368">
        <w:rPr>
          <w:rFonts w:ascii="Calibri" w:eastAsia="Candara" w:hAnsi="Calibri" w:cs="Calibri"/>
          <w:color w:val="554953"/>
          <w:sz w:val="22"/>
          <w:szCs w:val="22"/>
        </w:rPr>
        <w:t xml:space="preserve">So, the issue </w:t>
      </w:r>
      <w:r w:rsidR="00533075">
        <w:rPr>
          <w:rFonts w:ascii="Calibri" w:eastAsia="Candara" w:hAnsi="Calibri" w:cs="Calibri"/>
          <w:color w:val="554953"/>
          <w:sz w:val="22"/>
          <w:szCs w:val="22"/>
        </w:rPr>
        <w:t xml:space="preserve">is this </w:t>
      </w:r>
      <w:r w:rsidRPr="00505368">
        <w:rPr>
          <w:rFonts w:ascii="Calibri" w:eastAsia="Candara" w:hAnsi="Calibri" w:cs="Calibri"/>
          <w:color w:val="554953"/>
          <w:sz w:val="22"/>
          <w:szCs w:val="22"/>
        </w:rPr>
        <w:t xml:space="preserve">– had they taken hold of what John had to say, or had </w:t>
      </w:r>
      <w:r w:rsidR="00533075">
        <w:rPr>
          <w:rFonts w:ascii="Calibri" w:eastAsia="Candara" w:hAnsi="Calibri" w:cs="Calibri"/>
          <w:color w:val="554953"/>
          <w:sz w:val="22"/>
          <w:szCs w:val="22"/>
        </w:rPr>
        <w:t xml:space="preserve">it just been about the </w:t>
      </w:r>
      <w:r w:rsidRPr="00505368">
        <w:rPr>
          <w:rFonts w:ascii="Calibri" w:eastAsia="Candara" w:hAnsi="Calibri" w:cs="Calibri"/>
          <w:color w:val="554953"/>
          <w:sz w:val="22"/>
          <w:szCs w:val="22"/>
        </w:rPr>
        <w:t>experience</w:t>
      </w:r>
      <w:r w:rsidR="00C3577C">
        <w:rPr>
          <w:rFonts w:ascii="Calibri" w:eastAsia="Candara" w:hAnsi="Calibri" w:cs="Calibri"/>
          <w:color w:val="554953"/>
          <w:sz w:val="22"/>
          <w:szCs w:val="22"/>
        </w:rPr>
        <w:t>;</w:t>
      </w:r>
      <w:r w:rsidRPr="00505368">
        <w:rPr>
          <w:rFonts w:ascii="Calibri" w:eastAsia="Candara" w:hAnsi="Calibri" w:cs="Calibri"/>
          <w:color w:val="554953"/>
          <w:sz w:val="22"/>
          <w:szCs w:val="22"/>
        </w:rPr>
        <w:t xml:space="preserve"> 'I went and saw John the Baptist today.' Jesus is testing their desire, not only to hear the truth, but to own it in their lives.</w:t>
      </w:r>
      <w:r w:rsidR="00533075">
        <w:rPr>
          <w:rFonts w:ascii="Calibri" w:eastAsia="Candara" w:hAnsi="Calibri" w:cs="Calibri"/>
          <w:color w:val="554953"/>
          <w:sz w:val="22"/>
          <w:szCs w:val="22"/>
        </w:rPr>
        <w:t xml:space="preserve"> A challenge we cannot avoid to take to our own lives.</w:t>
      </w:r>
    </w:p>
    <w:p w14:paraId="0E84F3D5" w14:textId="77777777" w:rsidR="00505368" w:rsidRPr="00505368" w:rsidRDefault="00505368" w:rsidP="00533075">
      <w:pPr>
        <w:shd w:val="clear" w:color="auto" w:fill="FFFFFF"/>
        <w:ind w:left="0"/>
        <w:jc w:val="both"/>
        <w:rPr>
          <w:rFonts w:ascii="Calibri" w:eastAsia="Candara" w:hAnsi="Calibri" w:cs="Calibri"/>
          <w:color w:val="554953"/>
          <w:sz w:val="22"/>
          <w:szCs w:val="22"/>
        </w:rPr>
      </w:pPr>
      <w:r w:rsidRPr="00505368">
        <w:rPr>
          <w:rFonts w:ascii="Calibri" w:eastAsia="Candara" w:hAnsi="Calibri" w:cs="Calibri"/>
          <w:color w:val="554953"/>
          <w:sz w:val="22"/>
          <w:szCs w:val="22"/>
        </w:rPr>
        <w:t xml:space="preserve"> </w:t>
      </w:r>
      <w:r w:rsidR="00533075">
        <w:rPr>
          <w:rFonts w:ascii="Calibri" w:eastAsia="Candara" w:hAnsi="Calibri" w:cs="Calibri"/>
          <w:color w:val="554953"/>
          <w:sz w:val="22"/>
          <w:szCs w:val="22"/>
        </w:rPr>
        <w:tab/>
      </w:r>
      <w:r w:rsidRPr="00505368">
        <w:rPr>
          <w:rFonts w:ascii="Calibri" w:eastAsia="Candara" w:hAnsi="Calibri" w:cs="Calibri"/>
          <w:color w:val="554953"/>
          <w:sz w:val="22"/>
          <w:szCs w:val="22"/>
        </w:rPr>
        <w:t xml:space="preserve">Jesus' second question continues in the same vein. What do John's clothes have to do with his teaching? Everything! He speaks about John's refusal to play to the gallery, no matter how prestigious. John was languishing in his camel's hair covering, as a destitute prisoner in the </w:t>
      </w:r>
      <w:r w:rsidR="00533075" w:rsidRPr="00505368">
        <w:rPr>
          <w:rFonts w:ascii="Calibri" w:eastAsia="Candara" w:hAnsi="Calibri" w:cs="Calibri"/>
          <w:color w:val="554953"/>
          <w:sz w:val="22"/>
          <w:szCs w:val="22"/>
        </w:rPr>
        <w:t xml:space="preserve">fortress jail </w:t>
      </w:r>
      <w:r w:rsidR="00533075">
        <w:rPr>
          <w:rFonts w:ascii="Calibri" w:eastAsia="Candara" w:hAnsi="Calibri" w:cs="Calibri"/>
          <w:color w:val="554953"/>
          <w:sz w:val="22"/>
          <w:szCs w:val="22"/>
        </w:rPr>
        <w:t xml:space="preserve">in the </w:t>
      </w:r>
      <w:r w:rsidR="00533075" w:rsidRPr="00505368">
        <w:rPr>
          <w:rFonts w:ascii="Calibri" w:eastAsia="Candara" w:hAnsi="Calibri" w:cs="Calibri"/>
          <w:color w:val="554953"/>
          <w:sz w:val="22"/>
          <w:szCs w:val="22"/>
        </w:rPr>
        <w:t>royal palace of King Herod</w:t>
      </w:r>
      <w:r w:rsidRPr="00505368">
        <w:rPr>
          <w:rFonts w:ascii="Calibri" w:eastAsia="Candara" w:hAnsi="Calibri" w:cs="Calibri"/>
          <w:color w:val="554953"/>
          <w:sz w:val="22"/>
          <w:szCs w:val="22"/>
        </w:rPr>
        <w:t xml:space="preserve">. His crime, known to all – daring to challenge the King about an inappropriate relationship. What type of man had they gone out to see? A soft, effeminate performer or a rugged serious declarer of truth? A performer, John is not. His words are not only to be heard; they are to be considered, weighed up and acted upon. </w:t>
      </w:r>
      <w:r w:rsidR="00533075">
        <w:rPr>
          <w:rFonts w:ascii="Calibri" w:eastAsia="Candara" w:hAnsi="Calibri" w:cs="Calibri"/>
          <w:color w:val="554953"/>
          <w:sz w:val="22"/>
          <w:szCs w:val="22"/>
        </w:rPr>
        <w:t xml:space="preserve">Again, the point is, what are you doing with the words that John declared to you?  A question we must ask ourselves every time we hear God’s word faithfully preached. </w:t>
      </w:r>
    </w:p>
    <w:bookmarkEnd w:id="0"/>
    <w:p w14:paraId="1D8AE6D5" w14:textId="44B352C0" w:rsidR="00505368" w:rsidRPr="00505368" w:rsidRDefault="00533075" w:rsidP="00533075">
      <w:pPr>
        <w:shd w:val="clear" w:color="auto" w:fill="FFFFFF"/>
        <w:ind w:left="0"/>
        <w:jc w:val="center"/>
        <w:rPr>
          <w:rFonts w:ascii="Calibri" w:eastAsia="Candara" w:hAnsi="Calibri" w:cs="Calibri"/>
          <w:color w:val="554953"/>
          <w:sz w:val="22"/>
          <w:szCs w:val="22"/>
        </w:rPr>
      </w:pPr>
      <w:r w:rsidRPr="003726A9">
        <w:rPr>
          <w:rFonts w:ascii="Calibri" w:eastAsia="Candara" w:hAnsi="Calibri" w:cs="Calibri"/>
          <w:b/>
          <w:sz w:val="22"/>
          <w:szCs w:val="22"/>
        </w:rPr>
        <w:lastRenderedPageBreak/>
        <w:t xml:space="preserve">Tuesday </w:t>
      </w:r>
      <w:r w:rsidRPr="003726A9">
        <w:rPr>
          <w:rFonts w:ascii="Calibri" w:eastAsia="Candara" w:hAnsi="Calibri" w:cs="Calibri"/>
          <w:b/>
          <w:sz w:val="22"/>
          <w:szCs w:val="22"/>
          <w:vertAlign w:val="superscript"/>
        </w:rPr>
        <w:t xml:space="preserve"> </w:t>
      </w:r>
      <w:r w:rsidRPr="003726A9">
        <w:rPr>
          <w:rFonts w:ascii="Calibri" w:eastAsia="Candara" w:hAnsi="Calibri" w:cs="Calibri"/>
          <w:b/>
          <w:sz w:val="22"/>
          <w:szCs w:val="22"/>
        </w:rPr>
        <w:t xml:space="preserve">– Read Luke </w:t>
      </w:r>
      <w:r>
        <w:rPr>
          <w:rFonts w:ascii="Calibri" w:eastAsia="Candara" w:hAnsi="Calibri" w:cs="Calibri"/>
          <w:b/>
          <w:sz w:val="22"/>
          <w:szCs w:val="22"/>
        </w:rPr>
        <w:t>7:24-30</w:t>
      </w:r>
    </w:p>
    <w:p w14:paraId="74C6328C" w14:textId="77777777" w:rsidR="00FA0E93" w:rsidRDefault="00FA0E93" w:rsidP="00533075">
      <w:pPr>
        <w:shd w:val="clear" w:color="auto" w:fill="FFFFFF"/>
        <w:ind w:left="0"/>
        <w:jc w:val="both"/>
        <w:rPr>
          <w:rFonts w:ascii="Calibri" w:eastAsia="Candara" w:hAnsi="Calibri" w:cs="Calibri"/>
          <w:color w:val="554953"/>
          <w:sz w:val="22"/>
          <w:szCs w:val="22"/>
        </w:rPr>
      </w:pPr>
    </w:p>
    <w:p w14:paraId="728E1566" w14:textId="77777777" w:rsidR="00533075" w:rsidRDefault="00533075" w:rsidP="00533075">
      <w:pPr>
        <w:shd w:val="clear" w:color="auto" w:fill="FFFFFF"/>
        <w:ind w:left="0"/>
        <w:jc w:val="both"/>
        <w:rPr>
          <w:rFonts w:ascii="Calibri" w:eastAsia="Candara" w:hAnsi="Calibri" w:cs="Calibri"/>
          <w:color w:val="554953"/>
          <w:sz w:val="22"/>
          <w:szCs w:val="22"/>
        </w:rPr>
      </w:pPr>
      <w:bookmarkStart w:id="1" w:name="_Hlk73803730"/>
      <w:r>
        <w:rPr>
          <w:rFonts w:ascii="Calibri" w:eastAsia="Candara" w:hAnsi="Calibri" w:cs="Calibri"/>
          <w:color w:val="554953"/>
          <w:sz w:val="22"/>
          <w:szCs w:val="22"/>
        </w:rPr>
        <w:t xml:space="preserve">Yesterday we considered the first of the three questions Jesus asks those who had gone out to hear John the Baptist preached. </w:t>
      </w:r>
      <w:r w:rsidR="00505368" w:rsidRPr="00505368">
        <w:rPr>
          <w:rFonts w:ascii="Calibri" w:eastAsia="Candara" w:hAnsi="Calibri" w:cs="Calibri"/>
          <w:color w:val="554953"/>
          <w:sz w:val="22"/>
          <w:szCs w:val="22"/>
        </w:rPr>
        <w:t>The third question Jesus a</w:t>
      </w:r>
      <w:r>
        <w:rPr>
          <w:rFonts w:ascii="Calibri" w:eastAsia="Candara" w:hAnsi="Calibri" w:cs="Calibri"/>
          <w:color w:val="554953"/>
          <w:sz w:val="22"/>
          <w:szCs w:val="22"/>
        </w:rPr>
        <w:t>sks</w:t>
      </w:r>
      <w:r w:rsidR="00505368" w:rsidRPr="00505368">
        <w:rPr>
          <w:rFonts w:ascii="Calibri" w:eastAsia="Candara" w:hAnsi="Calibri" w:cs="Calibri"/>
          <w:color w:val="554953"/>
          <w:sz w:val="22"/>
          <w:szCs w:val="22"/>
        </w:rPr>
        <w:t xml:space="preserve"> the crowd relates to John's calling</w:t>
      </w:r>
      <w:r>
        <w:rPr>
          <w:rFonts w:ascii="Calibri" w:eastAsia="Candara" w:hAnsi="Calibri" w:cs="Calibri"/>
          <w:color w:val="554953"/>
          <w:sz w:val="22"/>
          <w:szCs w:val="22"/>
        </w:rPr>
        <w:t xml:space="preserve"> </w:t>
      </w:r>
      <w:r w:rsidR="00505368" w:rsidRPr="00505368">
        <w:rPr>
          <w:rFonts w:ascii="Calibri" w:eastAsia="Candara" w:hAnsi="Calibri" w:cs="Calibri"/>
          <w:color w:val="554953"/>
          <w:sz w:val="22"/>
          <w:szCs w:val="22"/>
        </w:rPr>
        <w:t>to declare the Word of God</w:t>
      </w:r>
      <w:r>
        <w:rPr>
          <w:rFonts w:ascii="Calibri" w:eastAsia="Candara" w:hAnsi="Calibri" w:cs="Calibri"/>
          <w:color w:val="554953"/>
          <w:sz w:val="22"/>
          <w:szCs w:val="22"/>
        </w:rPr>
        <w:t xml:space="preserve"> and </w:t>
      </w:r>
      <w:r w:rsidR="00505368" w:rsidRPr="00505368">
        <w:rPr>
          <w:rFonts w:ascii="Calibri" w:eastAsia="Candara" w:hAnsi="Calibri" w:cs="Calibri"/>
          <w:color w:val="554953"/>
          <w:sz w:val="22"/>
          <w:szCs w:val="22"/>
        </w:rPr>
        <w:t xml:space="preserve">call his hearers to face the reality of their plight and flee to God for repentance. </w:t>
      </w:r>
      <w:r>
        <w:rPr>
          <w:rFonts w:ascii="Calibri" w:eastAsia="Candara" w:hAnsi="Calibri" w:cs="Calibri"/>
          <w:color w:val="554953"/>
          <w:sz w:val="22"/>
          <w:szCs w:val="22"/>
        </w:rPr>
        <w:t>Jesus’ point is simple</w:t>
      </w:r>
      <w:r w:rsidR="003557F8">
        <w:rPr>
          <w:rFonts w:ascii="Calibri" w:eastAsia="Candara" w:hAnsi="Calibri" w:cs="Calibri"/>
          <w:color w:val="554953"/>
          <w:sz w:val="22"/>
          <w:szCs w:val="22"/>
        </w:rPr>
        <w:t xml:space="preserve"> -</w:t>
      </w:r>
      <w:r>
        <w:rPr>
          <w:rFonts w:ascii="Calibri" w:eastAsia="Candara" w:hAnsi="Calibri" w:cs="Calibri"/>
          <w:color w:val="554953"/>
          <w:sz w:val="22"/>
          <w:szCs w:val="22"/>
        </w:rPr>
        <w:t xml:space="preserve"> k</w:t>
      </w:r>
      <w:r w:rsidR="00505368" w:rsidRPr="00505368">
        <w:rPr>
          <w:rFonts w:ascii="Calibri" w:eastAsia="Candara" w:hAnsi="Calibri" w:cs="Calibri"/>
          <w:color w:val="554953"/>
          <w:sz w:val="22"/>
          <w:szCs w:val="22"/>
        </w:rPr>
        <w:t>nowing this</w:t>
      </w:r>
      <w:r w:rsidR="003557F8">
        <w:rPr>
          <w:rFonts w:ascii="Calibri" w:eastAsia="Candara" w:hAnsi="Calibri" w:cs="Calibri"/>
          <w:color w:val="554953"/>
          <w:sz w:val="22"/>
          <w:szCs w:val="22"/>
        </w:rPr>
        <w:t>,</w:t>
      </w:r>
      <w:r w:rsidR="00505368" w:rsidRPr="00505368">
        <w:rPr>
          <w:rFonts w:ascii="Calibri" w:eastAsia="Candara" w:hAnsi="Calibri" w:cs="Calibri"/>
          <w:color w:val="554953"/>
          <w:sz w:val="22"/>
          <w:szCs w:val="22"/>
        </w:rPr>
        <w:t xml:space="preserve"> </w:t>
      </w:r>
      <w:r>
        <w:rPr>
          <w:rFonts w:ascii="Calibri" w:eastAsia="Candara" w:hAnsi="Calibri" w:cs="Calibri"/>
          <w:color w:val="554953"/>
          <w:sz w:val="22"/>
          <w:szCs w:val="22"/>
        </w:rPr>
        <w:t>d</w:t>
      </w:r>
      <w:r w:rsidR="00505368" w:rsidRPr="00505368">
        <w:rPr>
          <w:rFonts w:ascii="Calibri" w:eastAsia="Candara" w:hAnsi="Calibri" w:cs="Calibri"/>
          <w:color w:val="554953"/>
          <w:sz w:val="22"/>
          <w:szCs w:val="22"/>
        </w:rPr>
        <w:t>id they not have a hunger in their souls to be made right with God</w:t>
      </w:r>
      <w:r>
        <w:rPr>
          <w:rFonts w:ascii="Calibri" w:eastAsia="Candara" w:hAnsi="Calibri" w:cs="Calibri"/>
          <w:color w:val="554953"/>
          <w:sz w:val="22"/>
          <w:szCs w:val="22"/>
        </w:rPr>
        <w:t xml:space="preserve"> o</w:t>
      </w:r>
      <w:r w:rsidR="00505368" w:rsidRPr="00505368">
        <w:rPr>
          <w:rFonts w:ascii="Calibri" w:eastAsia="Candara" w:hAnsi="Calibri" w:cs="Calibri"/>
          <w:color w:val="554953"/>
          <w:sz w:val="22"/>
          <w:szCs w:val="22"/>
        </w:rPr>
        <w:t xml:space="preserve">r had they been merely interested voyeurs? </w:t>
      </w:r>
    </w:p>
    <w:p w14:paraId="4FD7E3AA" w14:textId="77777777" w:rsidR="00533075" w:rsidRPr="00533075" w:rsidRDefault="00533075" w:rsidP="00533075">
      <w:pPr>
        <w:shd w:val="clear" w:color="auto" w:fill="FFFFFF"/>
        <w:ind w:left="0"/>
        <w:jc w:val="both"/>
        <w:rPr>
          <w:rFonts w:ascii="Calibri" w:eastAsia="Candara" w:hAnsi="Calibri" w:cs="Calibri"/>
          <w:color w:val="554953"/>
          <w:sz w:val="22"/>
          <w:szCs w:val="22"/>
        </w:rPr>
      </w:pPr>
      <w:r>
        <w:rPr>
          <w:rFonts w:ascii="Calibri" w:eastAsia="Candara" w:hAnsi="Calibri" w:cs="Calibri"/>
          <w:color w:val="554953"/>
          <w:sz w:val="22"/>
          <w:szCs w:val="22"/>
        </w:rPr>
        <w:tab/>
        <w:t>As before</w:t>
      </w:r>
      <w:r w:rsidR="00505368" w:rsidRPr="00505368">
        <w:rPr>
          <w:rFonts w:ascii="Calibri" w:eastAsia="Candara" w:hAnsi="Calibri" w:cs="Calibri"/>
          <w:color w:val="554953"/>
          <w:sz w:val="22"/>
          <w:szCs w:val="22"/>
        </w:rPr>
        <w:t xml:space="preserve">, Jesus answers </w:t>
      </w:r>
      <w:r>
        <w:rPr>
          <w:rFonts w:ascii="Calibri" w:eastAsia="Candara" w:hAnsi="Calibri" w:cs="Calibri"/>
          <w:color w:val="554953"/>
          <w:sz w:val="22"/>
          <w:szCs w:val="22"/>
        </w:rPr>
        <w:t>his own</w:t>
      </w:r>
      <w:r w:rsidR="00505368" w:rsidRPr="00505368">
        <w:rPr>
          <w:rFonts w:ascii="Calibri" w:eastAsia="Candara" w:hAnsi="Calibri" w:cs="Calibri"/>
          <w:color w:val="554953"/>
          <w:sz w:val="22"/>
          <w:szCs w:val="22"/>
        </w:rPr>
        <w:t xml:space="preserve"> question</w:t>
      </w:r>
      <w:r>
        <w:rPr>
          <w:rFonts w:ascii="Calibri" w:eastAsia="Candara" w:hAnsi="Calibri" w:cs="Calibri"/>
          <w:color w:val="554953"/>
          <w:sz w:val="22"/>
          <w:szCs w:val="22"/>
        </w:rPr>
        <w:t>,</w:t>
      </w:r>
      <w:r w:rsidR="00505368" w:rsidRPr="00505368">
        <w:rPr>
          <w:rFonts w:ascii="Calibri" w:eastAsia="Candara" w:hAnsi="Calibri" w:cs="Calibri"/>
          <w:color w:val="554953"/>
          <w:sz w:val="22"/>
          <w:szCs w:val="22"/>
        </w:rPr>
        <w:t xml:space="preserve"> so that there can be no opportunity for misunderstanding. Quoting from Malachi 3:1, he reminds them of who John is, and does so with a measure of force</w:t>
      </w:r>
      <w:r>
        <w:rPr>
          <w:rFonts w:ascii="Calibri" w:eastAsia="Candara" w:hAnsi="Calibri" w:cs="Calibri"/>
          <w:color w:val="554953"/>
          <w:sz w:val="22"/>
          <w:szCs w:val="22"/>
        </w:rPr>
        <w:t>, seen through his use of the words</w:t>
      </w:r>
      <w:r w:rsidR="00505368" w:rsidRPr="00505368">
        <w:rPr>
          <w:rFonts w:ascii="Calibri" w:eastAsia="Candara" w:hAnsi="Calibri" w:cs="Calibri"/>
          <w:color w:val="554953"/>
          <w:sz w:val="22"/>
          <w:szCs w:val="22"/>
        </w:rPr>
        <w:t xml:space="preserve"> "I tell you..."</w:t>
      </w:r>
      <w:r>
        <w:rPr>
          <w:rFonts w:ascii="Calibri" w:eastAsia="Candara" w:hAnsi="Calibri" w:cs="Calibri"/>
          <w:color w:val="554953"/>
          <w:sz w:val="22"/>
          <w:szCs w:val="22"/>
        </w:rPr>
        <w:t>.</w:t>
      </w:r>
      <w:r w:rsidR="00505368" w:rsidRPr="00505368">
        <w:rPr>
          <w:rFonts w:ascii="Calibri" w:eastAsia="Candara" w:hAnsi="Calibri" w:cs="Calibri"/>
          <w:color w:val="554953"/>
          <w:sz w:val="22"/>
          <w:szCs w:val="22"/>
        </w:rPr>
        <w:t xml:space="preserve"> </w:t>
      </w:r>
      <w:r>
        <w:rPr>
          <w:rFonts w:ascii="Calibri" w:eastAsia="Candara" w:hAnsi="Calibri" w:cs="Calibri"/>
          <w:color w:val="554953"/>
          <w:sz w:val="22"/>
          <w:szCs w:val="22"/>
        </w:rPr>
        <w:t xml:space="preserve"> As far as </w:t>
      </w:r>
      <w:r w:rsidR="00505368" w:rsidRPr="00505368">
        <w:rPr>
          <w:rFonts w:ascii="Calibri" w:eastAsia="Candara" w:hAnsi="Calibri" w:cs="Calibri"/>
          <w:color w:val="554953"/>
          <w:sz w:val="22"/>
          <w:szCs w:val="22"/>
        </w:rPr>
        <w:t xml:space="preserve">Jesus </w:t>
      </w:r>
      <w:r>
        <w:rPr>
          <w:rFonts w:ascii="Calibri" w:eastAsia="Candara" w:hAnsi="Calibri" w:cs="Calibri"/>
          <w:color w:val="554953"/>
          <w:sz w:val="22"/>
          <w:szCs w:val="22"/>
        </w:rPr>
        <w:t>is concerned</w:t>
      </w:r>
      <w:r w:rsidR="003557F8">
        <w:rPr>
          <w:rFonts w:ascii="Calibri" w:eastAsia="Candara" w:hAnsi="Calibri" w:cs="Calibri"/>
          <w:color w:val="554953"/>
          <w:sz w:val="22"/>
          <w:szCs w:val="22"/>
        </w:rPr>
        <w:t>,</w:t>
      </w:r>
      <w:r>
        <w:rPr>
          <w:rFonts w:ascii="Calibri" w:eastAsia="Candara" w:hAnsi="Calibri" w:cs="Calibri"/>
          <w:color w:val="554953"/>
          <w:sz w:val="22"/>
          <w:szCs w:val="22"/>
        </w:rPr>
        <w:t xml:space="preserve"> </w:t>
      </w:r>
      <w:r w:rsidR="00505368" w:rsidRPr="00505368">
        <w:rPr>
          <w:rFonts w:ascii="Calibri" w:eastAsia="Candara" w:hAnsi="Calibri" w:cs="Calibri"/>
          <w:color w:val="554953"/>
          <w:sz w:val="22"/>
          <w:szCs w:val="22"/>
        </w:rPr>
        <w:t>there is no one greater</w:t>
      </w:r>
      <w:r>
        <w:rPr>
          <w:rFonts w:ascii="Calibri" w:eastAsia="Candara" w:hAnsi="Calibri" w:cs="Calibri"/>
          <w:color w:val="554953"/>
          <w:sz w:val="22"/>
          <w:szCs w:val="22"/>
        </w:rPr>
        <w:t xml:space="preserve"> than John</w:t>
      </w:r>
      <w:r w:rsidR="00505368" w:rsidRPr="00505368">
        <w:rPr>
          <w:rFonts w:ascii="Calibri" w:eastAsia="Candara" w:hAnsi="Calibri" w:cs="Calibri"/>
          <w:color w:val="554953"/>
          <w:sz w:val="22"/>
          <w:szCs w:val="22"/>
        </w:rPr>
        <w:t>. What an accolade! Had these people any idea of just how privileged they had been, to hear God's message from the lips of this man</w:t>
      </w:r>
      <w:r w:rsidR="003557F8">
        <w:rPr>
          <w:rFonts w:ascii="Calibri" w:eastAsia="Candara" w:hAnsi="Calibri" w:cs="Calibri"/>
          <w:color w:val="554953"/>
          <w:sz w:val="22"/>
          <w:szCs w:val="22"/>
        </w:rPr>
        <w:t>,</w:t>
      </w:r>
      <w:r w:rsidR="00505368" w:rsidRPr="00505368">
        <w:rPr>
          <w:rFonts w:ascii="Calibri" w:eastAsia="Candara" w:hAnsi="Calibri" w:cs="Calibri"/>
          <w:color w:val="554953"/>
          <w:sz w:val="22"/>
          <w:szCs w:val="22"/>
        </w:rPr>
        <w:t xml:space="preserve"> John? This uncompromising, honest, godly, fearless man. But then Jesus says something remarkable. He compares John to the least in the Kingdom of heaven and concludes that such a person is greater than the great John. What does Jesus mean</w:t>
      </w:r>
      <w:r>
        <w:rPr>
          <w:rFonts w:ascii="Calibri" w:eastAsia="Candara" w:hAnsi="Calibri" w:cs="Calibri"/>
          <w:color w:val="554953"/>
          <w:sz w:val="22"/>
          <w:szCs w:val="22"/>
        </w:rPr>
        <w:t xml:space="preserve"> when he says this</w:t>
      </w:r>
      <w:r w:rsidR="00505368" w:rsidRPr="00505368">
        <w:rPr>
          <w:rFonts w:ascii="Calibri" w:eastAsia="Candara" w:hAnsi="Calibri" w:cs="Calibri"/>
          <w:color w:val="554953"/>
          <w:sz w:val="22"/>
          <w:szCs w:val="22"/>
        </w:rPr>
        <w:t xml:space="preserve">? </w:t>
      </w:r>
      <w:r>
        <w:rPr>
          <w:rFonts w:ascii="Calibri" w:eastAsia="Candara" w:hAnsi="Calibri" w:cs="Calibri"/>
          <w:color w:val="554953"/>
          <w:sz w:val="22"/>
          <w:szCs w:val="22"/>
        </w:rPr>
        <w:t>Well</w:t>
      </w:r>
      <w:r w:rsidR="003557F8">
        <w:rPr>
          <w:rFonts w:ascii="Calibri" w:eastAsia="Candara" w:hAnsi="Calibri" w:cs="Calibri"/>
          <w:color w:val="554953"/>
          <w:sz w:val="22"/>
          <w:szCs w:val="22"/>
        </w:rPr>
        <w:t>,</w:t>
      </w:r>
      <w:r>
        <w:rPr>
          <w:rFonts w:ascii="Calibri" w:eastAsia="Candara" w:hAnsi="Calibri" w:cs="Calibri"/>
          <w:color w:val="554953"/>
          <w:sz w:val="22"/>
          <w:szCs w:val="22"/>
        </w:rPr>
        <w:t xml:space="preserve"> t</w:t>
      </w:r>
      <w:r w:rsidRPr="00533075">
        <w:rPr>
          <w:rFonts w:ascii="Calibri" w:eastAsia="Candara" w:hAnsi="Calibri" w:cs="Calibri"/>
          <w:color w:val="554953"/>
          <w:sz w:val="22"/>
          <w:szCs w:val="22"/>
        </w:rPr>
        <w:t xml:space="preserve">o answer that, we first need to understand that </w:t>
      </w:r>
      <w:r w:rsidR="00FA0E93">
        <w:rPr>
          <w:rFonts w:ascii="Calibri" w:eastAsia="Candara" w:hAnsi="Calibri" w:cs="Calibri"/>
          <w:color w:val="554953"/>
          <w:sz w:val="22"/>
          <w:szCs w:val="22"/>
        </w:rPr>
        <w:t xml:space="preserve">this is not </w:t>
      </w:r>
      <w:r w:rsidRPr="00533075">
        <w:rPr>
          <w:rFonts w:ascii="Calibri" w:eastAsia="Candara" w:hAnsi="Calibri" w:cs="Calibri"/>
          <w:color w:val="554953"/>
          <w:sz w:val="22"/>
          <w:szCs w:val="22"/>
        </w:rPr>
        <w:t xml:space="preserve">a comment on John's character but on his 'time' of existing. Although introducing the New Testament era, John, in essence, is an Old Testament character. </w:t>
      </w:r>
      <w:r w:rsidR="003557F8">
        <w:rPr>
          <w:rFonts w:ascii="Calibri" w:eastAsia="Candara" w:hAnsi="Calibri" w:cs="Calibri"/>
          <w:color w:val="554953"/>
          <w:sz w:val="22"/>
          <w:szCs w:val="22"/>
        </w:rPr>
        <w:t>Yes,</w:t>
      </w:r>
      <w:r w:rsidR="00FA0E93">
        <w:rPr>
          <w:rFonts w:ascii="Calibri" w:eastAsia="Candara" w:hAnsi="Calibri" w:cs="Calibri"/>
          <w:color w:val="554953"/>
          <w:sz w:val="22"/>
          <w:szCs w:val="22"/>
        </w:rPr>
        <w:t xml:space="preserve"> John is a prophet who </w:t>
      </w:r>
      <w:r w:rsidRPr="00533075">
        <w:rPr>
          <w:rFonts w:ascii="Calibri" w:eastAsia="Candara" w:hAnsi="Calibri" w:cs="Calibri"/>
          <w:color w:val="554953"/>
          <w:sz w:val="22"/>
          <w:szCs w:val="22"/>
        </w:rPr>
        <w:t xml:space="preserve">points to Jesus as the Lamb of God, the Messiah, </w:t>
      </w:r>
      <w:r w:rsidR="00FA0E93">
        <w:rPr>
          <w:rFonts w:ascii="Calibri" w:eastAsia="Candara" w:hAnsi="Calibri" w:cs="Calibri"/>
          <w:color w:val="554953"/>
          <w:sz w:val="22"/>
          <w:szCs w:val="22"/>
        </w:rPr>
        <w:t xml:space="preserve">but he </w:t>
      </w:r>
      <w:r w:rsidRPr="00533075">
        <w:rPr>
          <w:rFonts w:ascii="Calibri" w:eastAsia="Candara" w:hAnsi="Calibri" w:cs="Calibri"/>
          <w:color w:val="554953"/>
          <w:sz w:val="22"/>
          <w:szCs w:val="22"/>
        </w:rPr>
        <w:t>is a prophet from before Christ. And Jesus</w:t>
      </w:r>
      <w:r w:rsidR="003557F8">
        <w:rPr>
          <w:rFonts w:ascii="Calibri" w:eastAsia="Candara" w:hAnsi="Calibri" w:cs="Calibri"/>
          <w:color w:val="554953"/>
          <w:sz w:val="22"/>
          <w:szCs w:val="22"/>
        </w:rPr>
        <w:t>’</w:t>
      </w:r>
      <w:r w:rsidRPr="00533075">
        <w:rPr>
          <w:rFonts w:ascii="Calibri" w:eastAsia="Candara" w:hAnsi="Calibri" w:cs="Calibri"/>
          <w:color w:val="554953"/>
          <w:sz w:val="22"/>
          <w:szCs w:val="22"/>
        </w:rPr>
        <w:t xml:space="preserve"> coming has changed the world order. That which was before him was different from that which is after him. His coming was a global watershed for time and eternity. That may seem an exaggerated way of expressing it, but it's not. With Jesus came the Kingdom of God. That changed the world. John belonged to the time of promise. Jesus brought the time of fulfilment. (His return will bring in the era of consummation.) So, the 'least' in the time of fulfilment is greater than the 'greatest' in the time of promise, not because of their personal qualities, but because of the time of the existence, and the privileges they are therefore exposed to. Jesus is building to his point, which is</w:t>
      </w:r>
      <w:r w:rsidR="003557F8">
        <w:rPr>
          <w:rFonts w:ascii="Calibri" w:eastAsia="Candara" w:hAnsi="Calibri" w:cs="Calibri"/>
          <w:color w:val="554953"/>
          <w:sz w:val="22"/>
          <w:szCs w:val="22"/>
        </w:rPr>
        <w:t xml:space="preserve"> -</w:t>
      </w:r>
      <w:r w:rsidRPr="00533075">
        <w:rPr>
          <w:rFonts w:ascii="Calibri" w:eastAsia="Candara" w:hAnsi="Calibri" w:cs="Calibri"/>
          <w:color w:val="554953"/>
          <w:sz w:val="22"/>
          <w:szCs w:val="22"/>
        </w:rPr>
        <w:t xml:space="preserve"> you had the tremendous privilege of hearing John preach, but what did you do with th</w:t>
      </w:r>
      <w:r w:rsidR="003557F8">
        <w:rPr>
          <w:rFonts w:ascii="Calibri" w:eastAsia="Candara" w:hAnsi="Calibri" w:cs="Calibri"/>
          <w:color w:val="554953"/>
          <w:sz w:val="22"/>
          <w:szCs w:val="22"/>
        </w:rPr>
        <w:t>at</w:t>
      </w:r>
      <w:r w:rsidRPr="00533075">
        <w:rPr>
          <w:rFonts w:ascii="Calibri" w:eastAsia="Candara" w:hAnsi="Calibri" w:cs="Calibri"/>
          <w:color w:val="554953"/>
          <w:sz w:val="22"/>
          <w:szCs w:val="22"/>
        </w:rPr>
        <w:t xml:space="preserve"> privilege?  </w:t>
      </w:r>
    </w:p>
    <w:p w14:paraId="2845C31B" w14:textId="77777777" w:rsidR="00505368" w:rsidRPr="00FA0E93" w:rsidRDefault="00FA0E93" w:rsidP="00533075">
      <w:pPr>
        <w:shd w:val="clear" w:color="auto" w:fill="FFFFFF"/>
        <w:ind w:left="0"/>
        <w:jc w:val="both"/>
        <w:rPr>
          <w:rFonts w:ascii="Calibri" w:eastAsia="Candara" w:hAnsi="Calibri" w:cs="Calibri"/>
          <w:color w:val="554953"/>
          <w:sz w:val="22"/>
          <w:szCs w:val="22"/>
        </w:rPr>
      </w:pPr>
      <w:r>
        <w:rPr>
          <w:rFonts w:ascii="Calibri" w:eastAsia="Candara" w:hAnsi="Calibri" w:cs="Calibri"/>
          <w:color w:val="554953"/>
          <w:sz w:val="22"/>
          <w:szCs w:val="22"/>
        </w:rPr>
        <w:tab/>
      </w:r>
      <w:r w:rsidR="00505368" w:rsidRPr="00505368">
        <w:rPr>
          <w:rFonts w:ascii="Calibri" w:eastAsia="Candara" w:hAnsi="Calibri" w:cs="Calibri"/>
          <w:i/>
          <w:color w:val="554953"/>
          <w:sz w:val="22"/>
          <w:szCs w:val="22"/>
        </w:rPr>
        <w:t xml:space="preserve">V29. </w:t>
      </w:r>
      <w:r w:rsidR="00505368" w:rsidRPr="00505368">
        <w:rPr>
          <w:rFonts w:ascii="Calibri" w:eastAsia="Candara" w:hAnsi="Calibri" w:cs="Calibri"/>
          <w:color w:val="554953"/>
          <w:sz w:val="22"/>
          <w:szCs w:val="22"/>
        </w:rPr>
        <w:t xml:space="preserve">Jesus speaks of the responses to John's preaching and teaching. His call to repent and be baptized. As with all preaching of God's Word, there were two responses. There were those who, by faith, declared God to be just, and were baptized, and there were those who rejected God's Word and were not baptized. </w:t>
      </w:r>
      <w:r>
        <w:rPr>
          <w:rFonts w:ascii="Calibri" w:eastAsia="Candara" w:hAnsi="Calibri" w:cs="Calibri"/>
          <w:color w:val="554953"/>
          <w:sz w:val="22"/>
          <w:szCs w:val="22"/>
        </w:rPr>
        <w:t xml:space="preserve">What response did you have, is Jesus’ basic question? And it’s a question that comes to </w:t>
      </w:r>
      <w:r w:rsidR="00505368" w:rsidRPr="00505368">
        <w:rPr>
          <w:rFonts w:ascii="Calibri" w:eastAsia="Candara" w:hAnsi="Calibri" w:cs="Calibri"/>
          <w:color w:val="554953"/>
          <w:sz w:val="22"/>
          <w:szCs w:val="22"/>
        </w:rPr>
        <w:t xml:space="preserve">you and </w:t>
      </w:r>
      <w:r>
        <w:rPr>
          <w:rFonts w:ascii="Calibri" w:eastAsia="Candara" w:hAnsi="Calibri" w:cs="Calibri"/>
          <w:color w:val="554953"/>
          <w:sz w:val="22"/>
          <w:szCs w:val="22"/>
        </w:rPr>
        <w:t xml:space="preserve">to </w:t>
      </w:r>
      <w:r w:rsidR="00505368" w:rsidRPr="00505368">
        <w:rPr>
          <w:rFonts w:ascii="Calibri" w:eastAsia="Candara" w:hAnsi="Calibri" w:cs="Calibri"/>
          <w:color w:val="554953"/>
          <w:sz w:val="22"/>
          <w:szCs w:val="22"/>
        </w:rPr>
        <w:t xml:space="preserve">me. When confronted with God's Word, whether by way of reproof, correction, and training in righteousness so that we may be equipped for every good work, how are you </w:t>
      </w:r>
      <w:r>
        <w:rPr>
          <w:rFonts w:ascii="Calibri" w:eastAsia="Candara" w:hAnsi="Calibri" w:cs="Calibri"/>
          <w:color w:val="554953"/>
          <w:sz w:val="22"/>
          <w:szCs w:val="22"/>
        </w:rPr>
        <w:t xml:space="preserve">and I </w:t>
      </w:r>
      <w:r w:rsidR="00505368" w:rsidRPr="00505368">
        <w:rPr>
          <w:rFonts w:ascii="Calibri" w:eastAsia="Candara" w:hAnsi="Calibri" w:cs="Calibri"/>
          <w:color w:val="554953"/>
          <w:sz w:val="22"/>
          <w:szCs w:val="22"/>
        </w:rPr>
        <w:t>responding?</w:t>
      </w:r>
    </w:p>
    <w:bookmarkEnd w:id="1"/>
    <w:p w14:paraId="175AAE30" w14:textId="77777777" w:rsidR="00505368" w:rsidRDefault="00505368" w:rsidP="00505368">
      <w:pPr>
        <w:shd w:val="clear" w:color="auto" w:fill="FFFFFF"/>
        <w:ind w:left="0"/>
        <w:rPr>
          <w:rFonts w:ascii="Candara" w:eastAsia="Candara" w:hAnsi="Candara" w:cs="Candara"/>
          <w:color w:val="554953"/>
        </w:rPr>
      </w:pPr>
      <w:r>
        <w:rPr>
          <w:rFonts w:ascii="Candara" w:eastAsia="Candara" w:hAnsi="Candara" w:cs="Candara"/>
          <w:color w:val="554953"/>
        </w:rPr>
        <w:t xml:space="preserve"> </w:t>
      </w:r>
    </w:p>
    <w:p w14:paraId="0CD936F1" w14:textId="45DE9895" w:rsidR="00FA0E93" w:rsidRDefault="00DC09EE" w:rsidP="003726A9">
      <w:pPr>
        <w:ind w:left="0"/>
        <w:jc w:val="center"/>
        <w:rPr>
          <w:rFonts w:ascii="Calibri" w:eastAsia="Candara" w:hAnsi="Calibri" w:cs="Calibri"/>
          <w:b/>
          <w:sz w:val="22"/>
          <w:szCs w:val="22"/>
        </w:rPr>
      </w:pPr>
      <w:r w:rsidRPr="003726A9">
        <w:rPr>
          <w:rFonts w:ascii="Calibri" w:eastAsia="Candara" w:hAnsi="Calibri" w:cs="Calibri"/>
          <w:b/>
          <w:sz w:val="22"/>
          <w:szCs w:val="22"/>
        </w:rPr>
        <w:lastRenderedPageBreak/>
        <w:t>Wednesday</w:t>
      </w:r>
      <w:r w:rsidRPr="003726A9">
        <w:rPr>
          <w:rFonts w:ascii="Calibri" w:eastAsia="Candara" w:hAnsi="Calibri" w:cs="Calibri"/>
          <w:b/>
          <w:sz w:val="22"/>
          <w:szCs w:val="22"/>
          <w:vertAlign w:val="superscript"/>
        </w:rPr>
        <w:t xml:space="preserve"> </w:t>
      </w:r>
      <w:r w:rsidRPr="003726A9">
        <w:rPr>
          <w:rFonts w:ascii="Calibri" w:eastAsia="Candara" w:hAnsi="Calibri" w:cs="Calibri"/>
          <w:b/>
          <w:sz w:val="22"/>
          <w:szCs w:val="22"/>
        </w:rPr>
        <w:t xml:space="preserve">– Read Luke </w:t>
      </w:r>
      <w:r w:rsidR="00FA0E93">
        <w:rPr>
          <w:rFonts w:ascii="Calibri" w:eastAsia="Candara" w:hAnsi="Calibri" w:cs="Calibri"/>
          <w:b/>
          <w:sz w:val="22"/>
          <w:szCs w:val="22"/>
        </w:rPr>
        <w:t>7:31-35</w:t>
      </w:r>
    </w:p>
    <w:p w14:paraId="769E23B5" w14:textId="77777777" w:rsidR="00FA0E93" w:rsidRPr="00FA0E93" w:rsidRDefault="00FA0E93" w:rsidP="00FA0E93">
      <w:pPr>
        <w:shd w:val="clear" w:color="auto" w:fill="FFFFFF"/>
        <w:ind w:left="0"/>
        <w:jc w:val="both"/>
        <w:rPr>
          <w:rFonts w:ascii="Calibri" w:eastAsia="Candara" w:hAnsi="Calibri" w:cs="Calibri"/>
          <w:i/>
          <w:color w:val="554953"/>
          <w:sz w:val="22"/>
          <w:szCs w:val="22"/>
        </w:rPr>
      </w:pPr>
      <w:bookmarkStart w:id="2" w:name="_Hlk73803982"/>
      <w:r w:rsidRPr="00FA0E93">
        <w:rPr>
          <w:rFonts w:ascii="Calibri" w:eastAsia="Candara" w:hAnsi="Calibri" w:cs="Calibri"/>
          <w:i/>
          <w:color w:val="554953"/>
          <w:sz w:val="22"/>
          <w:szCs w:val="22"/>
        </w:rPr>
        <w:t xml:space="preserve">V31-34. </w:t>
      </w:r>
      <w:r w:rsidRPr="00FA0E93">
        <w:rPr>
          <w:rFonts w:ascii="Calibri" w:eastAsia="Candara" w:hAnsi="Calibri" w:cs="Calibri"/>
          <w:color w:val="554953"/>
          <w:sz w:val="22"/>
          <w:szCs w:val="22"/>
        </w:rPr>
        <w:t xml:space="preserve">Jesus is still asking questions. This time he asks the same question twice, one straight after the other. Again, we see him answering his own question, this time using a scene from their everyday lives. He paints a picture of children playing in the </w:t>
      </w:r>
      <w:r w:rsidR="003557F8" w:rsidRPr="00FA0E93">
        <w:rPr>
          <w:rFonts w:ascii="Calibri" w:eastAsia="Candara" w:hAnsi="Calibri" w:cs="Calibri"/>
          <w:color w:val="554953"/>
          <w:sz w:val="22"/>
          <w:szCs w:val="22"/>
        </w:rPr>
        <w:t>marketplace</w:t>
      </w:r>
      <w:r>
        <w:rPr>
          <w:rFonts w:ascii="Calibri" w:eastAsia="Candara" w:hAnsi="Calibri" w:cs="Calibri"/>
          <w:color w:val="554953"/>
          <w:sz w:val="22"/>
          <w:szCs w:val="22"/>
        </w:rPr>
        <w:t xml:space="preserve"> which</w:t>
      </w:r>
      <w:r w:rsidRPr="00FA0E93">
        <w:rPr>
          <w:rFonts w:ascii="Calibri" w:eastAsia="Candara" w:hAnsi="Calibri" w:cs="Calibri"/>
          <w:color w:val="554953"/>
          <w:sz w:val="22"/>
          <w:szCs w:val="22"/>
        </w:rPr>
        <w:t xml:space="preserve"> provid</w:t>
      </w:r>
      <w:r>
        <w:rPr>
          <w:rFonts w:ascii="Calibri" w:eastAsia="Candara" w:hAnsi="Calibri" w:cs="Calibri"/>
          <w:color w:val="554953"/>
          <w:sz w:val="22"/>
          <w:szCs w:val="22"/>
        </w:rPr>
        <w:t>ed</w:t>
      </w:r>
      <w:r w:rsidRPr="00FA0E93">
        <w:rPr>
          <w:rFonts w:ascii="Calibri" w:eastAsia="Candara" w:hAnsi="Calibri" w:cs="Calibri"/>
          <w:color w:val="554953"/>
          <w:sz w:val="22"/>
          <w:szCs w:val="22"/>
        </w:rPr>
        <w:t xml:space="preserve"> ample space, unlike the narrow streets </w:t>
      </w:r>
      <w:r>
        <w:rPr>
          <w:rFonts w:ascii="Calibri" w:eastAsia="Candara" w:hAnsi="Calibri" w:cs="Calibri"/>
          <w:color w:val="554953"/>
          <w:sz w:val="22"/>
          <w:szCs w:val="22"/>
        </w:rPr>
        <w:t xml:space="preserve">which were </w:t>
      </w:r>
      <w:r w:rsidRPr="00FA0E93">
        <w:rPr>
          <w:rFonts w:ascii="Calibri" w:eastAsia="Candara" w:hAnsi="Calibri" w:cs="Calibri"/>
          <w:color w:val="554953"/>
          <w:sz w:val="22"/>
          <w:szCs w:val="22"/>
        </w:rPr>
        <w:t xml:space="preserve">filled with bazaars. </w:t>
      </w:r>
      <w:r>
        <w:rPr>
          <w:rFonts w:ascii="Calibri" w:eastAsia="Candara" w:hAnsi="Calibri" w:cs="Calibri"/>
          <w:color w:val="554953"/>
          <w:sz w:val="22"/>
          <w:szCs w:val="22"/>
        </w:rPr>
        <w:t>Q</w:t>
      </w:r>
      <w:r w:rsidRPr="00FA0E93">
        <w:rPr>
          <w:rFonts w:ascii="Calibri" w:eastAsia="Candara" w:hAnsi="Calibri" w:cs="Calibri"/>
          <w:color w:val="554953"/>
          <w:sz w:val="22"/>
          <w:szCs w:val="22"/>
        </w:rPr>
        <w:t>uo</w:t>
      </w:r>
      <w:r>
        <w:rPr>
          <w:rFonts w:ascii="Calibri" w:eastAsia="Candara" w:hAnsi="Calibri" w:cs="Calibri"/>
          <w:color w:val="554953"/>
          <w:sz w:val="22"/>
          <w:szCs w:val="22"/>
        </w:rPr>
        <w:t>ting</w:t>
      </w:r>
      <w:r w:rsidRPr="00FA0E93">
        <w:rPr>
          <w:rFonts w:ascii="Calibri" w:eastAsia="Candara" w:hAnsi="Calibri" w:cs="Calibri"/>
          <w:color w:val="554953"/>
          <w:sz w:val="22"/>
          <w:szCs w:val="22"/>
        </w:rPr>
        <w:t xml:space="preserve"> a little couplet which </w:t>
      </w:r>
      <w:r>
        <w:rPr>
          <w:rFonts w:ascii="Calibri" w:eastAsia="Candara" w:hAnsi="Calibri" w:cs="Calibri"/>
          <w:color w:val="554953"/>
          <w:sz w:val="22"/>
          <w:szCs w:val="22"/>
        </w:rPr>
        <w:t xml:space="preserve">the </w:t>
      </w:r>
      <w:r w:rsidRPr="00FA0E93">
        <w:rPr>
          <w:rFonts w:ascii="Calibri" w:eastAsia="Candara" w:hAnsi="Calibri" w:cs="Calibri"/>
          <w:color w:val="554953"/>
          <w:sz w:val="22"/>
          <w:szCs w:val="22"/>
        </w:rPr>
        <w:t xml:space="preserve">children would </w:t>
      </w:r>
      <w:r>
        <w:rPr>
          <w:rFonts w:ascii="Calibri" w:eastAsia="Candara" w:hAnsi="Calibri" w:cs="Calibri"/>
          <w:color w:val="554953"/>
          <w:sz w:val="22"/>
          <w:szCs w:val="22"/>
        </w:rPr>
        <w:t xml:space="preserve">have </w:t>
      </w:r>
      <w:r w:rsidRPr="00FA0E93">
        <w:rPr>
          <w:rFonts w:ascii="Calibri" w:eastAsia="Candara" w:hAnsi="Calibri" w:cs="Calibri"/>
          <w:color w:val="554953"/>
          <w:sz w:val="22"/>
          <w:szCs w:val="22"/>
        </w:rPr>
        <w:t>s</w:t>
      </w:r>
      <w:r>
        <w:rPr>
          <w:rFonts w:ascii="Calibri" w:eastAsia="Candara" w:hAnsi="Calibri" w:cs="Calibri"/>
          <w:color w:val="554953"/>
          <w:sz w:val="22"/>
          <w:szCs w:val="22"/>
        </w:rPr>
        <w:t>u</w:t>
      </w:r>
      <w:r w:rsidRPr="00FA0E93">
        <w:rPr>
          <w:rFonts w:ascii="Calibri" w:eastAsia="Candara" w:hAnsi="Calibri" w:cs="Calibri"/>
          <w:color w:val="554953"/>
          <w:sz w:val="22"/>
          <w:szCs w:val="22"/>
        </w:rPr>
        <w:t xml:space="preserve">ng when their friends wouldn't join in </w:t>
      </w:r>
      <w:r>
        <w:rPr>
          <w:rFonts w:ascii="Calibri" w:eastAsia="Candara" w:hAnsi="Calibri" w:cs="Calibri"/>
          <w:color w:val="554953"/>
          <w:sz w:val="22"/>
          <w:szCs w:val="22"/>
        </w:rPr>
        <w:t xml:space="preserve">with </w:t>
      </w:r>
      <w:r w:rsidRPr="00FA0E93">
        <w:rPr>
          <w:rFonts w:ascii="Calibri" w:eastAsia="Candara" w:hAnsi="Calibri" w:cs="Calibri"/>
          <w:color w:val="554953"/>
          <w:sz w:val="22"/>
          <w:szCs w:val="22"/>
        </w:rPr>
        <w:t>whatever game or activity was being played</w:t>
      </w:r>
      <w:r>
        <w:rPr>
          <w:rFonts w:ascii="Calibri" w:eastAsia="Candara" w:hAnsi="Calibri" w:cs="Calibri"/>
          <w:color w:val="554953"/>
          <w:sz w:val="22"/>
          <w:szCs w:val="22"/>
        </w:rPr>
        <w:t>. Whether pretending to play at ‘weddings’ or at ‘funerals’ it made no difference, n</w:t>
      </w:r>
      <w:r w:rsidRPr="00FA0E93">
        <w:rPr>
          <w:rFonts w:ascii="Calibri" w:eastAsia="Candara" w:hAnsi="Calibri" w:cs="Calibri"/>
          <w:color w:val="554953"/>
          <w:sz w:val="22"/>
          <w:szCs w:val="22"/>
        </w:rPr>
        <w:t xml:space="preserve">othing would draw out the desired dancing and the weeping from those who weren't willing to play.  </w:t>
      </w:r>
    </w:p>
    <w:p w14:paraId="2BCCBE02" w14:textId="77777777" w:rsidR="00FA0E93" w:rsidRPr="00FA0E93" w:rsidRDefault="00FA0E93" w:rsidP="00FA0E93">
      <w:pPr>
        <w:shd w:val="clear" w:color="auto" w:fill="FFFFFF"/>
        <w:ind w:left="0"/>
        <w:jc w:val="both"/>
        <w:rPr>
          <w:rFonts w:ascii="Calibri" w:eastAsia="Candara" w:hAnsi="Calibri" w:cs="Calibri"/>
          <w:color w:val="554953"/>
          <w:sz w:val="22"/>
          <w:szCs w:val="22"/>
        </w:rPr>
      </w:pPr>
      <w:r w:rsidRPr="00FA0E93">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FA0E93">
        <w:rPr>
          <w:rFonts w:ascii="Calibri" w:eastAsia="Candara" w:hAnsi="Calibri" w:cs="Calibri"/>
          <w:color w:val="554953"/>
          <w:sz w:val="22"/>
          <w:szCs w:val="22"/>
        </w:rPr>
        <w:t xml:space="preserve">What is Jesus' point? The issue is not, as some think, that as John played his 'tune' in the wilderness, the people wouldn't play along, so he changed his tune to try and engage them, but again to no avail. That cannot be the case because, as </w:t>
      </w:r>
      <w:r w:rsidR="003557F8">
        <w:rPr>
          <w:rFonts w:ascii="Calibri" w:eastAsia="Candara" w:hAnsi="Calibri" w:cs="Calibri"/>
          <w:color w:val="554953"/>
          <w:sz w:val="22"/>
          <w:szCs w:val="22"/>
        </w:rPr>
        <w:t xml:space="preserve">we </w:t>
      </w:r>
      <w:r>
        <w:rPr>
          <w:rFonts w:ascii="Calibri" w:eastAsia="Candara" w:hAnsi="Calibri" w:cs="Calibri"/>
          <w:color w:val="554953"/>
          <w:sz w:val="22"/>
          <w:szCs w:val="22"/>
        </w:rPr>
        <w:t xml:space="preserve">saw </w:t>
      </w:r>
      <w:r w:rsidRPr="00FA0E93">
        <w:rPr>
          <w:rFonts w:ascii="Calibri" w:eastAsia="Candara" w:hAnsi="Calibri" w:cs="Calibri"/>
          <w:color w:val="554953"/>
          <w:sz w:val="22"/>
          <w:szCs w:val="22"/>
        </w:rPr>
        <w:t xml:space="preserve">yesterday, John was not a vacillator, flip-flopping back and forth to meet the whims of the people. He had a message, a straightforward, clear message – 'repent and believe'. Nor is it the case, as others suggest, that John led the wedding march, and then Jesus seeing that it wasn't working came along with the funeral dirge. So, what is Jesus saying? The </w:t>
      </w:r>
      <w:r>
        <w:rPr>
          <w:rFonts w:ascii="Calibri" w:eastAsia="Candara" w:hAnsi="Calibri" w:cs="Calibri"/>
          <w:color w:val="554953"/>
          <w:sz w:val="22"/>
          <w:szCs w:val="22"/>
        </w:rPr>
        <w:t>key</w:t>
      </w:r>
      <w:r w:rsidRPr="00FA0E93">
        <w:rPr>
          <w:rFonts w:ascii="Calibri" w:eastAsia="Candara" w:hAnsi="Calibri" w:cs="Calibri"/>
          <w:color w:val="554953"/>
          <w:sz w:val="22"/>
          <w:szCs w:val="22"/>
        </w:rPr>
        <w:t xml:space="preserve"> point is </w:t>
      </w:r>
      <w:r>
        <w:rPr>
          <w:rFonts w:ascii="Calibri" w:eastAsia="Candara" w:hAnsi="Calibri" w:cs="Calibri"/>
          <w:color w:val="554953"/>
          <w:sz w:val="22"/>
          <w:szCs w:val="22"/>
        </w:rPr>
        <w:t>that</w:t>
      </w:r>
      <w:r w:rsidRPr="00FA0E93">
        <w:rPr>
          <w:rFonts w:ascii="Calibri" w:eastAsia="Candara" w:hAnsi="Calibri" w:cs="Calibri"/>
          <w:color w:val="554953"/>
          <w:sz w:val="22"/>
          <w:szCs w:val="22"/>
        </w:rPr>
        <w:t xml:space="preserve"> the leaders of the game are not John and Jesus; </w:t>
      </w:r>
      <w:r>
        <w:rPr>
          <w:rFonts w:ascii="Calibri" w:eastAsia="Candara" w:hAnsi="Calibri" w:cs="Calibri"/>
          <w:color w:val="554953"/>
          <w:sz w:val="22"/>
          <w:szCs w:val="22"/>
        </w:rPr>
        <w:t>it’s</w:t>
      </w:r>
      <w:r w:rsidRPr="00FA0E93">
        <w:rPr>
          <w:rFonts w:ascii="Calibri" w:eastAsia="Candara" w:hAnsi="Calibri" w:cs="Calibri"/>
          <w:color w:val="554953"/>
          <w:sz w:val="22"/>
          <w:szCs w:val="22"/>
        </w:rPr>
        <w:t xml:space="preserve"> the people. </w:t>
      </w:r>
    </w:p>
    <w:p w14:paraId="68A211E4" w14:textId="77777777" w:rsidR="00FA0E93" w:rsidRDefault="00FA0E93" w:rsidP="00FA0E93">
      <w:pPr>
        <w:shd w:val="clear" w:color="auto" w:fill="FFFFFF"/>
        <w:ind w:left="0"/>
        <w:jc w:val="both"/>
        <w:rPr>
          <w:rFonts w:ascii="Calibri" w:eastAsia="Candara" w:hAnsi="Calibri" w:cs="Calibri"/>
          <w:color w:val="554953"/>
          <w:sz w:val="22"/>
          <w:szCs w:val="22"/>
        </w:rPr>
      </w:pPr>
      <w:r w:rsidRPr="00FA0E93">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FA0E93">
        <w:rPr>
          <w:rFonts w:ascii="Calibri" w:eastAsia="Candara" w:hAnsi="Calibri" w:cs="Calibri"/>
          <w:color w:val="554953"/>
          <w:sz w:val="22"/>
          <w:szCs w:val="22"/>
        </w:rPr>
        <w:t xml:space="preserve">When God sent John the Baptist into their midst, a prophet like of old, everyone was happy, God had spoken again, and the people wanted to join in the game. The problem was that John would not join in and play the way they wanted him to. His lifestyle and message didn't fit. </w:t>
      </w:r>
      <w:r>
        <w:rPr>
          <w:rFonts w:ascii="Calibri" w:eastAsia="Candara" w:hAnsi="Calibri" w:cs="Calibri"/>
          <w:color w:val="554953"/>
          <w:sz w:val="22"/>
          <w:szCs w:val="22"/>
        </w:rPr>
        <w:t>It</w:t>
      </w:r>
      <w:r w:rsidRPr="00FA0E93">
        <w:rPr>
          <w:rFonts w:ascii="Calibri" w:eastAsia="Candara" w:hAnsi="Calibri" w:cs="Calibri"/>
          <w:color w:val="554953"/>
          <w:sz w:val="22"/>
          <w:szCs w:val="22"/>
        </w:rPr>
        <w:t xml:space="preserve"> grated on people, and they wanted him to change. They wanted him to join the wedding party, let his hair down, and tell them a positive story of God's love for them as amazingly religious people. When he refused, they didn't like it and walked away, muttering under their breath that he was demon-possessed. Then Jesus came, and the Pharisees began insisting on his adherence to the strict interpretation of their rabbinical laws. But when Jesus refused to dance to their mournful </w:t>
      </w:r>
      <w:r w:rsidR="003557F8" w:rsidRPr="00FA0E93">
        <w:rPr>
          <w:rFonts w:ascii="Calibri" w:eastAsia="Candara" w:hAnsi="Calibri" w:cs="Calibri"/>
          <w:color w:val="554953"/>
          <w:sz w:val="22"/>
          <w:szCs w:val="22"/>
        </w:rPr>
        <w:t>tune and</w:t>
      </w:r>
      <w:r w:rsidRPr="00FA0E93">
        <w:rPr>
          <w:rFonts w:ascii="Calibri" w:eastAsia="Candara" w:hAnsi="Calibri" w:cs="Calibri"/>
          <w:color w:val="554953"/>
          <w:sz w:val="22"/>
          <w:szCs w:val="22"/>
        </w:rPr>
        <w:t xml:space="preserve"> fraternized with the social class that dare not be mentioned, when he refused to play along with their funeral procession and behaved as though he was at a wedding party, well, that was unacceptable. They weren't going to have it. Unable to discern the difference between the messenger of repentance and the Messiah, the people took to </w:t>
      </w:r>
      <w:r>
        <w:rPr>
          <w:rFonts w:ascii="Calibri" w:eastAsia="Candara" w:hAnsi="Calibri" w:cs="Calibri"/>
          <w:color w:val="554953"/>
          <w:sz w:val="22"/>
          <w:szCs w:val="22"/>
        </w:rPr>
        <w:t xml:space="preserve">abusing </w:t>
      </w:r>
      <w:r w:rsidRPr="00FA0E93">
        <w:rPr>
          <w:rFonts w:ascii="Calibri" w:eastAsia="Candara" w:hAnsi="Calibri" w:cs="Calibri"/>
          <w:color w:val="554953"/>
          <w:sz w:val="22"/>
          <w:szCs w:val="22"/>
        </w:rPr>
        <w:t xml:space="preserve">Jesus as well. And what abuse they gave him. Look at what they called him. A glutton, a drunkard, a friend of the most disreputable people in our community. Imagine being characterized in this way. </w:t>
      </w:r>
      <w:r>
        <w:rPr>
          <w:rFonts w:ascii="Calibri" w:eastAsia="Candara" w:hAnsi="Calibri" w:cs="Calibri"/>
          <w:color w:val="554953"/>
          <w:sz w:val="22"/>
          <w:szCs w:val="22"/>
        </w:rPr>
        <w:t>W</w:t>
      </w:r>
      <w:r w:rsidRPr="00FA0E93">
        <w:rPr>
          <w:rFonts w:ascii="Calibri" w:eastAsia="Candara" w:hAnsi="Calibri" w:cs="Calibri"/>
          <w:color w:val="554953"/>
          <w:sz w:val="22"/>
          <w:szCs w:val="22"/>
        </w:rPr>
        <w:t>hat it must have been like for the Lord to be maligned, verbal</w:t>
      </w:r>
      <w:r>
        <w:rPr>
          <w:rFonts w:ascii="Calibri" w:eastAsia="Candara" w:hAnsi="Calibri" w:cs="Calibri"/>
          <w:color w:val="554953"/>
          <w:sz w:val="22"/>
          <w:szCs w:val="22"/>
        </w:rPr>
        <w:t>ly</w:t>
      </w:r>
      <w:r w:rsidRPr="00FA0E93">
        <w:rPr>
          <w:rFonts w:ascii="Calibri" w:eastAsia="Candara" w:hAnsi="Calibri" w:cs="Calibri"/>
          <w:color w:val="554953"/>
          <w:sz w:val="22"/>
          <w:szCs w:val="22"/>
        </w:rPr>
        <w:t xml:space="preserve"> attack</w:t>
      </w:r>
      <w:r w:rsidR="003557F8">
        <w:rPr>
          <w:rFonts w:ascii="Calibri" w:eastAsia="Candara" w:hAnsi="Calibri" w:cs="Calibri"/>
          <w:color w:val="554953"/>
          <w:sz w:val="22"/>
          <w:szCs w:val="22"/>
        </w:rPr>
        <w:t>ed</w:t>
      </w:r>
      <w:r w:rsidRPr="00FA0E93">
        <w:rPr>
          <w:rFonts w:ascii="Calibri" w:eastAsia="Candara" w:hAnsi="Calibri" w:cs="Calibri"/>
          <w:color w:val="554953"/>
          <w:sz w:val="22"/>
          <w:szCs w:val="22"/>
        </w:rPr>
        <w:t>, misrepresented, scorned, insulted, having his character assassinated. Jesus lived a hard life, hard in the sense of never getting any respite from this in his face, vicious cruelty of men.</w:t>
      </w:r>
    </w:p>
    <w:bookmarkEnd w:id="2"/>
    <w:p w14:paraId="1AC3104F" w14:textId="77777777" w:rsidR="005D333A" w:rsidRDefault="00FA0E93" w:rsidP="005D333A">
      <w:pPr>
        <w:ind w:left="0"/>
        <w:jc w:val="center"/>
        <w:rPr>
          <w:rFonts w:ascii="Calibri" w:eastAsia="Candara" w:hAnsi="Calibri" w:cs="Calibri"/>
          <w:color w:val="554953"/>
          <w:sz w:val="22"/>
          <w:szCs w:val="22"/>
        </w:rPr>
      </w:pPr>
      <w:r w:rsidRPr="00FA0E93">
        <w:rPr>
          <w:rFonts w:ascii="Calibri" w:eastAsia="Candara" w:hAnsi="Calibri" w:cs="Calibri"/>
          <w:color w:val="554953"/>
          <w:sz w:val="22"/>
          <w:szCs w:val="22"/>
        </w:rPr>
        <w:t xml:space="preserve"> </w:t>
      </w:r>
    </w:p>
    <w:p w14:paraId="0DA7DF91" w14:textId="77777777" w:rsidR="005D333A" w:rsidRDefault="005D333A">
      <w:pPr>
        <w:rPr>
          <w:rFonts w:ascii="Calibri" w:eastAsia="Candara" w:hAnsi="Calibri" w:cs="Calibri"/>
          <w:color w:val="554953"/>
          <w:sz w:val="22"/>
          <w:szCs w:val="22"/>
        </w:rPr>
      </w:pPr>
      <w:r>
        <w:rPr>
          <w:rFonts w:ascii="Calibri" w:eastAsia="Candara" w:hAnsi="Calibri" w:cs="Calibri"/>
          <w:color w:val="554953"/>
          <w:sz w:val="22"/>
          <w:szCs w:val="22"/>
        </w:rPr>
        <w:br w:type="page"/>
      </w:r>
    </w:p>
    <w:p w14:paraId="735456A5" w14:textId="48555B99" w:rsidR="00FA0E93" w:rsidRPr="005D333A" w:rsidRDefault="00FA0E93" w:rsidP="005D333A">
      <w:pPr>
        <w:ind w:left="0"/>
        <w:jc w:val="center"/>
        <w:rPr>
          <w:rFonts w:ascii="Calibri" w:eastAsia="Candara" w:hAnsi="Calibri" w:cs="Calibri"/>
          <w:color w:val="554953"/>
          <w:sz w:val="22"/>
          <w:szCs w:val="22"/>
        </w:rPr>
      </w:pPr>
      <w:r w:rsidRPr="003726A9">
        <w:rPr>
          <w:rFonts w:ascii="Calibri" w:eastAsia="Candara" w:hAnsi="Calibri" w:cs="Calibri"/>
          <w:b/>
          <w:color w:val="000000"/>
          <w:sz w:val="22"/>
          <w:szCs w:val="22"/>
        </w:rPr>
        <w:lastRenderedPageBreak/>
        <w:t xml:space="preserve">Thursday </w:t>
      </w:r>
      <w:r w:rsidRPr="003726A9">
        <w:rPr>
          <w:rFonts w:ascii="Calibri" w:eastAsia="Candara" w:hAnsi="Calibri" w:cs="Calibri"/>
          <w:b/>
          <w:sz w:val="22"/>
          <w:szCs w:val="22"/>
        </w:rPr>
        <w:t xml:space="preserve">– Read Luke </w:t>
      </w:r>
      <w:r>
        <w:rPr>
          <w:rFonts w:ascii="Calibri" w:eastAsia="Candara" w:hAnsi="Calibri" w:cs="Calibri"/>
          <w:b/>
          <w:sz w:val="22"/>
          <w:szCs w:val="22"/>
        </w:rPr>
        <w:t>7:31-35</w:t>
      </w:r>
    </w:p>
    <w:p w14:paraId="058CDA40" w14:textId="77777777" w:rsidR="00470B02" w:rsidRDefault="00FA0E93" w:rsidP="00FA0E93">
      <w:pPr>
        <w:shd w:val="clear" w:color="auto" w:fill="FFFFFF"/>
        <w:ind w:left="0"/>
        <w:jc w:val="both"/>
        <w:rPr>
          <w:rFonts w:ascii="Calibri" w:eastAsia="Candara" w:hAnsi="Calibri" w:cs="Calibri"/>
          <w:color w:val="554953"/>
          <w:sz w:val="22"/>
          <w:szCs w:val="22"/>
        </w:rPr>
      </w:pPr>
      <w:bookmarkStart w:id="3" w:name="_Hlk73804239"/>
      <w:r w:rsidRPr="00FA0E93">
        <w:rPr>
          <w:rFonts w:ascii="Calibri" w:eastAsia="Candara" w:hAnsi="Calibri" w:cs="Calibri"/>
          <w:i/>
          <w:color w:val="554953"/>
          <w:sz w:val="22"/>
          <w:szCs w:val="22"/>
        </w:rPr>
        <w:t xml:space="preserve">V35. </w:t>
      </w:r>
      <w:r w:rsidRPr="00FA0E93">
        <w:rPr>
          <w:rFonts w:ascii="Calibri" w:eastAsia="Candara" w:hAnsi="Calibri" w:cs="Calibri"/>
          <w:color w:val="554953"/>
          <w:sz w:val="22"/>
          <w:szCs w:val="22"/>
        </w:rPr>
        <w:t>Who are the children of wisdom</w:t>
      </w:r>
      <w:r>
        <w:rPr>
          <w:rFonts w:ascii="Calibri" w:eastAsia="Candara" w:hAnsi="Calibri" w:cs="Calibri"/>
          <w:color w:val="554953"/>
          <w:sz w:val="22"/>
          <w:szCs w:val="22"/>
        </w:rPr>
        <w:t xml:space="preserve"> and</w:t>
      </w:r>
      <w:r w:rsidRPr="00FA0E93">
        <w:rPr>
          <w:rFonts w:ascii="Calibri" w:eastAsia="Candara" w:hAnsi="Calibri" w:cs="Calibri"/>
          <w:color w:val="554953"/>
          <w:sz w:val="22"/>
          <w:szCs w:val="22"/>
        </w:rPr>
        <w:t xml:space="preserve"> who</w:t>
      </w:r>
      <w:r w:rsidR="00470B02">
        <w:rPr>
          <w:rFonts w:ascii="Calibri" w:eastAsia="Candara" w:hAnsi="Calibri" w:cs="Calibri"/>
          <w:color w:val="554953"/>
          <w:sz w:val="22"/>
          <w:szCs w:val="22"/>
        </w:rPr>
        <w:t>,</w:t>
      </w:r>
      <w:r w:rsidRPr="00FA0E93">
        <w:rPr>
          <w:rFonts w:ascii="Calibri" w:eastAsia="Candara" w:hAnsi="Calibri" w:cs="Calibri"/>
          <w:color w:val="554953"/>
          <w:sz w:val="22"/>
          <w:szCs w:val="22"/>
        </w:rPr>
        <w:t xml:space="preserve"> by doing works of wisdom, are justifying wisdom? Jesus is speaking of John and himself</w:t>
      </w:r>
      <w:r w:rsidR="00470B02">
        <w:rPr>
          <w:rFonts w:ascii="Calibri" w:eastAsia="Candara" w:hAnsi="Calibri" w:cs="Calibri"/>
          <w:color w:val="554953"/>
          <w:sz w:val="22"/>
          <w:szCs w:val="22"/>
        </w:rPr>
        <w:t>,</w:t>
      </w:r>
      <w:r w:rsidRPr="00FA0E93">
        <w:rPr>
          <w:rFonts w:ascii="Calibri" w:eastAsia="Candara" w:hAnsi="Calibri" w:cs="Calibri"/>
          <w:color w:val="554953"/>
          <w:sz w:val="22"/>
          <w:szCs w:val="22"/>
        </w:rPr>
        <w:t xml:space="preserve"> and all who follow them. </w:t>
      </w:r>
      <w:r>
        <w:rPr>
          <w:rFonts w:ascii="Calibri" w:eastAsia="Candara" w:hAnsi="Calibri" w:cs="Calibri"/>
          <w:color w:val="554953"/>
          <w:sz w:val="22"/>
          <w:szCs w:val="22"/>
        </w:rPr>
        <w:tab/>
      </w:r>
    </w:p>
    <w:p w14:paraId="079D88B8" w14:textId="77777777" w:rsidR="00FA0E93" w:rsidRPr="00FA0E93" w:rsidRDefault="00470B02" w:rsidP="00FA0E93">
      <w:pPr>
        <w:shd w:val="clear" w:color="auto" w:fill="FFFFFF"/>
        <w:ind w:left="0"/>
        <w:jc w:val="both"/>
        <w:rPr>
          <w:rFonts w:ascii="Calibri" w:eastAsia="Candara" w:hAnsi="Calibri" w:cs="Calibri"/>
          <w:color w:val="554953"/>
          <w:sz w:val="22"/>
          <w:szCs w:val="22"/>
        </w:rPr>
      </w:pPr>
      <w:r>
        <w:rPr>
          <w:rFonts w:ascii="Calibri" w:eastAsia="Candara" w:hAnsi="Calibri" w:cs="Calibri"/>
          <w:color w:val="554953"/>
          <w:sz w:val="22"/>
          <w:szCs w:val="22"/>
        </w:rPr>
        <w:t xml:space="preserve">          </w:t>
      </w:r>
      <w:r w:rsidR="00FA0E93">
        <w:rPr>
          <w:rFonts w:ascii="Calibri" w:eastAsia="Candara" w:hAnsi="Calibri" w:cs="Calibri"/>
          <w:color w:val="554953"/>
          <w:sz w:val="22"/>
          <w:szCs w:val="22"/>
        </w:rPr>
        <w:t>As we saw yesterday</w:t>
      </w:r>
      <w:r>
        <w:rPr>
          <w:rFonts w:ascii="Calibri" w:eastAsia="Candara" w:hAnsi="Calibri" w:cs="Calibri"/>
          <w:color w:val="554953"/>
          <w:sz w:val="22"/>
          <w:szCs w:val="22"/>
        </w:rPr>
        <w:t>,</w:t>
      </w:r>
      <w:r w:rsidR="00FA0E93">
        <w:rPr>
          <w:rFonts w:ascii="Calibri" w:eastAsia="Candara" w:hAnsi="Calibri" w:cs="Calibri"/>
          <w:color w:val="554953"/>
          <w:sz w:val="22"/>
          <w:szCs w:val="22"/>
        </w:rPr>
        <w:t xml:space="preserve"> t</w:t>
      </w:r>
      <w:r w:rsidR="00FA0E93" w:rsidRPr="00FA0E93">
        <w:rPr>
          <w:rFonts w:ascii="Calibri" w:eastAsia="Candara" w:hAnsi="Calibri" w:cs="Calibri"/>
          <w:color w:val="554953"/>
          <w:sz w:val="22"/>
          <w:szCs w:val="22"/>
        </w:rPr>
        <w:t xml:space="preserve">he demands of the current generation, </w:t>
      </w:r>
      <w:r w:rsidR="00FA0E93">
        <w:rPr>
          <w:rFonts w:ascii="Calibri" w:eastAsia="Candara" w:hAnsi="Calibri" w:cs="Calibri"/>
          <w:color w:val="554953"/>
          <w:sz w:val="22"/>
          <w:szCs w:val="22"/>
        </w:rPr>
        <w:t xml:space="preserve">when they </w:t>
      </w:r>
      <w:r w:rsidR="00FA0E93" w:rsidRPr="00FA0E93">
        <w:rPr>
          <w:rFonts w:ascii="Calibri" w:eastAsia="Candara" w:hAnsi="Calibri" w:cs="Calibri"/>
          <w:color w:val="554953"/>
          <w:sz w:val="22"/>
          <w:szCs w:val="22"/>
        </w:rPr>
        <w:t xml:space="preserve">first </w:t>
      </w:r>
      <w:r w:rsidR="00FA0E93">
        <w:rPr>
          <w:rFonts w:ascii="Calibri" w:eastAsia="Candara" w:hAnsi="Calibri" w:cs="Calibri"/>
          <w:color w:val="554953"/>
          <w:sz w:val="22"/>
          <w:szCs w:val="22"/>
        </w:rPr>
        <w:t xml:space="preserve">called upon </w:t>
      </w:r>
      <w:r w:rsidR="00FA0E93" w:rsidRPr="00FA0E93">
        <w:rPr>
          <w:rFonts w:ascii="Calibri" w:eastAsia="Candara" w:hAnsi="Calibri" w:cs="Calibri"/>
          <w:color w:val="554953"/>
          <w:sz w:val="22"/>
          <w:szCs w:val="22"/>
        </w:rPr>
        <w:t xml:space="preserve">John to dance to their marriage tune, and then </w:t>
      </w:r>
      <w:r w:rsidR="00FA0E93">
        <w:rPr>
          <w:rFonts w:ascii="Calibri" w:eastAsia="Candara" w:hAnsi="Calibri" w:cs="Calibri"/>
          <w:color w:val="554953"/>
          <w:sz w:val="22"/>
          <w:szCs w:val="22"/>
        </w:rPr>
        <w:t>on</w:t>
      </w:r>
      <w:r>
        <w:rPr>
          <w:rFonts w:ascii="Calibri" w:eastAsia="Candara" w:hAnsi="Calibri" w:cs="Calibri"/>
          <w:color w:val="554953"/>
          <w:sz w:val="22"/>
          <w:szCs w:val="22"/>
        </w:rPr>
        <w:t xml:space="preserve"> to</w:t>
      </w:r>
      <w:r w:rsidR="00FA0E93">
        <w:rPr>
          <w:rFonts w:ascii="Calibri" w:eastAsia="Candara" w:hAnsi="Calibri" w:cs="Calibri"/>
          <w:color w:val="554953"/>
          <w:sz w:val="22"/>
          <w:szCs w:val="22"/>
        </w:rPr>
        <w:t xml:space="preserve"> </w:t>
      </w:r>
      <w:r w:rsidR="00FA0E93" w:rsidRPr="00FA0E93">
        <w:rPr>
          <w:rFonts w:ascii="Calibri" w:eastAsia="Candara" w:hAnsi="Calibri" w:cs="Calibri"/>
          <w:color w:val="554953"/>
          <w:sz w:val="22"/>
          <w:szCs w:val="22"/>
        </w:rPr>
        <w:t>Jesus to wail their funeral dirge, shows clearly their ignorance of who John and Jesus are. This ignorance leads to their pointless attempts to get John and Jesus to play their game. The bottom line is this – Jesus didn't play to the tune of his generation, and he won't play to the tune of any generation. He is King above all, and he is working to bring all things under his feet for the sake of his Bride, using the means he has established. As he does so, he will neither be diverted nor prevented from pursuing his course, no matter what tune the world plays to try and get him to perform a</w:t>
      </w:r>
      <w:r>
        <w:rPr>
          <w:rFonts w:ascii="Calibri" w:eastAsia="Candara" w:hAnsi="Calibri" w:cs="Calibri"/>
          <w:color w:val="554953"/>
          <w:sz w:val="22"/>
          <w:szCs w:val="22"/>
        </w:rPr>
        <w:t>s</w:t>
      </w:r>
      <w:r w:rsidR="00FA0E93" w:rsidRPr="00FA0E93">
        <w:rPr>
          <w:rFonts w:ascii="Calibri" w:eastAsia="Candara" w:hAnsi="Calibri" w:cs="Calibri"/>
          <w:color w:val="554953"/>
          <w:sz w:val="22"/>
          <w:szCs w:val="22"/>
        </w:rPr>
        <w:t xml:space="preserve"> it wants. Satan tried with his temptations in the wilderness, and he failed. The kingdoms of men are constantly plotting against the Lord and his anointed. Their goal is to burst free of Christ's Mediatorial rule, but it is pointless, for he sits in the heavens</w:t>
      </w:r>
      <w:r>
        <w:rPr>
          <w:rFonts w:ascii="Calibri" w:eastAsia="Candara" w:hAnsi="Calibri" w:cs="Calibri"/>
          <w:color w:val="554953"/>
          <w:sz w:val="22"/>
          <w:szCs w:val="22"/>
        </w:rPr>
        <w:t>,</w:t>
      </w:r>
      <w:r w:rsidR="00FA0E93" w:rsidRPr="00FA0E93">
        <w:rPr>
          <w:rFonts w:ascii="Calibri" w:eastAsia="Candara" w:hAnsi="Calibri" w:cs="Calibri"/>
          <w:color w:val="554953"/>
          <w:sz w:val="22"/>
          <w:szCs w:val="22"/>
        </w:rPr>
        <w:t xml:space="preserve"> and laughs and holds them in derision. The only game in town for them is "Serve the Lord with fear and rejoice with trembling. Kiss the Son lest he be angry," and this game can only end in one way if they refuse to do so - they will perish</w:t>
      </w:r>
      <w:r>
        <w:rPr>
          <w:rFonts w:ascii="Calibri" w:eastAsia="Candara" w:hAnsi="Calibri" w:cs="Calibri"/>
          <w:color w:val="554953"/>
          <w:sz w:val="22"/>
          <w:szCs w:val="22"/>
        </w:rPr>
        <w:t>,</w:t>
      </w:r>
      <w:r w:rsidR="00FA0E93" w:rsidRPr="00FA0E93">
        <w:rPr>
          <w:rFonts w:ascii="Calibri" w:eastAsia="Candara" w:hAnsi="Calibri" w:cs="Calibri"/>
          <w:color w:val="554953"/>
          <w:sz w:val="22"/>
          <w:szCs w:val="22"/>
        </w:rPr>
        <w:t xml:space="preserve"> Psalm 2. </w:t>
      </w:r>
    </w:p>
    <w:p w14:paraId="4192A88D" w14:textId="77777777" w:rsidR="00FA0E93" w:rsidRPr="00FA0E93" w:rsidRDefault="00FA0E93" w:rsidP="00FA0E93">
      <w:pPr>
        <w:shd w:val="clear" w:color="auto" w:fill="FFFFFF"/>
        <w:ind w:left="0"/>
        <w:jc w:val="both"/>
        <w:rPr>
          <w:rFonts w:ascii="Calibri" w:eastAsia="Candara" w:hAnsi="Calibri" w:cs="Calibri"/>
          <w:color w:val="554953"/>
          <w:sz w:val="22"/>
          <w:szCs w:val="22"/>
        </w:rPr>
      </w:pPr>
      <w:r w:rsidRPr="00FA0E93">
        <w:rPr>
          <w:rFonts w:ascii="Calibri" w:eastAsia="Candara" w:hAnsi="Calibri" w:cs="Calibri"/>
          <w:color w:val="554953"/>
          <w:sz w:val="22"/>
          <w:szCs w:val="22"/>
        </w:rPr>
        <w:t xml:space="preserve"> </w:t>
      </w:r>
      <w:r>
        <w:rPr>
          <w:rFonts w:ascii="Calibri" w:eastAsia="Candara" w:hAnsi="Calibri" w:cs="Calibri"/>
          <w:color w:val="554953"/>
          <w:sz w:val="22"/>
          <w:szCs w:val="22"/>
        </w:rPr>
        <w:tab/>
        <w:t xml:space="preserve">You and I need to learn what it means </w:t>
      </w:r>
      <w:r w:rsidRPr="00FA0E93">
        <w:rPr>
          <w:rFonts w:ascii="Calibri" w:eastAsia="Candara" w:hAnsi="Calibri" w:cs="Calibri"/>
          <w:color w:val="554953"/>
          <w:sz w:val="22"/>
          <w:szCs w:val="22"/>
        </w:rPr>
        <w:t xml:space="preserve">to stand with Christ on the sidelines and watch as the world plays whatever tune it likes, flip-flopping back and forth. The generation before them did it; this generation is doing it and the next generation will do it. But as we do so, </w:t>
      </w:r>
      <w:r>
        <w:rPr>
          <w:rFonts w:ascii="Calibri" w:eastAsia="Candara" w:hAnsi="Calibri" w:cs="Calibri"/>
          <w:color w:val="554953"/>
          <w:sz w:val="22"/>
          <w:szCs w:val="22"/>
        </w:rPr>
        <w:t xml:space="preserve">we must never loose sight of the need which the Lord Jesus has laid upon us to </w:t>
      </w:r>
      <w:r w:rsidRPr="00FA0E93">
        <w:rPr>
          <w:rFonts w:ascii="Calibri" w:eastAsia="Candara" w:hAnsi="Calibri" w:cs="Calibri"/>
          <w:color w:val="554953"/>
          <w:sz w:val="22"/>
          <w:szCs w:val="22"/>
        </w:rPr>
        <w:t xml:space="preserve">be active among them, bringing the Good News of the gospel to them, just as </w:t>
      </w:r>
      <w:r>
        <w:rPr>
          <w:rFonts w:ascii="Calibri" w:eastAsia="Candara" w:hAnsi="Calibri" w:cs="Calibri"/>
          <w:color w:val="554953"/>
          <w:sz w:val="22"/>
          <w:szCs w:val="22"/>
        </w:rPr>
        <w:t xml:space="preserve">he </w:t>
      </w:r>
      <w:r w:rsidRPr="00FA0E93">
        <w:rPr>
          <w:rFonts w:ascii="Calibri" w:eastAsia="Candara" w:hAnsi="Calibri" w:cs="Calibri"/>
          <w:color w:val="554953"/>
          <w:sz w:val="22"/>
          <w:szCs w:val="22"/>
        </w:rPr>
        <w:t>did</w:t>
      </w:r>
      <w:r>
        <w:rPr>
          <w:rFonts w:ascii="Calibri" w:eastAsia="Candara" w:hAnsi="Calibri" w:cs="Calibri"/>
          <w:color w:val="554953"/>
          <w:sz w:val="22"/>
          <w:szCs w:val="22"/>
        </w:rPr>
        <w:t xml:space="preserve">.  We must be focused and determined in our seeking to get this balance correct, </w:t>
      </w:r>
      <w:r w:rsidRPr="00FA0E93">
        <w:rPr>
          <w:rFonts w:ascii="Calibri" w:eastAsia="Candara" w:hAnsi="Calibri" w:cs="Calibri"/>
          <w:color w:val="554953"/>
          <w:sz w:val="22"/>
          <w:szCs w:val="22"/>
        </w:rPr>
        <w:t xml:space="preserve">so that those who have been chosen will be saved from the futile ways handed down to them by their forefathers. </w:t>
      </w:r>
      <w:r>
        <w:rPr>
          <w:rFonts w:ascii="Calibri" w:eastAsia="Candara" w:hAnsi="Calibri" w:cs="Calibri"/>
          <w:color w:val="554953"/>
          <w:sz w:val="22"/>
          <w:szCs w:val="22"/>
        </w:rPr>
        <w:t xml:space="preserve"> </w:t>
      </w:r>
    </w:p>
    <w:bookmarkEnd w:id="3"/>
    <w:p w14:paraId="3258FB6C" w14:textId="77777777" w:rsidR="00FA0E93" w:rsidRDefault="00FA0E93" w:rsidP="003726A9">
      <w:pPr>
        <w:ind w:left="0"/>
        <w:jc w:val="center"/>
        <w:rPr>
          <w:rFonts w:ascii="Calibri" w:eastAsia="Calibri" w:hAnsi="Calibri" w:cs="Calibri"/>
          <w:color w:val="000000"/>
          <w:sz w:val="22"/>
          <w:szCs w:val="22"/>
        </w:rPr>
      </w:pPr>
    </w:p>
    <w:p w14:paraId="1AB21BAE" w14:textId="0474E1E0" w:rsidR="001549A9" w:rsidRDefault="00DC09EE" w:rsidP="003726A9">
      <w:pPr>
        <w:pBdr>
          <w:top w:val="nil"/>
          <w:left w:val="nil"/>
          <w:bottom w:val="nil"/>
          <w:right w:val="nil"/>
          <w:between w:val="nil"/>
        </w:pBdr>
        <w:shd w:val="clear" w:color="auto" w:fill="FFFFFF"/>
        <w:ind w:left="0"/>
        <w:jc w:val="center"/>
        <w:rPr>
          <w:rFonts w:ascii="Calibri" w:eastAsia="Candara" w:hAnsi="Calibri" w:cs="Calibri"/>
          <w:b/>
          <w:sz w:val="22"/>
          <w:szCs w:val="22"/>
        </w:rPr>
      </w:pPr>
      <w:r w:rsidRPr="003726A9">
        <w:rPr>
          <w:rFonts w:ascii="Calibri" w:eastAsia="Candara" w:hAnsi="Calibri" w:cs="Calibri"/>
          <w:b/>
          <w:color w:val="000000"/>
          <w:sz w:val="22"/>
          <w:szCs w:val="22"/>
        </w:rPr>
        <w:t>Friday</w:t>
      </w:r>
      <w:r w:rsidRPr="003726A9">
        <w:rPr>
          <w:rFonts w:ascii="Calibri" w:eastAsia="Candara" w:hAnsi="Calibri" w:cs="Calibri"/>
          <w:color w:val="554953"/>
          <w:sz w:val="22"/>
          <w:szCs w:val="22"/>
        </w:rPr>
        <w:t xml:space="preserve"> </w:t>
      </w:r>
      <w:r w:rsidRPr="003726A9">
        <w:rPr>
          <w:rFonts w:ascii="Calibri" w:eastAsia="Candara" w:hAnsi="Calibri" w:cs="Calibri"/>
          <w:b/>
          <w:sz w:val="22"/>
          <w:szCs w:val="22"/>
        </w:rPr>
        <w:t xml:space="preserve">– Read Luke </w:t>
      </w:r>
      <w:r w:rsidR="00FA0E93">
        <w:rPr>
          <w:rFonts w:ascii="Calibri" w:eastAsia="Candara" w:hAnsi="Calibri" w:cs="Calibri"/>
          <w:b/>
          <w:sz w:val="22"/>
          <w:szCs w:val="22"/>
        </w:rPr>
        <w:t>7:36-40</w:t>
      </w:r>
    </w:p>
    <w:p w14:paraId="3DDC9397" w14:textId="77777777" w:rsidR="00FA0E93" w:rsidRPr="00FA0E93" w:rsidRDefault="00FA0E93" w:rsidP="00FA0E93">
      <w:pPr>
        <w:shd w:val="clear" w:color="auto" w:fill="FFFFFF"/>
        <w:ind w:left="0"/>
        <w:jc w:val="both"/>
        <w:rPr>
          <w:rFonts w:ascii="Calibri" w:eastAsia="Candara" w:hAnsi="Calibri" w:cs="Calibri"/>
          <w:i/>
          <w:color w:val="554953"/>
          <w:sz w:val="22"/>
          <w:szCs w:val="22"/>
        </w:rPr>
      </w:pPr>
      <w:bookmarkStart w:id="4" w:name="_Hlk73804576"/>
      <w:r w:rsidRPr="00FA0E93">
        <w:rPr>
          <w:rFonts w:ascii="Calibri" w:eastAsia="Candara" w:hAnsi="Calibri" w:cs="Calibri"/>
          <w:i/>
          <w:color w:val="554953"/>
          <w:sz w:val="22"/>
          <w:szCs w:val="22"/>
        </w:rPr>
        <w:t xml:space="preserve">V36. </w:t>
      </w:r>
      <w:r w:rsidRPr="00FA0E93">
        <w:rPr>
          <w:rFonts w:ascii="Calibri" w:eastAsia="Candara" w:hAnsi="Calibri" w:cs="Calibri"/>
          <w:color w:val="554953"/>
          <w:sz w:val="22"/>
          <w:szCs w:val="22"/>
        </w:rPr>
        <w:t>A Pharisee called Simon invites Jesus to his home to eat with him and his colleagues. Jesus accepts the offer, show</w:t>
      </w:r>
      <w:r>
        <w:rPr>
          <w:rFonts w:ascii="Calibri" w:eastAsia="Candara" w:hAnsi="Calibri" w:cs="Calibri"/>
          <w:color w:val="554953"/>
          <w:sz w:val="22"/>
          <w:szCs w:val="22"/>
        </w:rPr>
        <w:t>ing</w:t>
      </w:r>
      <w:r w:rsidRPr="00FA0E93">
        <w:rPr>
          <w:rFonts w:ascii="Calibri" w:eastAsia="Candara" w:hAnsi="Calibri" w:cs="Calibri"/>
          <w:color w:val="554953"/>
          <w:sz w:val="22"/>
          <w:szCs w:val="22"/>
        </w:rPr>
        <w:t xml:space="preserve"> his willingness to dine with whoever asks him, regardless of their attitude towards him. Sometimes we can be too quick to cut ourselves off from </w:t>
      </w:r>
      <w:r>
        <w:rPr>
          <w:rFonts w:ascii="Calibri" w:eastAsia="Candara" w:hAnsi="Calibri" w:cs="Calibri"/>
          <w:color w:val="554953"/>
          <w:sz w:val="22"/>
          <w:szCs w:val="22"/>
        </w:rPr>
        <w:t xml:space="preserve">those who have expressed their dislike of us. </w:t>
      </w:r>
    </w:p>
    <w:p w14:paraId="5216D63B" w14:textId="77777777" w:rsidR="00FA0E93" w:rsidRPr="00FA0E93" w:rsidRDefault="00FA0E93" w:rsidP="00FA0E93">
      <w:pPr>
        <w:shd w:val="clear" w:color="auto" w:fill="FFFFFF"/>
        <w:ind w:left="0"/>
        <w:jc w:val="both"/>
        <w:rPr>
          <w:rFonts w:ascii="Calibri" w:eastAsia="Candara" w:hAnsi="Calibri" w:cs="Calibri"/>
          <w:color w:val="554953"/>
          <w:sz w:val="22"/>
          <w:szCs w:val="22"/>
        </w:rPr>
      </w:pPr>
      <w:r w:rsidRPr="00FA0E93">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FA0E93">
        <w:rPr>
          <w:rFonts w:ascii="Calibri" w:eastAsia="Candara" w:hAnsi="Calibri" w:cs="Calibri"/>
          <w:i/>
          <w:color w:val="554953"/>
          <w:sz w:val="22"/>
          <w:szCs w:val="22"/>
        </w:rPr>
        <w:t>V37.</w:t>
      </w:r>
      <w:r>
        <w:rPr>
          <w:rFonts w:ascii="Calibri" w:eastAsia="Candara" w:hAnsi="Calibri" w:cs="Calibri"/>
          <w:i/>
          <w:color w:val="554953"/>
          <w:sz w:val="22"/>
          <w:szCs w:val="22"/>
        </w:rPr>
        <w:t xml:space="preserve"> </w:t>
      </w:r>
      <w:r w:rsidRPr="00FA0E93">
        <w:rPr>
          <w:rFonts w:ascii="Calibri" w:eastAsia="Candara" w:hAnsi="Calibri" w:cs="Calibri"/>
          <w:color w:val="554953"/>
          <w:sz w:val="22"/>
          <w:szCs w:val="22"/>
        </w:rPr>
        <w:t>Something astonishing happens as the</w:t>
      </w:r>
      <w:r>
        <w:rPr>
          <w:rFonts w:ascii="Calibri" w:eastAsia="Candara" w:hAnsi="Calibri" w:cs="Calibri"/>
          <w:color w:val="554953"/>
          <w:sz w:val="22"/>
          <w:szCs w:val="22"/>
        </w:rPr>
        <w:t>se</w:t>
      </w:r>
      <w:r w:rsidRPr="00FA0E93">
        <w:rPr>
          <w:rFonts w:ascii="Calibri" w:eastAsia="Candara" w:hAnsi="Calibri" w:cs="Calibri"/>
          <w:color w:val="554953"/>
          <w:sz w:val="22"/>
          <w:szCs w:val="22"/>
        </w:rPr>
        <w:t xml:space="preserve"> men reclin</w:t>
      </w:r>
      <w:r>
        <w:rPr>
          <w:rFonts w:ascii="Calibri" w:eastAsia="Candara" w:hAnsi="Calibri" w:cs="Calibri"/>
          <w:color w:val="554953"/>
          <w:sz w:val="22"/>
          <w:szCs w:val="22"/>
        </w:rPr>
        <w:t xml:space="preserve">e </w:t>
      </w:r>
      <w:r w:rsidRPr="00FA0E93">
        <w:rPr>
          <w:rFonts w:ascii="Calibri" w:eastAsia="Candara" w:hAnsi="Calibri" w:cs="Calibri"/>
          <w:color w:val="554953"/>
          <w:sz w:val="22"/>
          <w:szCs w:val="22"/>
        </w:rPr>
        <w:t xml:space="preserve">at the table eating – a woman appears. Why is this astonishing? Two reasons: first, these meals were typically for men; and second, because of who this woman is. Luke says that she is a 'woman of the city'. It's a phrase that indicates that Luke is kind in his introduction of her. The term 'prostitution' was commonly used in the Old Testament; in fact, there are </w:t>
      </w:r>
      <w:r>
        <w:rPr>
          <w:rFonts w:ascii="Calibri" w:eastAsia="Candara" w:hAnsi="Calibri" w:cs="Calibri"/>
          <w:color w:val="554953"/>
          <w:sz w:val="22"/>
          <w:szCs w:val="22"/>
        </w:rPr>
        <w:t xml:space="preserve">over 35 </w:t>
      </w:r>
      <w:r w:rsidRPr="00FA0E93">
        <w:rPr>
          <w:rFonts w:ascii="Calibri" w:eastAsia="Candara" w:hAnsi="Calibri" w:cs="Calibri"/>
          <w:color w:val="554953"/>
          <w:sz w:val="22"/>
          <w:szCs w:val="22"/>
        </w:rPr>
        <w:t xml:space="preserve">references to prostitution or harlotry, the </w:t>
      </w:r>
      <w:r w:rsidRPr="00FA0E93">
        <w:rPr>
          <w:rFonts w:ascii="Calibri" w:eastAsia="Candara" w:hAnsi="Calibri" w:cs="Calibri"/>
          <w:color w:val="554953"/>
          <w:sz w:val="22"/>
          <w:szCs w:val="22"/>
        </w:rPr>
        <w:lastRenderedPageBreak/>
        <w:t xml:space="preserve">first in Genesis 38. </w:t>
      </w:r>
      <w:r>
        <w:rPr>
          <w:rFonts w:ascii="Calibri" w:eastAsia="Candara" w:hAnsi="Calibri" w:cs="Calibri"/>
          <w:color w:val="554953"/>
          <w:sz w:val="22"/>
          <w:szCs w:val="22"/>
        </w:rPr>
        <w:t>T</w:t>
      </w:r>
      <w:r w:rsidRPr="00FA0E93">
        <w:rPr>
          <w:rFonts w:ascii="Calibri" w:eastAsia="Candara" w:hAnsi="Calibri" w:cs="Calibri"/>
          <w:color w:val="554953"/>
          <w:sz w:val="22"/>
          <w:szCs w:val="22"/>
        </w:rPr>
        <w:t xml:space="preserve">he Lord </w:t>
      </w:r>
      <w:r>
        <w:rPr>
          <w:rFonts w:ascii="Calibri" w:eastAsia="Candara" w:hAnsi="Calibri" w:cs="Calibri"/>
          <w:color w:val="554953"/>
          <w:sz w:val="22"/>
          <w:szCs w:val="22"/>
        </w:rPr>
        <w:t xml:space="preserve">himself uses the term </w:t>
      </w:r>
      <w:r w:rsidRPr="00FA0E93">
        <w:rPr>
          <w:rFonts w:ascii="Calibri" w:eastAsia="Candara" w:hAnsi="Calibri" w:cs="Calibri"/>
          <w:color w:val="554953"/>
          <w:sz w:val="22"/>
          <w:szCs w:val="22"/>
        </w:rPr>
        <w:t xml:space="preserve">in Luke 15:30, as does Paul in 1 Corinthians 16:16. In all, there are eight references to 'prostitution' in the New Testament. So, Luke's avoidance of the word is not through prudishness, rather his gentle approach is because he wants to guard </w:t>
      </w:r>
      <w:r>
        <w:rPr>
          <w:rFonts w:ascii="Calibri" w:eastAsia="Candara" w:hAnsi="Calibri" w:cs="Calibri"/>
          <w:color w:val="554953"/>
          <w:sz w:val="22"/>
          <w:szCs w:val="22"/>
        </w:rPr>
        <w:t xml:space="preserve">the woman’s </w:t>
      </w:r>
      <w:r w:rsidRPr="00FA0E93">
        <w:rPr>
          <w:rFonts w:ascii="Calibri" w:eastAsia="Candara" w:hAnsi="Calibri" w:cs="Calibri"/>
          <w:color w:val="554953"/>
          <w:sz w:val="22"/>
          <w:szCs w:val="22"/>
        </w:rPr>
        <w:t>newfound reputation in Christ. We should be careful when speaking about</w:t>
      </w:r>
      <w:r>
        <w:rPr>
          <w:rFonts w:ascii="Calibri" w:eastAsia="Candara" w:hAnsi="Calibri" w:cs="Calibri"/>
          <w:color w:val="554953"/>
          <w:sz w:val="22"/>
          <w:szCs w:val="22"/>
        </w:rPr>
        <w:t xml:space="preserve"> others</w:t>
      </w:r>
      <w:r w:rsidRPr="00FA0E93">
        <w:rPr>
          <w:rFonts w:ascii="Calibri" w:eastAsia="Candara" w:hAnsi="Calibri" w:cs="Calibri"/>
          <w:color w:val="554953"/>
          <w:sz w:val="22"/>
          <w:szCs w:val="22"/>
        </w:rPr>
        <w:t>. It is good to speak no worse of a person than we are compelled to by their lives.</w:t>
      </w:r>
    </w:p>
    <w:p w14:paraId="51256F1F" w14:textId="77777777" w:rsidR="00FA0E93" w:rsidRPr="00FA0E93" w:rsidRDefault="00FA0E93" w:rsidP="00FA0E93">
      <w:pPr>
        <w:shd w:val="clear" w:color="auto" w:fill="FFFFFF"/>
        <w:ind w:left="0"/>
        <w:jc w:val="both"/>
        <w:rPr>
          <w:rFonts w:ascii="Calibri" w:eastAsia="Candara" w:hAnsi="Calibri" w:cs="Calibri"/>
          <w:color w:val="554953"/>
          <w:sz w:val="22"/>
          <w:szCs w:val="22"/>
        </w:rPr>
      </w:pPr>
      <w:r w:rsidRPr="00FA0E93">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FA0E93">
        <w:rPr>
          <w:rFonts w:ascii="Calibri" w:eastAsia="Candara" w:hAnsi="Calibri" w:cs="Calibri"/>
          <w:color w:val="554953"/>
          <w:sz w:val="22"/>
          <w:szCs w:val="22"/>
        </w:rPr>
        <w:t xml:space="preserve">How is Luke aware of the change in this woman's lifestyle? He sees it in what she does. First, she comes to Simon the Pharisee's home. Think about the courage that must have taken. So, what motivated her to do so? Did anger drive her? Angry people </w:t>
      </w:r>
      <w:r>
        <w:rPr>
          <w:rFonts w:ascii="Calibri" w:eastAsia="Candara" w:hAnsi="Calibri" w:cs="Calibri"/>
          <w:color w:val="554953"/>
          <w:sz w:val="22"/>
          <w:szCs w:val="22"/>
        </w:rPr>
        <w:t xml:space="preserve">tend to </w:t>
      </w:r>
      <w:r w:rsidRPr="00FA0E93">
        <w:rPr>
          <w:rFonts w:ascii="Calibri" w:eastAsia="Candara" w:hAnsi="Calibri" w:cs="Calibri"/>
          <w:color w:val="554953"/>
          <w:sz w:val="22"/>
          <w:szCs w:val="22"/>
        </w:rPr>
        <w:t>lose a measure of perspective and will act beyond the usual constraints of life. That is why the believer is not to get angry but rather remain self-controlled</w:t>
      </w:r>
      <w:r w:rsidR="00470B02">
        <w:rPr>
          <w:rFonts w:ascii="Calibri" w:eastAsia="Candara" w:hAnsi="Calibri" w:cs="Calibri"/>
          <w:color w:val="554953"/>
          <w:sz w:val="22"/>
          <w:szCs w:val="22"/>
        </w:rPr>
        <w:t>,</w:t>
      </w:r>
      <w:r w:rsidRPr="00FA0E93">
        <w:rPr>
          <w:rFonts w:ascii="Calibri" w:eastAsia="Candara" w:hAnsi="Calibri" w:cs="Calibri"/>
          <w:color w:val="554953"/>
          <w:sz w:val="22"/>
          <w:szCs w:val="22"/>
        </w:rPr>
        <w:t xml:space="preserve"> James 1:19-20. Anger was not behind this woman's coming to Simon's home; she was motivated by love, love for the Lord Jesus. Real love is a powerful motivator. It is more powerful than anger because it is pure and sustainable. But how can we say that she loved Jesus? We can tell by what she does. As with everything in life, it is not what a person says that speaks the truth of their lives; it is what they do. And this woman certainly does something which speaks loud and clear about her love for Jesus. </w:t>
      </w:r>
    </w:p>
    <w:p w14:paraId="2424E25D" w14:textId="77777777" w:rsidR="00FA0E93" w:rsidRPr="00FA0E93" w:rsidRDefault="00FA0E93" w:rsidP="00FA0E93">
      <w:pPr>
        <w:shd w:val="clear" w:color="auto" w:fill="FFFFFF"/>
        <w:ind w:left="0"/>
        <w:jc w:val="both"/>
        <w:rPr>
          <w:rFonts w:ascii="Calibri" w:eastAsia="Candara" w:hAnsi="Calibri" w:cs="Calibri"/>
          <w:color w:val="554953"/>
          <w:sz w:val="22"/>
          <w:szCs w:val="22"/>
        </w:rPr>
      </w:pPr>
      <w:r w:rsidRPr="00FA0E93">
        <w:rPr>
          <w:rFonts w:ascii="Calibri" w:eastAsia="Candara" w:hAnsi="Calibri" w:cs="Calibri"/>
          <w:color w:val="554953"/>
          <w:sz w:val="22"/>
          <w:szCs w:val="22"/>
        </w:rPr>
        <w:t xml:space="preserve"> </w:t>
      </w:r>
      <w:r>
        <w:rPr>
          <w:rFonts w:ascii="Calibri" w:eastAsia="Candara" w:hAnsi="Calibri" w:cs="Calibri"/>
          <w:color w:val="554953"/>
          <w:sz w:val="22"/>
          <w:szCs w:val="22"/>
        </w:rPr>
        <w:tab/>
      </w:r>
      <w:r w:rsidRPr="00FA0E93">
        <w:rPr>
          <w:rFonts w:ascii="Calibri" w:eastAsia="Candara" w:hAnsi="Calibri" w:cs="Calibri"/>
          <w:color w:val="554953"/>
          <w:sz w:val="22"/>
          <w:szCs w:val="22"/>
        </w:rPr>
        <w:t>Around the room, jaws drop wide open as they watch this woman. First, as she stands</w:t>
      </w:r>
      <w:r w:rsidR="00470B02">
        <w:rPr>
          <w:rFonts w:ascii="Calibri" w:eastAsia="Candara" w:hAnsi="Calibri" w:cs="Calibri"/>
          <w:color w:val="554953"/>
          <w:sz w:val="22"/>
          <w:szCs w:val="22"/>
        </w:rPr>
        <w:t>,</w:t>
      </w:r>
      <w:r w:rsidRPr="00FA0E93">
        <w:rPr>
          <w:rFonts w:ascii="Calibri" w:eastAsia="Candara" w:hAnsi="Calibri" w:cs="Calibri"/>
          <w:color w:val="554953"/>
          <w:sz w:val="22"/>
          <w:szCs w:val="22"/>
        </w:rPr>
        <w:t xml:space="preserve"> and then quietly and slowly bends down over Jesus' feet. </w:t>
      </w:r>
      <w:r>
        <w:rPr>
          <w:rFonts w:ascii="Calibri" w:eastAsia="Candara" w:hAnsi="Calibri" w:cs="Calibri"/>
          <w:color w:val="554953"/>
          <w:sz w:val="22"/>
          <w:szCs w:val="22"/>
        </w:rPr>
        <w:t>S</w:t>
      </w:r>
      <w:r w:rsidRPr="00FA0E93">
        <w:rPr>
          <w:rFonts w:ascii="Calibri" w:eastAsia="Candara" w:hAnsi="Calibri" w:cs="Calibri"/>
          <w:color w:val="554953"/>
          <w:sz w:val="22"/>
          <w:szCs w:val="22"/>
        </w:rPr>
        <w:t xml:space="preserve">he begins to cry, and her tears are falling on his dusty feet. Simon had chosen not to provide a servant to wash </w:t>
      </w:r>
      <w:r>
        <w:rPr>
          <w:rFonts w:ascii="Calibri" w:eastAsia="Candara" w:hAnsi="Calibri" w:cs="Calibri"/>
          <w:color w:val="554953"/>
          <w:sz w:val="22"/>
          <w:szCs w:val="22"/>
        </w:rPr>
        <w:t xml:space="preserve">Jesus’ </w:t>
      </w:r>
      <w:r w:rsidRPr="00FA0E93">
        <w:rPr>
          <w:rFonts w:ascii="Calibri" w:eastAsia="Candara" w:hAnsi="Calibri" w:cs="Calibri"/>
          <w:color w:val="554953"/>
          <w:sz w:val="22"/>
          <w:szCs w:val="22"/>
        </w:rPr>
        <w:t xml:space="preserve">feet. The woman then takes her long hair, and she begins to wipe Jesus’ </w:t>
      </w:r>
      <w:r>
        <w:rPr>
          <w:rFonts w:ascii="Calibri" w:eastAsia="Candara" w:hAnsi="Calibri" w:cs="Calibri"/>
          <w:color w:val="554953"/>
          <w:sz w:val="22"/>
          <w:szCs w:val="22"/>
        </w:rPr>
        <w:t>feet</w:t>
      </w:r>
      <w:r w:rsidRPr="00FA0E93">
        <w:rPr>
          <w:rFonts w:ascii="Calibri" w:eastAsia="Candara" w:hAnsi="Calibri" w:cs="Calibri"/>
          <w:color w:val="554953"/>
          <w:sz w:val="22"/>
          <w:szCs w:val="22"/>
        </w:rPr>
        <w:t>. She then kisses his feet; literally, she covers his feet with kisses</w:t>
      </w:r>
      <w:r w:rsidR="00470B02">
        <w:rPr>
          <w:rFonts w:ascii="Calibri" w:eastAsia="Candara" w:hAnsi="Calibri" w:cs="Calibri"/>
          <w:color w:val="554953"/>
          <w:sz w:val="22"/>
          <w:szCs w:val="22"/>
        </w:rPr>
        <w:t>,</w:t>
      </w:r>
      <w:r>
        <w:rPr>
          <w:rFonts w:ascii="Calibri" w:eastAsia="Candara" w:hAnsi="Calibri" w:cs="Calibri"/>
          <w:color w:val="554953"/>
          <w:sz w:val="22"/>
          <w:szCs w:val="22"/>
        </w:rPr>
        <w:t xml:space="preserve"> and breaking an</w:t>
      </w:r>
      <w:r w:rsidRPr="00FA0E93">
        <w:rPr>
          <w:rFonts w:ascii="Calibri" w:eastAsia="Candara" w:hAnsi="Calibri" w:cs="Calibri"/>
          <w:color w:val="554953"/>
          <w:sz w:val="22"/>
          <w:szCs w:val="22"/>
        </w:rPr>
        <w:t xml:space="preserve"> alabaster flask of ointment</w:t>
      </w:r>
      <w:r>
        <w:rPr>
          <w:rFonts w:ascii="Calibri" w:eastAsia="Candara" w:hAnsi="Calibri" w:cs="Calibri"/>
          <w:color w:val="554953"/>
          <w:sz w:val="22"/>
          <w:szCs w:val="22"/>
        </w:rPr>
        <w:t xml:space="preserve"> she has brought with her, she </w:t>
      </w:r>
      <w:r w:rsidRPr="00FA0E93">
        <w:rPr>
          <w:rFonts w:ascii="Calibri" w:eastAsia="Candara" w:hAnsi="Calibri" w:cs="Calibri"/>
          <w:color w:val="554953"/>
          <w:sz w:val="22"/>
          <w:szCs w:val="22"/>
        </w:rPr>
        <w:t xml:space="preserve">pours the contents over Jesus' feet. What is this woman doing? She is taking the accoutrements of her former life, and using them to tell Jesus that she loves him </w:t>
      </w:r>
      <w:r w:rsidR="00470B02" w:rsidRPr="00FA0E93">
        <w:rPr>
          <w:rFonts w:ascii="Calibri" w:eastAsia="Candara" w:hAnsi="Calibri" w:cs="Calibri"/>
          <w:color w:val="554953"/>
          <w:sz w:val="22"/>
          <w:szCs w:val="22"/>
        </w:rPr>
        <w:t>deeply</w:t>
      </w:r>
      <w:r w:rsidR="00470B02">
        <w:rPr>
          <w:rFonts w:ascii="Calibri" w:eastAsia="Candara" w:hAnsi="Calibri" w:cs="Calibri"/>
          <w:color w:val="554953"/>
          <w:sz w:val="22"/>
          <w:szCs w:val="22"/>
        </w:rPr>
        <w:t xml:space="preserve"> and</w:t>
      </w:r>
      <w:r w:rsidRPr="00FA0E93">
        <w:rPr>
          <w:rFonts w:ascii="Calibri" w:eastAsia="Candara" w:hAnsi="Calibri" w:cs="Calibri"/>
          <w:color w:val="554953"/>
          <w:sz w:val="22"/>
          <w:szCs w:val="22"/>
        </w:rPr>
        <w:t xml:space="preserve"> is devoted to him. This is humble, submissive service. Service that is oblivious to what others may think, </w:t>
      </w:r>
      <w:r w:rsidR="00470B02" w:rsidRPr="00FA0E93">
        <w:rPr>
          <w:rFonts w:ascii="Calibri" w:eastAsia="Candara" w:hAnsi="Calibri" w:cs="Calibri"/>
          <w:color w:val="554953"/>
          <w:sz w:val="22"/>
          <w:szCs w:val="22"/>
        </w:rPr>
        <w:t>say,</w:t>
      </w:r>
      <w:r w:rsidRPr="00FA0E93">
        <w:rPr>
          <w:rFonts w:ascii="Calibri" w:eastAsia="Candara" w:hAnsi="Calibri" w:cs="Calibri"/>
          <w:color w:val="554953"/>
          <w:sz w:val="22"/>
          <w:szCs w:val="22"/>
        </w:rPr>
        <w:t xml:space="preserve"> or do. Service that is born out of, and carried along by, a deep-rooted genuine love.</w:t>
      </w:r>
      <w:r>
        <w:rPr>
          <w:rFonts w:ascii="Calibri" w:eastAsia="Candara" w:hAnsi="Calibri" w:cs="Calibri"/>
          <w:color w:val="554953"/>
          <w:sz w:val="22"/>
          <w:szCs w:val="22"/>
        </w:rPr>
        <w:t xml:space="preserve">  And throughout it all</w:t>
      </w:r>
      <w:r w:rsidR="00470B02">
        <w:rPr>
          <w:rFonts w:ascii="Calibri" w:eastAsia="Candara" w:hAnsi="Calibri" w:cs="Calibri"/>
          <w:color w:val="554953"/>
          <w:sz w:val="22"/>
          <w:szCs w:val="22"/>
        </w:rPr>
        <w:t>,</w:t>
      </w:r>
      <w:r>
        <w:rPr>
          <w:rFonts w:ascii="Calibri" w:eastAsia="Candara" w:hAnsi="Calibri" w:cs="Calibri"/>
          <w:color w:val="554953"/>
          <w:sz w:val="22"/>
          <w:szCs w:val="22"/>
        </w:rPr>
        <w:t xml:space="preserve"> Jesus </w:t>
      </w:r>
      <w:r w:rsidRPr="00FA0E93">
        <w:rPr>
          <w:rFonts w:ascii="Calibri" w:eastAsia="Candara" w:hAnsi="Calibri" w:cs="Calibri"/>
          <w:color w:val="554953"/>
          <w:sz w:val="22"/>
          <w:szCs w:val="22"/>
        </w:rPr>
        <w:t>is compliant in his receiving of this woman's loving affection.</w:t>
      </w:r>
      <w:r w:rsidR="00FC6F43">
        <w:rPr>
          <w:rFonts w:ascii="Calibri" w:eastAsia="Candara" w:hAnsi="Calibri" w:cs="Calibri"/>
          <w:color w:val="554953"/>
          <w:sz w:val="22"/>
          <w:szCs w:val="22"/>
        </w:rPr>
        <w:t xml:space="preserve"> </w:t>
      </w:r>
      <w:r w:rsidRPr="00FA0E93">
        <w:rPr>
          <w:rFonts w:ascii="Calibri" w:eastAsia="Candara" w:hAnsi="Calibri" w:cs="Calibri"/>
          <w:color w:val="554953"/>
          <w:sz w:val="22"/>
          <w:szCs w:val="22"/>
        </w:rPr>
        <w:t xml:space="preserve">Had they met before? I think they may have. I believe Jesus may have spoken with this woman before this and cleansed her heart. I think this outpouring of love was because Jesus had both loved and set her free, in a way that no other man ever could have done. If they hadn't met and spoken, then the woman must certainly have heard Jesus preach the good news of the gospel and been born again. This is new-life behaviour. This is true repentance, turning away from sin and turning in love with all your heart, soul strength, and mind to God. </w:t>
      </w:r>
      <w:r>
        <w:rPr>
          <w:rFonts w:ascii="Calibri" w:eastAsia="Candara" w:hAnsi="Calibri" w:cs="Calibri"/>
          <w:color w:val="554953"/>
          <w:sz w:val="22"/>
          <w:szCs w:val="22"/>
        </w:rPr>
        <w:t xml:space="preserve"> </w:t>
      </w:r>
      <w:r w:rsidRPr="00FA0E93">
        <w:rPr>
          <w:rFonts w:ascii="Calibri" w:eastAsia="Candara" w:hAnsi="Calibri" w:cs="Calibri"/>
          <w:color w:val="554953"/>
          <w:sz w:val="22"/>
          <w:szCs w:val="22"/>
        </w:rPr>
        <w:t xml:space="preserve">Many books are written about the Christian life. How to live for God, how to become a better believer, how to be an effective evangelist. The bottom line is simple – it is about love. Love cannot be hidden; it will shine through and wonderfully so. </w:t>
      </w:r>
      <w:r>
        <w:rPr>
          <w:rFonts w:ascii="Calibri" w:eastAsia="Candara" w:hAnsi="Calibri" w:cs="Calibri"/>
          <w:color w:val="554953"/>
          <w:sz w:val="22"/>
          <w:szCs w:val="22"/>
        </w:rPr>
        <w:t>A regenerate heart will produce good fruit</w:t>
      </w:r>
      <w:r w:rsidR="00470B02">
        <w:rPr>
          <w:rFonts w:ascii="Calibri" w:eastAsia="Candara" w:hAnsi="Calibri" w:cs="Calibri"/>
          <w:color w:val="554953"/>
          <w:sz w:val="22"/>
          <w:szCs w:val="22"/>
        </w:rPr>
        <w:t>;</w:t>
      </w:r>
      <w:r>
        <w:rPr>
          <w:rFonts w:ascii="Calibri" w:eastAsia="Candara" w:hAnsi="Calibri" w:cs="Calibri"/>
          <w:color w:val="554953"/>
          <w:sz w:val="22"/>
          <w:szCs w:val="22"/>
        </w:rPr>
        <w:t xml:space="preserve"> it cannot do anything else. </w:t>
      </w:r>
    </w:p>
    <w:bookmarkEnd w:id="4"/>
    <w:p w14:paraId="360CC50E" w14:textId="77777777" w:rsidR="00FA0E93" w:rsidRPr="003726A9" w:rsidRDefault="00FA0E93" w:rsidP="00FA0E93">
      <w:pPr>
        <w:pBdr>
          <w:top w:val="nil"/>
          <w:left w:val="nil"/>
          <w:bottom w:val="nil"/>
          <w:right w:val="nil"/>
          <w:between w:val="nil"/>
        </w:pBdr>
        <w:shd w:val="clear" w:color="auto" w:fill="FFFFFF"/>
        <w:ind w:left="0"/>
        <w:jc w:val="both"/>
        <w:rPr>
          <w:rFonts w:ascii="Calibri" w:eastAsia="Candara" w:hAnsi="Calibri" w:cs="Calibri"/>
          <w:color w:val="554953"/>
        </w:rPr>
      </w:pPr>
    </w:p>
    <w:p w14:paraId="65402BF6" w14:textId="64912540" w:rsidR="001549A9" w:rsidRPr="003726A9" w:rsidRDefault="00FA0E93" w:rsidP="005831B7">
      <w:pPr>
        <w:rPr>
          <w:rFonts w:ascii="Calibri" w:eastAsia="Candara" w:hAnsi="Calibri" w:cs="Calibri"/>
        </w:rPr>
      </w:pPr>
      <w:r>
        <w:rPr>
          <w:rFonts w:ascii="Calibri" w:eastAsia="Candara" w:hAnsi="Calibri" w:cs="Calibri"/>
          <w:color w:val="554953"/>
        </w:rPr>
        <w:tab/>
      </w:r>
    </w:p>
    <w:sectPr w:rsidR="001549A9" w:rsidRPr="003726A9" w:rsidSect="00FC6F43">
      <w:footerReference w:type="default" r:id="rId10"/>
      <w:pgSz w:w="7920" w:h="12240" w:orient="landscape" w:code="1"/>
      <w:pgMar w:top="505" w:right="403" w:bottom="505" w:left="403" w:header="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927E" w14:textId="77777777" w:rsidR="0048692D" w:rsidRDefault="0048692D">
      <w:r>
        <w:separator/>
      </w:r>
    </w:p>
  </w:endnote>
  <w:endnote w:type="continuationSeparator" w:id="0">
    <w:p w14:paraId="756AAD87" w14:textId="77777777" w:rsidR="0048692D" w:rsidRDefault="0048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cellu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8170" w14:textId="77777777" w:rsidR="001549A9" w:rsidRDefault="00DC09EE">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75ADA">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5A80" w14:textId="77777777" w:rsidR="0048692D" w:rsidRDefault="0048692D">
      <w:r>
        <w:separator/>
      </w:r>
    </w:p>
  </w:footnote>
  <w:footnote w:type="continuationSeparator" w:id="0">
    <w:p w14:paraId="6B900376" w14:textId="77777777" w:rsidR="0048692D" w:rsidRDefault="00486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A9"/>
    <w:rsid w:val="00044062"/>
    <w:rsid w:val="000709AA"/>
    <w:rsid w:val="000957C1"/>
    <w:rsid w:val="000F3553"/>
    <w:rsid w:val="001111C8"/>
    <w:rsid w:val="001549A9"/>
    <w:rsid w:val="001D4774"/>
    <w:rsid w:val="00275ADA"/>
    <w:rsid w:val="003557F8"/>
    <w:rsid w:val="003726A9"/>
    <w:rsid w:val="003B3A33"/>
    <w:rsid w:val="00470B02"/>
    <w:rsid w:val="004711AF"/>
    <w:rsid w:val="0048692D"/>
    <w:rsid w:val="00486BEB"/>
    <w:rsid w:val="00505368"/>
    <w:rsid w:val="00527C30"/>
    <w:rsid w:val="00533075"/>
    <w:rsid w:val="00547169"/>
    <w:rsid w:val="00564CB7"/>
    <w:rsid w:val="005831B7"/>
    <w:rsid w:val="005D333A"/>
    <w:rsid w:val="00930B99"/>
    <w:rsid w:val="009E00BA"/>
    <w:rsid w:val="009E19C1"/>
    <w:rsid w:val="00C0665C"/>
    <w:rsid w:val="00C3577C"/>
    <w:rsid w:val="00C75832"/>
    <w:rsid w:val="00D231F4"/>
    <w:rsid w:val="00DA3C5D"/>
    <w:rsid w:val="00DC09EE"/>
    <w:rsid w:val="00E057D7"/>
    <w:rsid w:val="00E273BA"/>
    <w:rsid w:val="00EB0854"/>
    <w:rsid w:val="00FA0E93"/>
    <w:rsid w:val="00FC6F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E381"/>
  <w15:docId w15:val="{257117BA-053E-48B3-9561-A1C6F293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semiHidden/>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6awEjUqA48ZfAK1Ax7TOS25Aw==">AMUW2mXBexH4QZUQfYiBZR+LKDr4rBy5zpGXKoqXcsGuPk+pgchI6tmNAnN782qZJBg7Vhkc/tySjU9FY9oUcjU6/b8JAlKUIzmEG2JFSrCgGxgJhlL6GNSU6dplyLv+1w8EDlO+A0zG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F1B317-39F5-43C4-A4C9-CC8C1067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5</cp:revision>
  <cp:lastPrinted>2021-06-06T11:31:00Z</cp:lastPrinted>
  <dcterms:created xsi:type="dcterms:W3CDTF">2021-08-16T20:18:00Z</dcterms:created>
  <dcterms:modified xsi:type="dcterms:W3CDTF">2021-09-16T14:52:00Z</dcterms:modified>
</cp:coreProperties>
</file>