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3C6A" w14:textId="77777777" w:rsidR="00DA1110" w:rsidRDefault="00DA1110" w:rsidP="00DA1110">
      <w:pPr>
        <w:pStyle w:val="Subtitle"/>
        <w:rPr>
          <w:rFonts w:ascii="Abadi" w:eastAsia="Abadi" w:hAnsi="Abadi" w:cs="Abadi"/>
        </w:rPr>
      </w:pPr>
    </w:p>
    <w:p w14:paraId="2AE991A4" w14:textId="77777777" w:rsidR="00DA1110" w:rsidRPr="0090320E" w:rsidRDefault="00DA1110" w:rsidP="00DA1110">
      <w:pPr>
        <w:pStyle w:val="NormalWeb"/>
        <w:jc w:val="center"/>
        <w:rPr>
          <w:rFonts w:ascii="Candara" w:hAnsi="Candara" w:cstheme="minorHAnsi"/>
          <w:color w:val="0E101A"/>
          <w:sz w:val="32"/>
          <w:szCs w:val="36"/>
        </w:rPr>
      </w:pPr>
      <w:r w:rsidRPr="0090320E">
        <w:rPr>
          <w:rFonts w:ascii="Candara" w:hAnsi="Candara" w:cstheme="minorHAnsi"/>
          <w:color w:val="0E101A"/>
          <w:sz w:val="32"/>
          <w:szCs w:val="36"/>
        </w:rPr>
        <w:t>FAMILY WORSHIP BOOKLET</w:t>
      </w:r>
    </w:p>
    <w:p w14:paraId="5D84FFF7" w14:textId="77777777" w:rsidR="00DA1110" w:rsidRDefault="00DA1110" w:rsidP="00DA1110">
      <w:pPr>
        <w:ind w:left="0"/>
        <w:jc w:val="center"/>
        <w:rPr>
          <w:rFonts w:ascii="Calibri" w:eastAsia="Calibri" w:hAnsi="Calibri" w:cs="Calibri"/>
          <w:sz w:val="28"/>
          <w:szCs w:val="28"/>
        </w:rPr>
      </w:pPr>
      <w:r>
        <w:rPr>
          <w:rFonts w:ascii="Candara" w:hAnsi="Candara" w:cstheme="minorHAnsi"/>
          <w:noProof/>
          <w:color w:val="0E101A"/>
          <w:sz w:val="22"/>
          <w:szCs w:val="22"/>
        </w:rPr>
        <w:drawing>
          <wp:anchor distT="0" distB="0" distL="114300" distR="114300" simplePos="0" relativeHeight="251660288" behindDoc="0" locked="0" layoutInCell="1" allowOverlap="1" wp14:anchorId="5EF047A9" wp14:editId="42FA020D">
            <wp:simplePos x="0" y="0"/>
            <wp:positionH relativeFrom="column">
              <wp:posOffset>191135</wp:posOffset>
            </wp:positionH>
            <wp:positionV relativeFrom="paragraph">
              <wp:posOffset>743585</wp:posOffset>
            </wp:positionV>
            <wp:extent cx="3823335" cy="2548890"/>
            <wp:effectExtent l="0" t="0" r="5715" b="3810"/>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3823335" cy="2548890"/>
                    </a:xfrm>
                    <a:prstGeom prst="rect">
                      <a:avLst/>
                    </a:prstGeom>
                  </pic:spPr>
                </pic:pic>
              </a:graphicData>
            </a:graphic>
            <wp14:sizeRelH relativeFrom="margin">
              <wp14:pctWidth>0</wp14:pctWidth>
            </wp14:sizeRelH>
            <wp14:sizeRelV relativeFrom="margin">
              <wp14:pctHeight>0</wp14:pctHeight>
            </wp14:sizeRelV>
          </wp:anchor>
        </w:drawing>
      </w:r>
    </w:p>
    <w:p w14:paraId="525C9A32" w14:textId="77777777" w:rsidR="00DA1110" w:rsidRDefault="00DA1110" w:rsidP="00DA1110">
      <w:pPr>
        <w:ind w:left="0"/>
        <w:jc w:val="center"/>
        <w:rPr>
          <w:rFonts w:ascii="Calibri" w:eastAsia="Calibri" w:hAnsi="Calibri" w:cs="Calibri"/>
          <w:b/>
          <w:sz w:val="52"/>
          <w:szCs w:val="52"/>
        </w:rPr>
      </w:pPr>
    </w:p>
    <w:p w14:paraId="4594467B" w14:textId="77777777" w:rsidR="00DA1110" w:rsidRDefault="00DA1110" w:rsidP="00DA1110">
      <w:pPr>
        <w:ind w:left="0"/>
        <w:jc w:val="center"/>
        <w:rPr>
          <w:rFonts w:ascii="Calibri" w:eastAsia="Calibri" w:hAnsi="Calibri" w:cs="Calibri"/>
          <w:sz w:val="22"/>
          <w:szCs w:val="22"/>
        </w:rPr>
      </w:pPr>
    </w:p>
    <w:p w14:paraId="6460C01D" w14:textId="77777777" w:rsidR="00DA1110" w:rsidRDefault="00DA1110" w:rsidP="00DA1110">
      <w:pPr>
        <w:ind w:left="0"/>
        <w:jc w:val="center"/>
        <w:rPr>
          <w:rFonts w:ascii="Abadi" w:eastAsia="Abadi" w:hAnsi="Abadi" w:cs="Abadi"/>
          <w:noProof/>
        </w:rPr>
      </w:pPr>
    </w:p>
    <w:p w14:paraId="6EB6F3CC" w14:textId="77777777" w:rsidR="00DA1110" w:rsidRDefault="00DA1110" w:rsidP="00DA1110">
      <w:pPr>
        <w:ind w:left="0"/>
        <w:jc w:val="center"/>
        <w:rPr>
          <w:rFonts w:ascii="Abadi" w:eastAsia="Abadi" w:hAnsi="Abadi" w:cs="Abadi"/>
          <w:noProof/>
        </w:rPr>
      </w:pPr>
    </w:p>
    <w:p w14:paraId="7BB3BC16" w14:textId="77777777" w:rsidR="00DA1110" w:rsidRDefault="00DA1110" w:rsidP="00DA1110">
      <w:pPr>
        <w:ind w:left="0"/>
        <w:jc w:val="center"/>
        <w:rPr>
          <w:rFonts w:ascii="Abadi" w:eastAsia="Abadi" w:hAnsi="Abadi" w:cs="Abadi"/>
          <w:noProof/>
        </w:rPr>
      </w:pPr>
    </w:p>
    <w:p w14:paraId="3943963F" w14:textId="77777777" w:rsidR="00DA1110" w:rsidRDefault="00DA1110" w:rsidP="00DA1110">
      <w:pPr>
        <w:ind w:left="0"/>
        <w:jc w:val="center"/>
        <w:rPr>
          <w:rFonts w:ascii="Abadi" w:eastAsia="Abadi" w:hAnsi="Abadi" w:cs="Abadi"/>
          <w:noProof/>
        </w:rPr>
      </w:pPr>
    </w:p>
    <w:p w14:paraId="70E7CB45" w14:textId="77777777" w:rsidR="00DA1110" w:rsidRDefault="00DA1110" w:rsidP="00DA1110">
      <w:pPr>
        <w:ind w:left="0"/>
        <w:jc w:val="center"/>
        <w:rPr>
          <w:rFonts w:ascii="Abadi" w:eastAsia="Abadi" w:hAnsi="Abadi" w:cs="Abadi"/>
          <w:noProof/>
        </w:rPr>
      </w:pPr>
    </w:p>
    <w:p w14:paraId="076E14D9" w14:textId="77777777" w:rsidR="00DA1110" w:rsidRDefault="00DA1110" w:rsidP="00DA1110">
      <w:pPr>
        <w:ind w:left="0"/>
        <w:jc w:val="center"/>
        <w:rPr>
          <w:rFonts w:ascii="Abadi" w:eastAsia="Abadi" w:hAnsi="Abadi" w:cs="Abadi"/>
          <w:noProof/>
        </w:rPr>
      </w:pPr>
    </w:p>
    <w:p w14:paraId="25228933" w14:textId="77777777" w:rsidR="00DA1110" w:rsidRDefault="00DA1110" w:rsidP="00DA1110">
      <w:pPr>
        <w:ind w:left="0"/>
        <w:jc w:val="center"/>
        <w:rPr>
          <w:rFonts w:ascii="Calibri" w:eastAsia="Calibri" w:hAnsi="Calibri" w:cs="Calibri"/>
          <w:sz w:val="22"/>
          <w:szCs w:val="22"/>
        </w:rPr>
      </w:pPr>
    </w:p>
    <w:p w14:paraId="38F61E21" w14:textId="77777777" w:rsidR="00DA1110" w:rsidRDefault="00DA1110" w:rsidP="00DA1110">
      <w:pPr>
        <w:ind w:left="0"/>
        <w:jc w:val="center"/>
        <w:rPr>
          <w:rFonts w:ascii="Calibri" w:eastAsia="Calibri" w:hAnsi="Calibri" w:cs="Calibri"/>
          <w:sz w:val="22"/>
          <w:szCs w:val="22"/>
        </w:rPr>
      </w:pPr>
    </w:p>
    <w:p w14:paraId="54EE9F18" w14:textId="77777777" w:rsidR="00DA1110" w:rsidRDefault="00DA1110" w:rsidP="00DA1110">
      <w:pPr>
        <w:ind w:left="0"/>
        <w:jc w:val="center"/>
        <w:rPr>
          <w:rFonts w:ascii="Calibri" w:eastAsia="Calibri" w:hAnsi="Calibri" w:cs="Calibri"/>
          <w:sz w:val="22"/>
          <w:szCs w:val="22"/>
        </w:rPr>
      </w:pPr>
    </w:p>
    <w:p w14:paraId="615A4404" w14:textId="77777777" w:rsidR="00DA1110" w:rsidRDefault="00DA1110" w:rsidP="00DA1110">
      <w:pPr>
        <w:ind w:left="0"/>
        <w:jc w:val="center"/>
        <w:rPr>
          <w:rFonts w:ascii="Calibri" w:eastAsia="Calibri" w:hAnsi="Calibri" w:cs="Calibri"/>
          <w:sz w:val="22"/>
          <w:szCs w:val="22"/>
        </w:rPr>
      </w:pPr>
    </w:p>
    <w:p w14:paraId="7FD07913" w14:textId="77777777" w:rsidR="008D746B" w:rsidRDefault="00E30498">
      <w:pPr>
        <w:ind w:left="0"/>
        <w:jc w:val="center"/>
        <w:rPr>
          <w:rFonts w:ascii="Calibri" w:eastAsia="Calibri" w:hAnsi="Calibri" w:cs="Calibri"/>
        </w:rPr>
      </w:pPr>
      <w:r>
        <w:rPr>
          <w:rFonts w:ascii="Calibri" w:eastAsia="Calibri" w:hAnsi="Calibri" w:cs="Calibri"/>
        </w:rPr>
        <w:t>God tells us that Ezra read from the book of the Law,</w:t>
      </w:r>
    </w:p>
    <w:p w14:paraId="7BC1DDD6" w14:textId="77777777" w:rsidR="008D746B" w:rsidRDefault="00E30498">
      <w:pPr>
        <w:ind w:left="0"/>
        <w:jc w:val="center"/>
        <w:rPr>
          <w:rFonts w:ascii="Calibri" w:eastAsia="Calibri" w:hAnsi="Calibri" w:cs="Calibri"/>
        </w:rPr>
      </w:pPr>
      <w:r>
        <w:rPr>
          <w:rFonts w:ascii="Calibri" w:eastAsia="Calibri" w:hAnsi="Calibri" w:cs="Calibri"/>
        </w:rPr>
        <w:t>day after day, and that the people of God</w:t>
      </w:r>
    </w:p>
    <w:p w14:paraId="57685865" w14:textId="77777777" w:rsidR="008D746B" w:rsidRDefault="00E30498">
      <w:pPr>
        <w:ind w:left="0"/>
        <w:jc w:val="center"/>
        <w:rPr>
          <w:rFonts w:ascii="Calibri" w:eastAsia="Calibri" w:hAnsi="Calibri" w:cs="Calibri"/>
        </w:rPr>
      </w:pPr>
      <w:r>
        <w:rPr>
          <w:rFonts w:ascii="Calibri" w:eastAsia="Calibri" w:hAnsi="Calibri" w:cs="Calibri"/>
        </w:rPr>
        <w:t>were filled with joy!</w:t>
      </w:r>
    </w:p>
    <w:p w14:paraId="59140C0F" w14:textId="77777777" w:rsidR="008D746B" w:rsidRDefault="008D746B">
      <w:pPr>
        <w:pBdr>
          <w:top w:val="nil"/>
          <w:left w:val="nil"/>
          <w:bottom w:val="nil"/>
          <w:right w:val="nil"/>
          <w:between w:val="nil"/>
        </w:pBdr>
        <w:shd w:val="clear" w:color="auto" w:fill="FFFFFF"/>
        <w:ind w:left="0"/>
        <w:rPr>
          <w:rFonts w:ascii="Calibri" w:eastAsia="Calibri" w:hAnsi="Calibri" w:cs="Calibri"/>
          <w:color w:val="000000"/>
        </w:rPr>
      </w:pPr>
    </w:p>
    <w:p w14:paraId="224DA201" w14:textId="666EF687" w:rsidR="008D746B" w:rsidRDefault="00DA1110" w:rsidP="00777DC8">
      <w:pPr>
        <w:ind w:left="0" w:right="-113"/>
        <w:jc w:val="center"/>
        <w:rPr>
          <w:rFonts w:ascii="Calibri" w:eastAsia="Calibri" w:hAnsi="Calibri" w:cs="Calibri"/>
          <w:sz w:val="22"/>
          <w:szCs w:val="22"/>
        </w:rPr>
      </w:pPr>
      <w:r>
        <w:rPr>
          <w:noProof/>
        </w:rPr>
        <w:lastRenderedPageBreak/>
        <mc:AlternateContent>
          <mc:Choice Requires="wps">
            <w:drawing>
              <wp:anchor distT="45720" distB="45720" distL="114300" distR="114300" simplePos="0" relativeHeight="251662336" behindDoc="0" locked="0" layoutInCell="1" hidden="0" allowOverlap="1" wp14:anchorId="37588440" wp14:editId="04F0ADD9">
                <wp:simplePos x="0" y="0"/>
                <wp:positionH relativeFrom="column">
                  <wp:posOffset>0</wp:posOffset>
                </wp:positionH>
                <wp:positionV relativeFrom="paragraph">
                  <wp:posOffset>217170</wp:posOffset>
                </wp:positionV>
                <wp:extent cx="4071620" cy="4938395"/>
                <wp:effectExtent l="0" t="0" r="24130" b="14605"/>
                <wp:wrapSquare wrapText="bothSides" distT="45720" distB="45720" distL="114300" distR="114300"/>
                <wp:docPr id="27" name="Rectangle 27"/>
                <wp:cNvGraphicFramePr/>
                <a:graphic xmlns:a="http://schemas.openxmlformats.org/drawingml/2006/main">
                  <a:graphicData uri="http://schemas.microsoft.com/office/word/2010/wordprocessingShape">
                    <wps:wsp>
                      <wps:cNvSpPr/>
                      <wps:spPr>
                        <a:xfrm>
                          <a:off x="0" y="0"/>
                          <a:ext cx="4071620" cy="4938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F1D71F"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Doctrine for the Mind and Heart  </w:t>
                            </w:r>
                          </w:p>
                          <w:p w14:paraId="55D690A9" w14:textId="77777777" w:rsidR="00DA1110" w:rsidRPr="0057356E" w:rsidRDefault="00DA1110" w:rsidP="00DA1110">
                            <w:pPr>
                              <w:ind w:left="0"/>
                              <w:textDirection w:val="btLr"/>
                              <w:rPr>
                                <w:rFonts w:ascii="Calibri" w:hAnsi="Calibri" w:cs="Calibri"/>
                                <w:sz w:val="22"/>
                                <w:szCs w:val="22"/>
                              </w:rPr>
                            </w:pPr>
                          </w:p>
                          <w:p w14:paraId="2378796A"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Memory Verse of the Week </w:t>
                            </w:r>
                          </w:p>
                          <w:p w14:paraId="5FD69F10" w14:textId="77777777" w:rsidR="00DA1110" w:rsidRDefault="00DA1110" w:rsidP="00DA1110">
                            <w:pPr>
                              <w:ind w:left="0"/>
                              <w:textDirection w:val="btLr"/>
                              <w:rPr>
                                <w:rFonts w:ascii="Calibri" w:eastAsia="Calibri" w:hAnsi="Calibri" w:cs="Calibri"/>
                                <w:b/>
                                <w:color w:val="0E101A"/>
                                <w:sz w:val="22"/>
                                <w:szCs w:val="22"/>
                              </w:rPr>
                            </w:pPr>
                          </w:p>
                          <w:p w14:paraId="47A1148F" w14:textId="77777777" w:rsidR="00DA1110" w:rsidRDefault="00DA1110" w:rsidP="00DA1110">
                            <w:pPr>
                              <w:ind w:left="0"/>
                              <w:textDirection w:val="btLr"/>
                              <w:rPr>
                                <w:rFonts w:ascii="Calibri" w:eastAsia="Calibri" w:hAnsi="Calibri" w:cs="Calibri"/>
                                <w:b/>
                                <w:color w:val="0E101A"/>
                                <w:sz w:val="22"/>
                                <w:szCs w:val="22"/>
                              </w:rPr>
                            </w:pPr>
                          </w:p>
                          <w:p w14:paraId="099E936F"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Psalm of the Week</w:t>
                            </w:r>
                          </w:p>
                          <w:p w14:paraId="238AC8DE" w14:textId="77777777" w:rsidR="00DA1110" w:rsidRPr="0057356E" w:rsidRDefault="00DA1110" w:rsidP="00DA1110">
                            <w:pPr>
                              <w:ind w:left="0"/>
                              <w:textDirection w:val="btLr"/>
                              <w:rPr>
                                <w:rFonts w:ascii="Calibri" w:hAnsi="Calibri" w:cs="Calibri"/>
                                <w:sz w:val="22"/>
                                <w:szCs w:val="22"/>
                              </w:rPr>
                            </w:pPr>
                          </w:p>
                          <w:p w14:paraId="1E48A153"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Please pray for: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588440" id="Rectangle 27" o:spid="_x0000_s1026" style="position:absolute;left:0;text-align:left;margin-left:0;margin-top:17.1pt;width:320.6pt;height:38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">
                <v:stroke startarrowwidth="narrow" startarrowlength="short" endarrowwidth="narrow" endarrowlength="short"/>
                <v:textbox inset="2.53958mm,1.2694mm,2.53958mm,1.2694mm">
                  <w:txbxContent>
                    <w:p w14:paraId="21F1D71F"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Doctrine for the Mind and Heart  </w:t>
                      </w:r>
                    </w:p>
                    <w:p w14:paraId="55D690A9" w14:textId="77777777" w:rsidR="00DA1110" w:rsidRPr="0057356E" w:rsidRDefault="00DA1110" w:rsidP="00DA1110">
                      <w:pPr>
                        <w:ind w:left="0"/>
                        <w:textDirection w:val="btLr"/>
                        <w:rPr>
                          <w:rFonts w:ascii="Calibri" w:hAnsi="Calibri" w:cs="Calibri"/>
                          <w:sz w:val="22"/>
                          <w:szCs w:val="22"/>
                        </w:rPr>
                      </w:pPr>
                    </w:p>
                    <w:p w14:paraId="2378796A"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Memory Verse of the Week </w:t>
                      </w:r>
                    </w:p>
                    <w:p w14:paraId="5FD69F10" w14:textId="77777777" w:rsidR="00DA1110" w:rsidRDefault="00DA1110" w:rsidP="00DA1110">
                      <w:pPr>
                        <w:ind w:left="0"/>
                        <w:textDirection w:val="btLr"/>
                        <w:rPr>
                          <w:rFonts w:ascii="Calibri" w:eastAsia="Calibri" w:hAnsi="Calibri" w:cs="Calibri"/>
                          <w:b/>
                          <w:color w:val="0E101A"/>
                          <w:sz w:val="22"/>
                          <w:szCs w:val="22"/>
                        </w:rPr>
                      </w:pPr>
                    </w:p>
                    <w:p w14:paraId="47A1148F" w14:textId="77777777" w:rsidR="00DA1110" w:rsidRDefault="00DA1110" w:rsidP="00DA1110">
                      <w:pPr>
                        <w:ind w:left="0"/>
                        <w:textDirection w:val="btLr"/>
                        <w:rPr>
                          <w:rFonts w:ascii="Calibri" w:eastAsia="Calibri" w:hAnsi="Calibri" w:cs="Calibri"/>
                          <w:b/>
                          <w:color w:val="0E101A"/>
                          <w:sz w:val="22"/>
                          <w:szCs w:val="22"/>
                        </w:rPr>
                      </w:pPr>
                    </w:p>
                    <w:p w14:paraId="099E936F"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Psalm of the Week</w:t>
                      </w:r>
                    </w:p>
                    <w:p w14:paraId="238AC8DE" w14:textId="77777777" w:rsidR="00DA1110" w:rsidRPr="0057356E" w:rsidRDefault="00DA1110" w:rsidP="00DA1110">
                      <w:pPr>
                        <w:ind w:left="0"/>
                        <w:textDirection w:val="btLr"/>
                        <w:rPr>
                          <w:rFonts w:ascii="Calibri" w:hAnsi="Calibri" w:cs="Calibri"/>
                          <w:sz w:val="22"/>
                          <w:szCs w:val="22"/>
                        </w:rPr>
                      </w:pPr>
                    </w:p>
                    <w:p w14:paraId="1E48A153" w14:textId="77777777" w:rsidR="00DA1110" w:rsidRPr="0057356E" w:rsidRDefault="00DA1110" w:rsidP="00DA1110">
                      <w:pPr>
                        <w:ind w:left="0"/>
                        <w:textDirection w:val="btLr"/>
                        <w:rPr>
                          <w:rFonts w:ascii="Calibri" w:hAnsi="Calibri" w:cs="Calibri"/>
                          <w:sz w:val="22"/>
                          <w:szCs w:val="22"/>
                        </w:rPr>
                      </w:pPr>
                      <w:r w:rsidRPr="0057356E">
                        <w:rPr>
                          <w:rFonts w:ascii="Calibri" w:eastAsia="Calibri" w:hAnsi="Calibri" w:cs="Calibri"/>
                          <w:b/>
                          <w:color w:val="0E101A"/>
                          <w:sz w:val="22"/>
                          <w:szCs w:val="22"/>
                        </w:rPr>
                        <w:t xml:space="preserve">Please pray for: </w:t>
                      </w:r>
                    </w:p>
                  </w:txbxContent>
                </v:textbox>
                <w10:wrap type="square"/>
              </v:rect>
            </w:pict>
          </mc:Fallback>
        </mc:AlternateContent>
      </w:r>
    </w:p>
    <w:p w14:paraId="174CB378" w14:textId="5A987F47" w:rsidR="008D746B" w:rsidRDefault="00E30498">
      <w:pPr>
        <w:ind w:left="0" w:right="-113"/>
        <w:jc w:val="center"/>
        <w:rPr>
          <w:rFonts w:ascii="Calibri" w:eastAsia="Calibri" w:hAnsi="Calibri" w:cs="Calibri"/>
          <w:sz w:val="22"/>
          <w:szCs w:val="22"/>
        </w:rPr>
      </w:pPr>
      <w:r>
        <w:rPr>
          <w:rFonts w:ascii="Calibri" w:eastAsia="Calibri" w:hAnsi="Calibri" w:cs="Calibri"/>
          <w:sz w:val="22"/>
          <w:szCs w:val="22"/>
        </w:rPr>
        <w:t>Produced by Ottawa RPC to help family worship.</w:t>
      </w:r>
    </w:p>
    <w:p w14:paraId="748DB16C" w14:textId="77777777" w:rsidR="008D746B" w:rsidRDefault="00E30498">
      <w:pPr>
        <w:ind w:left="0" w:right="-113"/>
        <w:jc w:val="center"/>
        <w:rPr>
          <w:rFonts w:ascii="Calibri" w:eastAsia="Calibri" w:hAnsi="Calibri" w:cs="Calibri"/>
          <w:sz w:val="22"/>
          <w:szCs w:val="22"/>
        </w:rPr>
      </w:pPr>
      <w:r>
        <w:rPr>
          <w:rFonts w:ascii="Calibri" w:eastAsia="Calibri" w:hAnsi="Calibri" w:cs="Calibri"/>
          <w:sz w:val="22"/>
          <w:szCs w:val="22"/>
        </w:rPr>
        <w:t>These notes have been prepared by</w:t>
      </w:r>
    </w:p>
    <w:p w14:paraId="7ADC6A3A" w14:textId="3BB0A831" w:rsidR="00382E71" w:rsidRDefault="00B44EBF" w:rsidP="00382E71">
      <w:pPr>
        <w:ind w:left="0" w:right="-113"/>
        <w:jc w:val="center"/>
        <w:rPr>
          <w:rFonts w:ascii="Calibri" w:eastAsia="Calibri" w:hAnsi="Calibri" w:cs="Calibri"/>
          <w:sz w:val="22"/>
          <w:szCs w:val="22"/>
        </w:rPr>
      </w:pPr>
      <w:r>
        <w:rPr>
          <w:rFonts w:ascii="Calibri" w:eastAsia="Calibri" w:hAnsi="Calibri" w:cs="Calibri"/>
          <w:sz w:val="22"/>
          <w:szCs w:val="22"/>
        </w:rPr>
        <w:t>Rev. Dr. Andrew Quigley</w:t>
      </w:r>
      <w:r w:rsidR="00E30498">
        <w:rPr>
          <w:rFonts w:ascii="Calibri" w:eastAsia="Calibri" w:hAnsi="Calibri" w:cs="Calibri"/>
          <w:sz w:val="22"/>
          <w:szCs w:val="22"/>
        </w:rPr>
        <w:t>.</w:t>
      </w:r>
    </w:p>
    <w:p w14:paraId="48DCED88" w14:textId="23E8E7BC" w:rsidR="009C5504" w:rsidRPr="00156018" w:rsidRDefault="009D7551" w:rsidP="00156018">
      <w:pPr>
        <w:pStyle w:val="Heading3"/>
        <w:ind w:left="0"/>
        <w:rPr>
          <w:rFonts w:ascii="Calibri" w:eastAsia="Candara" w:hAnsi="Calibri" w:cs="Calibri"/>
          <w:color w:val="554953"/>
          <w:sz w:val="22"/>
          <w:szCs w:val="22"/>
        </w:rPr>
      </w:pPr>
      <w:r>
        <w:rPr>
          <w:rFonts w:ascii="Calibri" w:hAnsi="Calibri" w:cs="Calibri"/>
          <w:b/>
          <w:bCs/>
        </w:rPr>
        <w:br w:type="page"/>
      </w:r>
      <w:r w:rsidR="009C5504">
        <w:rPr>
          <w:rFonts w:ascii="Calibri" w:eastAsia="Candara" w:hAnsi="Calibri" w:cs="Calibri"/>
          <w:b/>
          <w:color w:val="554953"/>
          <w:sz w:val="22"/>
          <w:szCs w:val="22"/>
        </w:rPr>
        <w:lastRenderedPageBreak/>
        <w:t xml:space="preserve">Monday - </w:t>
      </w:r>
      <w:r w:rsidR="009C5504" w:rsidRPr="008047C0">
        <w:rPr>
          <w:rFonts w:ascii="Calibri" w:eastAsia="Candara" w:hAnsi="Calibri" w:cs="Calibri"/>
          <w:b/>
          <w:color w:val="554953"/>
          <w:sz w:val="22"/>
          <w:szCs w:val="22"/>
        </w:rPr>
        <w:t>Luke 9:28-36 – The Transfiguration of Jesus.</w:t>
      </w:r>
    </w:p>
    <w:p w14:paraId="200CD38A" w14:textId="386B2D78" w:rsidR="009C5504" w:rsidRPr="008047C0" w:rsidRDefault="009C5504" w:rsidP="00156018">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 xml:space="preserve">Unusual for </w:t>
      </w:r>
      <w:r w:rsidRPr="008047C0">
        <w:rPr>
          <w:rFonts w:ascii="Calibri" w:eastAsia="Candara" w:hAnsi="Calibri" w:cs="Calibri"/>
          <w:color w:val="554953"/>
          <w:sz w:val="22"/>
          <w:szCs w:val="22"/>
        </w:rPr>
        <w:t xml:space="preserve">Luke, </w:t>
      </w:r>
      <w:r>
        <w:rPr>
          <w:rFonts w:ascii="Calibri" w:eastAsia="Candara" w:hAnsi="Calibri" w:cs="Calibri"/>
          <w:color w:val="554953"/>
          <w:sz w:val="22"/>
          <w:szCs w:val="22"/>
        </w:rPr>
        <w:t xml:space="preserve">he </w:t>
      </w:r>
      <w:r w:rsidRPr="008047C0">
        <w:rPr>
          <w:rFonts w:ascii="Calibri" w:eastAsia="Candara" w:hAnsi="Calibri" w:cs="Calibri"/>
          <w:color w:val="554953"/>
          <w:sz w:val="22"/>
          <w:szCs w:val="22"/>
        </w:rPr>
        <w:t>gives us a time frame</w:t>
      </w:r>
      <w:r>
        <w:rPr>
          <w:rFonts w:ascii="Calibri" w:eastAsia="Candara" w:hAnsi="Calibri" w:cs="Calibri"/>
          <w:color w:val="554953"/>
          <w:sz w:val="22"/>
          <w:szCs w:val="22"/>
        </w:rPr>
        <w:t xml:space="preserve"> of </w:t>
      </w:r>
      <w:r w:rsidR="006C0101">
        <w:rPr>
          <w:rFonts w:ascii="Calibri" w:eastAsia="Candara" w:hAnsi="Calibri" w:cs="Calibri"/>
          <w:color w:val="554953"/>
          <w:sz w:val="22"/>
          <w:szCs w:val="22"/>
        </w:rPr>
        <w:t>8</w:t>
      </w:r>
      <w:r>
        <w:rPr>
          <w:rFonts w:ascii="Calibri" w:eastAsia="Candara" w:hAnsi="Calibri" w:cs="Calibri"/>
          <w:color w:val="554953"/>
          <w:sz w:val="22"/>
          <w:szCs w:val="22"/>
        </w:rPr>
        <w:t xml:space="preserve"> days for what happens next. </w:t>
      </w:r>
      <w:r w:rsidRPr="008047C0">
        <w:rPr>
          <w:rFonts w:ascii="Calibri" w:eastAsia="Candara" w:hAnsi="Calibri" w:cs="Calibri"/>
          <w:color w:val="554953"/>
          <w:sz w:val="22"/>
          <w:szCs w:val="22"/>
        </w:rPr>
        <w:t xml:space="preserve">Matthew and Mark both say </w:t>
      </w:r>
      <w:r w:rsidR="006C0101">
        <w:rPr>
          <w:rFonts w:ascii="Calibri" w:eastAsia="Candara" w:hAnsi="Calibri" w:cs="Calibri"/>
          <w:color w:val="554953"/>
          <w:sz w:val="22"/>
          <w:szCs w:val="22"/>
        </w:rPr>
        <w:t>6</w:t>
      </w:r>
      <w:r w:rsidRPr="008047C0">
        <w:rPr>
          <w:rFonts w:ascii="Calibri" w:eastAsia="Candara" w:hAnsi="Calibri" w:cs="Calibri"/>
          <w:color w:val="554953"/>
          <w:sz w:val="22"/>
          <w:szCs w:val="22"/>
        </w:rPr>
        <w:t xml:space="preserve"> day</w:t>
      </w:r>
      <w:r w:rsidR="006C0101">
        <w:rPr>
          <w:rFonts w:ascii="Calibri" w:eastAsia="Candara" w:hAnsi="Calibri" w:cs="Calibri"/>
          <w:color w:val="554953"/>
          <w:sz w:val="22"/>
          <w:szCs w:val="22"/>
        </w:rPr>
        <w:t>s</w:t>
      </w:r>
      <w:r w:rsidRPr="008047C0">
        <w:rPr>
          <w:rFonts w:ascii="Calibri" w:eastAsia="Candara" w:hAnsi="Calibri" w:cs="Calibri"/>
          <w:color w:val="554953"/>
          <w:sz w:val="22"/>
          <w:szCs w:val="22"/>
        </w:rPr>
        <w:t xml:space="preserve"> </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Matthew 17:1, Mark 9:2</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Why the difference? </w:t>
      </w:r>
      <w:r>
        <w:rPr>
          <w:rFonts w:ascii="Calibri" w:eastAsia="Candara" w:hAnsi="Calibri" w:cs="Calibri"/>
          <w:color w:val="554953"/>
          <w:sz w:val="22"/>
          <w:szCs w:val="22"/>
        </w:rPr>
        <w:t>Well</w:t>
      </w:r>
      <w:r w:rsidR="004F4A07">
        <w:rPr>
          <w:rFonts w:ascii="Calibri" w:eastAsia="Candara" w:hAnsi="Calibri" w:cs="Calibri"/>
          <w:color w:val="554953"/>
          <w:sz w:val="22"/>
          <w:szCs w:val="22"/>
        </w:rPr>
        <w:t>,</w:t>
      </w:r>
      <w:r>
        <w:rPr>
          <w:rFonts w:ascii="Calibri" w:eastAsia="Candara" w:hAnsi="Calibri" w:cs="Calibri"/>
          <w:color w:val="554953"/>
          <w:sz w:val="22"/>
          <w:szCs w:val="22"/>
        </w:rPr>
        <w:t xml:space="preserve"> Luke is giving </w:t>
      </w:r>
      <w:r w:rsidR="004F4A07">
        <w:rPr>
          <w:rFonts w:ascii="Calibri" w:eastAsia="Candara" w:hAnsi="Calibri" w:cs="Calibri"/>
          <w:color w:val="554953"/>
          <w:sz w:val="22"/>
          <w:szCs w:val="22"/>
        </w:rPr>
        <w:t>an</w:t>
      </w:r>
      <w:r>
        <w:rPr>
          <w:rFonts w:ascii="Calibri" w:eastAsia="Candara" w:hAnsi="Calibri" w:cs="Calibri"/>
          <w:color w:val="554953"/>
          <w:sz w:val="22"/>
          <w:szCs w:val="22"/>
        </w:rPr>
        <w:t xml:space="preserve"> indication of the time frame rather than being specific. Another proof of the authenticity of the gospels.</w:t>
      </w:r>
      <w:r w:rsidRPr="008047C0">
        <w:rPr>
          <w:rFonts w:ascii="Calibri" w:eastAsia="Candara" w:hAnsi="Calibri" w:cs="Calibri"/>
          <w:color w:val="554953"/>
          <w:sz w:val="22"/>
          <w:szCs w:val="22"/>
        </w:rPr>
        <w:t xml:space="preserve">  </w:t>
      </w:r>
    </w:p>
    <w:p w14:paraId="271C08AF" w14:textId="58A3DE8D" w:rsidR="009C5504" w:rsidRPr="008047C0" w:rsidRDefault="009C5504"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Pr="008047C0">
        <w:rPr>
          <w:rFonts w:ascii="Calibri" w:eastAsia="Candara" w:hAnsi="Calibri" w:cs="Calibri"/>
          <w:color w:val="554953"/>
          <w:sz w:val="22"/>
          <w:szCs w:val="22"/>
        </w:rPr>
        <w:t xml:space="preserve">There are various suggestions as to which mountain Jesus went up. </w:t>
      </w:r>
      <w:r>
        <w:rPr>
          <w:rFonts w:ascii="Calibri" w:eastAsia="Candara" w:hAnsi="Calibri" w:cs="Calibri"/>
          <w:color w:val="554953"/>
          <w:sz w:val="22"/>
          <w:szCs w:val="22"/>
        </w:rPr>
        <w:t xml:space="preserve">Some say </w:t>
      </w:r>
      <w:r w:rsidRPr="008047C0">
        <w:rPr>
          <w:rFonts w:ascii="Calibri" w:eastAsia="Candara" w:hAnsi="Calibri" w:cs="Calibri"/>
          <w:color w:val="554953"/>
          <w:sz w:val="22"/>
          <w:szCs w:val="22"/>
        </w:rPr>
        <w:t xml:space="preserve">Mount Tabor, </w:t>
      </w:r>
      <w:r>
        <w:rPr>
          <w:rFonts w:ascii="Calibri" w:eastAsia="Candara" w:hAnsi="Calibri" w:cs="Calibri"/>
          <w:color w:val="554953"/>
          <w:sz w:val="22"/>
          <w:szCs w:val="22"/>
        </w:rPr>
        <w:t xml:space="preserve">others </w:t>
      </w:r>
      <w:r w:rsidRPr="008047C0">
        <w:rPr>
          <w:rFonts w:ascii="Calibri" w:eastAsia="Candara" w:hAnsi="Calibri" w:cs="Calibri"/>
          <w:color w:val="554953"/>
          <w:sz w:val="22"/>
          <w:szCs w:val="22"/>
        </w:rPr>
        <w:t>Mount Hermon</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t>
      </w:r>
      <w:r>
        <w:rPr>
          <w:rFonts w:ascii="Calibri" w:eastAsia="Candara" w:hAnsi="Calibri" w:cs="Calibri"/>
          <w:color w:val="554953"/>
          <w:sz w:val="22"/>
          <w:szCs w:val="22"/>
        </w:rPr>
        <w:t xml:space="preserve">the fact is we are not told because </w:t>
      </w:r>
      <w:r w:rsidRPr="008047C0">
        <w:rPr>
          <w:rFonts w:ascii="Calibri" w:eastAsia="Candara" w:hAnsi="Calibri" w:cs="Calibri"/>
          <w:color w:val="554953"/>
          <w:sz w:val="22"/>
          <w:szCs w:val="22"/>
        </w:rPr>
        <w:t>God does not want us to know</w:t>
      </w:r>
      <w:r w:rsidR="008B55A2">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t>
      </w:r>
      <w:r>
        <w:rPr>
          <w:rFonts w:ascii="Calibri" w:eastAsia="Candara" w:hAnsi="Calibri" w:cs="Calibri"/>
          <w:color w:val="554953"/>
          <w:sz w:val="22"/>
          <w:szCs w:val="22"/>
        </w:rPr>
        <w:t xml:space="preserve">otherwise, </w:t>
      </w:r>
      <w:r w:rsidRPr="008047C0">
        <w:rPr>
          <w:rFonts w:ascii="Calibri" w:eastAsia="Candara" w:hAnsi="Calibri" w:cs="Calibri"/>
          <w:color w:val="554953"/>
          <w:sz w:val="22"/>
          <w:szCs w:val="22"/>
        </w:rPr>
        <w:t>he would have revealed it to us.</w:t>
      </w:r>
      <w:r>
        <w:rPr>
          <w:rFonts w:ascii="Calibri" w:eastAsia="Candara" w:hAnsi="Calibri" w:cs="Calibri"/>
          <w:color w:val="554953"/>
          <w:sz w:val="22"/>
          <w:szCs w:val="22"/>
        </w:rPr>
        <w:t xml:space="preserve"> It’s a simple fact that t</w:t>
      </w:r>
      <w:r w:rsidRPr="008047C0">
        <w:rPr>
          <w:rFonts w:ascii="Calibri" w:eastAsia="Candara" w:hAnsi="Calibri" w:cs="Calibri"/>
          <w:color w:val="554953"/>
          <w:sz w:val="22"/>
          <w:szCs w:val="22"/>
        </w:rPr>
        <w:t xml:space="preserve">here is much that we do not know, </w:t>
      </w:r>
      <w:r w:rsidR="004F4A07" w:rsidRPr="008047C0">
        <w:rPr>
          <w:rFonts w:ascii="Calibri" w:eastAsia="Candara" w:hAnsi="Calibri" w:cs="Calibri"/>
          <w:color w:val="554953"/>
          <w:sz w:val="22"/>
          <w:szCs w:val="22"/>
        </w:rPr>
        <w:t>but</w:t>
      </w:r>
      <w:r w:rsidRPr="008047C0">
        <w:rPr>
          <w:rFonts w:ascii="Calibri" w:eastAsia="Candara" w:hAnsi="Calibri" w:cs="Calibri"/>
          <w:color w:val="554953"/>
          <w:sz w:val="22"/>
          <w:szCs w:val="22"/>
        </w:rPr>
        <w:t xml:space="preserve"> </w:t>
      </w:r>
      <w:r>
        <w:rPr>
          <w:rFonts w:ascii="Calibri" w:eastAsia="Candara" w:hAnsi="Calibri" w:cs="Calibri"/>
          <w:color w:val="554953"/>
          <w:sz w:val="22"/>
          <w:szCs w:val="22"/>
        </w:rPr>
        <w:t>God has</w:t>
      </w:r>
      <w:r w:rsidRPr="008047C0">
        <w:rPr>
          <w:rFonts w:ascii="Calibri" w:eastAsia="Candara" w:hAnsi="Calibri" w:cs="Calibri"/>
          <w:color w:val="554953"/>
          <w:sz w:val="22"/>
          <w:szCs w:val="22"/>
        </w:rPr>
        <w:t xml:space="preserve"> reveal</w:t>
      </w:r>
      <w:r>
        <w:rPr>
          <w:rFonts w:ascii="Calibri" w:eastAsia="Candara" w:hAnsi="Calibri" w:cs="Calibri"/>
          <w:color w:val="554953"/>
          <w:sz w:val="22"/>
          <w:szCs w:val="22"/>
        </w:rPr>
        <w:t>ed to us all that He want</w:t>
      </w:r>
      <w:r w:rsidR="008B55A2">
        <w:rPr>
          <w:rFonts w:ascii="Calibri" w:eastAsia="Candara" w:hAnsi="Calibri" w:cs="Calibri"/>
          <w:color w:val="554953"/>
          <w:sz w:val="22"/>
          <w:szCs w:val="22"/>
        </w:rPr>
        <w:t>s</w:t>
      </w:r>
      <w:r>
        <w:rPr>
          <w:rFonts w:ascii="Calibri" w:eastAsia="Candara" w:hAnsi="Calibri" w:cs="Calibri"/>
          <w:color w:val="554953"/>
          <w:sz w:val="22"/>
          <w:szCs w:val="22"/>
        </w:rPr>
        <w:t xml:space="preserve"> us to know</w:t>
      </w:r>
      <w:r w:rsidR="008B55A2">
        <w:rPr>
          <w:rFonts w:ascii="Calibri" w:eastAsia="Candara" w:hAnsi="Calibri" w:cs="Calibri"/>
          <w:color w:val="554953"/>
          <w:sz w:val="22"/>
          <w:szCs w:val="22"/>
        </w:rPr>
        <w:t>.</w:t>
      </w:r>
      <w:r>
        <w:rPr>
          <w:rFonts w:ascii="Calibri" w:eastAsia="Candara" w:hAnsi="Calibri" w:cs="Calibri"/>
          <w:color w:val="554953"/>
          <w:sz w:val="22"/>
          <w:szCs w:val="22"/>
        </w:rPr>
        <w:t xml:space="preserve"> </w:t>
      </w:r>
      <w:r w:rsidR="008B55A2">
        <w:rPr>
          <w:rFonts w:ascii="Calibri" w:eastAsia="Candara" w:hAnsi="Calibri" w:cs="Calibri"/>
          <w:color w:val="554953"/>
          <w:sz w:val="22"/>
          <w:szCs w:val="22"/>
        </w:rPr>
        <w:t xml:space="preserve">Our desire must be to </w:t>
      </w:r>
      <w:r>
        <w:rPr>
          <w:rFonts w:ascii="Calibri" w:eastAsia="Candara" w:hAnsi="Calibri" w:cs="Calibri"/>
          <w:color w:val="554953"/>
          <w:sz w:val="22"/>
          <w:szCs w:val="22"/>
        </w:rPr>
        <w:t>study those things to become mature</w:t>
      </w:r>
      <w:r w:rsidR="008B55A2">
        <w:rPr>
          <w:rFonts w:ascii="Calibri" w:eastAsia="Candara" w:hAnsi="Calibri" w:cs="Calibri"/>
          <w:color w:val="554953"/>
          <w:sz w:val="22"/>
          <w:szCs w:val="22"/>
        </w:rPr>
        <w:t>,</w:t>
      </w:r>
      <w:r>
        <w:rPr>
          <w:rFonts w:ascii="Calibri" w:eastAsia="Candara" w:hAnsi="Calibri" w:cs="Calibri"/>
          <w:color w:val="554953"/>
          <w:sz w:val="22"/>
          <w:szCs w:val="22"/>
        </w:rPr>
        <w:t xml:space="preserve"> and not to be driven about by every wind of speculative teaching.  </w:t>
      </w:r>
    </w:p>
    <w:p w14:paraId="23DCE540" w14:textId="65208B6A" w:rsidR="009C5504" w:rsidRPr="008047C0" w:rsidRDefault="009C5504" w:rsidP="009C5504">
      <w:pPr>
        <w:shd w:val="clear" w:color="auto" w:fill="FFFFFF"/>
        <w:ind w:left="0"/>
        <w:jc w:val="both"/>
        <w:rPr>
          <w:rFonts w:ascii="Calibri" w:eastAsia="Candara" w:hAnsi="Calibri" w:cs="Calibri"/>
          <w:color w:val="554953"/>
          <w:sz w:val="22"/>
          <w:szCs w:val="22"/>
        </w:rPr>
      </w:pPr>
      <w:r w:rsidRPr="008047C0">
        <w:rPr>
          <w:rFonts w:ascii="Calibri" w:eastAsia="Candara" w:hAnsi="Calibri" w:cs="Calibri"/>
          <w:color w:val="554953"/>
          <w:sz w:val="22"/>
          <w:szCs w:val="22"/>
        </w:rPr>
        <w:t xml:space="preserve"> </w:t>
      </w:r>
      <w:r>
        <w:rPr>
          <w:rFonts w:ascii="Calibri" w:eastAsia="Candara" w:hAnsi="Calibri" w:cs="Calibri"/>
          <w:color w:val="554953"/>
          <w:sz w:val="22"/>
          <w:szCs w:val="22"/>
        </w:rPr>
        <w:tab/>
      </w:r>
      <w:r w:rsidR="008B55A2">
        <w:rPr>
          <w:rFonts w:ascii="Calibri" w:eastAsia="Candara" w:hAnsi="Calibri" w:cs="Calibri"/>
          <w:color w:val="554953"/>
          <w:sz w:val="22"/>
          <w:szCs w:val="22"/>
        </w:rPr>
        <w:t xml:space="preserve">Again, we read that Jesus went up the mountain to pray.  We can’t get away from the fact that Jesus lived in </w:t>
      </w:r>
      <w:r>
        <w:rPr>
          <w:rFonts w:ascii="Calibri" w:eastAsia="Candara" w:hAnsi="Calibri" w:cs="Calibri"/>
          <w:color w:val="554953"/>
          <w:sz w:val="22"/>
          <w:szCs w:val="22"/>
        </w:rPr>
        <w:t xml:space="preserve">communion with the Father, </w:t>
      </w:r>
      <w:r w:rsidR="008B55A2">
        <w:rPr>
          <w:rFonts w:ascii="Calibri" w:eastAsia="Candara" w:hAnsi="Calibri" w:cs="Calibri"/>
          <w:color w:val="554953"/>
          <w:sz w:val="22"/>
          <w:szCs w:val="22"/>
        </w:rPr>
        <w:t xml:space="preserve">constantly </w:t>
      </w:r>
      <w:r>
        <w:rPr>
          <w:rFonts w:ascii="Calibri" w:eastAsia="Candara" w:hAnsi="Calibri" w:cs="Calibri"/>
          <w:color w:val="554953"/>
          <w:sz w:val="22"/>
          <w:szCs w:val="22"/>
        </w:rPr>
        <w:t xml:space="preserve">conscious of </w:t>
      </w:r>
      <w:r w:rsidR="008B55A2">
        <w:rPr>
          <w:rFonts w:ascii="Calibri" w:eastAsia="Candara" w:hAnsi="Calibri" w:cs="Calibri"/>
          <w:color w:val="554953"/>
          <w:sz w:val="22"/>
          <w:szCs w:val="22"/>
        </w:rPr>
        <w:t>h</w:t>
      </w:r>
      <w:r>
        <w:rPr>
          <w:rFonts w:ascii="Calibri" w:eastAsia="Candara" w:hAnsi="Calibri" w:cs="Calibri"/>
          <w:color w:val="554953"/>
          <w:sz w:val="22"/>
          <w:szCs w:val="22"/>
        </w:rPr>
        <w:t>is need.</w:t>
      </w:r>
      <w:r w:rsidRPr="008047C0">
        <w:rPr>
          <w:rFonts w:ascii="Calibri" w:eastAsia="Candara" w:hAnsi="Calibri" w:cs="Calibri"/>
          <w:color w:val="554953"/>
          <w:sz w:val="22"/>
          <w:szCs w:val="22"/>
        </w:rPr>
        <w:t xml:space="preserve"> </w:t>
      </w:r>
      <w:r>
        <w:rPr>
          <w:rFonts w:ascii="Calibri" w:eastAsia="Candara" w:hAnsi="Calibri" w:cs="Calibri"/>
          <w:color w:val="554953"/>
          <w:sz w:val="22"/>
          <w:szCs w:val="22"/>
        </w:rPr>
        <w:t xml:space="preserve"> </w:t>
      </w:r>
    </w:p>
    <w:p w14:paraId="439D9444" w14:textId="404256F7" w:rsidR="009C5504" w:rsidRPr="008047C0" w:rsidRDefault="009C5504" w:rsidP="009C5504">
      <w:pPr>
        <w:shd w:val="clear" w:color="auto" w:fill="FFFFFF"/>
        <w:ind w:left="0"/>
        <w:jc w:val="both"/>
        <w:rPr>
          <w:rFonts w:ascii="Calibri" w:eastAsia="Candara" w:hAnsi="Calibri" w:cs="Calibri"/>
          <w:color w:val="554953"/>
          <w:sz w:val="22"/>
          <w:szCs w:val="22"/>
        </w:rPr>
      </w:pPr>
      <w:r w:rsidRPr="008047C0">
        <w:rPr>
          <w:rFonts w:ascii="Calibri" w:eastAsia="Candara" w:hAnsi="Calibri" w:cs="Calibri"/>
          <w:color w:val="554953"/>
          <w:sz w:val="22"/>
          <w:szCs w:val="22"/>
        </w:rPr>
        <w:t xml:space="preserve"> </w:t>
      </w:r>
      <w:r w:rsidR="008B55A2">
        <w:rPr>
          <w:rFonts w:ascii="Calibri" w:eastAsia="Candara" w:hAnsi="Calibri" w:cs="Calibri"/>
          <w:color w:val="554953"/>
          <w:sz w:val="22"/>
          <w:szCs w:val="22"/>
        </w:rPr>
        <w:tab/>
      </w:r>
      <w:r w:rsidRPr="008047C0">
        <w:rPr>
          <w:rFonts w:ascii="Calibri" w:eastAsia="Candara" w:hAnsi="Calibri" w:cs="Calibri"/>
          <w:i/>
          <w:color w:val="554953"/>
          <w:sz w:val="22"/>
          <w:szCs w:val="22"/>
        </w:rPr>
        <w:t xml:space="preserve">V29. </w:t>
      </w:r>
      <w:r w:rsidRPr="008047C0">
        <w:rPr>
          <w:rFonts w:ascii="Calibri" w:eastAsia="Candara" w:hAnsi="Calibri" w:cs="Calibri"/>
          <w:color w:val="554953"/>
          <w:sz w:val="22"/>
          <w:szCs w:val="22"/>
        </w:rPr>
        <w:t xml:space="preserve">As Jesus </w:t>
      </w:r>
      <w:r w:rsidR="008B55A2">
        <w:rPr>
          <w:rFonts w:ascii="Calibri" w:eastAsia="Candara" w:hAnsi="Calibri" w:cs="Calibri"/>
          <w:color w:val="554953"/>
          <w:sz w:val="22"/>
          <w:szCs w:val="22"/>
        </w:rPr>
        <w:t>i</w:t>
      </w:r>
      <w:r w:rsidRPr="008047C0">
        <w:rPr>
          <w:rFonts w:ascii="Calibri" w:eastAsia="Candara" w:hAnsi="Calibri" w:cs="Calibri"/>
          <w:color w:val="554953"/>
          <w:sz w:val="22"/>
          <w:szCs w:val="22"/>
        </w:rPr>
        <w:t>s praying, something happen</w:t>
      </w:r>
      <w:r w:rsidR="004F4A07">
        <w:rPr>
          <w:rFonts w:ascii="Calibri" w:eastAsia="Candara" w:hAnsi="Calibri" w:cs="Calibri"/>
          <w:color w:val="554953"/>
          <w:sz w:val="22"/>
          <w:szCs w:val="22"/>
        </w:rPr>
        <w:t>s</w:t>
      </w:r>
      <w:r w:rsidRPr="008047C0">
        <w:rPr>
          <w:rFonts w:ascii="Calibri" w:eastAsia="Candara" w:hAnsi="Calibri" w:cs="Calibri"/>
          <w:color w:val="554953"/>
          <w:sz w:val="22"/>
          <w:szCs w:val="22"/>
        </w:rPr>
        <w:t xml:space="preserve">. Luke says that "the appearance of his face was altered, and his clothing became dazzling white." </w:t>
      </w:r>
      <w:r w:rsidR="004F4A07">
        <w:rPr>
          <w:rFonts w:ascii="Calibri" w:eastAsia="Candara" w:hAnsi="Calibri" w:cs="Calibri"/>
          <w:color w:val="554953"/>
          <w:sz w:val="22"/>
          <w:szCs w:val="22"/>
        </w:rPr>
        <w:t>T</w:t>
      </w:r>
      <w:r w:rsidRPr="008047C0">
        <w:rPr>
          <w:rFonts w:ascii="Calibri" w:eastAsia="Candara" w:hAnsi="Calibri" w:cs="Calibri"/>
          <w:color w:val="554953"/>
          <w:sz w:val="22"/>
          <w:szCs w:val="22"/>
        </w:rPr>
        <w:t xml:space="preserve">heologians have devised </w:t>
      </w:r>
      <w:r w:rsidR="004F4A07">
        <w:rPr>
          <w:rFonts w:ascii="Calibri" w:eastAsia="Candara" w:hAnsi="Calibri" w:cs="Calibri"/>
          <w:color w:val="554953"/>
          <w:sz w:val="22"/>
          <w:szCs w:val="22"/>
        </w:rPr>
        <w:t xml:space="preserve">the term ‘the </w:t>
      </w:r>
      <w:r w:rsidRPr="008047C0">
        <w:rPr>
          <w:rFonts w:ascii="Calibri" w:eastAsia="Candara" w:hAnsi="Calibri" w:cs="Calibri"/>
          <w:color w:val="554953"/>
          <w:sz w:val="22"/>
          <w:szCs w:val="22"/>
        </w:rPr>
        <w:t>transfiguration'</w:t>
      </w:r>
      <w:r w:rsidR="004F4A07">
        <w:rPr>
          <w:rFonts w:ascii="Calibri" w:eastAsia="Candara" w:hAnsi="Calibri" w:cs="Calibri"/>
          <w:color w:val="554953"/>
          <w:sz w:val="22"/>
          <w:szCs w:val="22"/>
        </w:rPr>
        <w:t xml:space="preserve"> for t</w:t>
      </w:r>
      <w:r w:rsidRPr="008047C0">
        <w:rPr>
          <w:rFonts w:ascii="Calibri" w:eastAsia="Candara" w:hAnsi="Calibri" w:cs="Calibri"/>
          <w:color w:val="554953"/>
          <w:sz w:val="22"/>
          <w:szCs w:val="22"/>
        </w:rPr>
        <w:t>his change</w:t>
      </w:r>
      <w:r w:rsidR="004F4A07">
        <w:rPr>
          <w:rFonts w:ascii="Calibri" w:eastAsia="Candara" w:hAnsi="Calibri" w:cs="Calibri"/>
          <w:color w:val="554953"/>
          <w:sz w:val="22"/>
          <w:szCs w:val="22"/>
        </w:rPr>
        <w:t xml:space="preserve"> </w:t>
      </w:r>
      <w:r w:rsidRPr="008047C0">
        <w:rPr>
          <w:rFonts w:ascii="Calibri" w:eastAsia="Candara" w:hAnsi="Calibri" w:cs="Calibri"/>
          <w:color w:val="554953"/>
          <w:sz w:val="22"/>
          <w:szCs w:val="22"/>
        </w:rPr>
        <w:t>that c</w:t>
      </w:r>
      <w:r w:rsidR="004F4A07">
        <w:rPr>
          <w:rFonts w:ascii="Calibri" w:eastAsia="Candara" w:hAnsi="Calibri" w:cs="Calibri"/>
          <w:color w:val="554953"/>
          <w:sz w:val="22"/>
          <w:szCs w:val="22"/>
        </w:rPr>
        <w:t>o</w:t>
      </w:r>
      <w:r w:rsidRPr="008047C0">
        <w:rPr>
          <w:rFonts w:ascii="Calibri" w:eastAsia="Candara" w:hAnsi="Calibri" w:cs="Calibri"/>
          <w:color w:val="554953"/>
          <w:sz w:val="22"/>
          <w:szCs w:val="22"/>
        </w:rPr>
        <w:t>me</w:t>
      </w:r>
      <w:r w:rsidR="004F4A07">
        <w:rPr>
          <w:rFonts w:ascii="Calibri" w:eastAsia="Candara" w:hAnsi="Calibri" w:cs="Calibri"/>
          <w:color w:val="554953"/>
          <w:sz w:val="22"/>
          <w:szCs w:val="22"/>
        </w:rPr>
        <w:t xml:space="preserve">s </w:t>
      </w:r>
      <w:r w:rsidRPr="008047C0">
        <w:rPr>
          <w:rFonts w:ascii="Calibri" w:eastAsia="Candara" w:hAnsi="Calibri" w:cs="Calibri"/>
          <w:color w:val="554953"/>
          <w:sz w:val="22"/>
          <w:szCs w:val="22"/>
        </w:rPr>
        <w:t xml:space="preserve">upon </w:t>
      </w:r>
      <w:r w:rsidR="004F4A07">
        <w:rPr>
          <w:rFonts w:ascii="Calibri" w:eastAsia="Candara" w:hAnsi="Calibri" w:cs="Calibri"/>
          <w:color w:val="554953"/>
          <w:sz w:val="22"/>
          <w:szCs w:val="22"/>
        </w:rPr>
        <w:t xml:space="preserve">Jesus, as his </w:t>
      </w:r>
      <w:r w:rsidR="004F4A07" w:rsidRPr="008047C0">
        <w:rPr>
          <w:rFonts w:ascii="Calibri" w:eastAsia="Candara" w:hAnsi="Calibri" w:cs="Calibri"/>
          <w:color w:val="554953"/>
          <w:sz w:val="22"/>
          <w:szCs w:val="22"/>
        </w:rPr>
        <w:t>human nature is glorified</w:t>
      </w:r>
      <w:r w:rsidRPr="008047C0">
        <w:rPr>
          <w:rFonts w:ascii="Calibri" w:eastAsia="Candara" w:hAnsi="Calibri" w:cs="Calibri"/>
          <w:color w:val="554953"/>
          <w:sz w:val="22"/>
          <w:szCs w:val="22"/>
        </w:rPr>
        <w:t xml:space="preserve">. Matthew tells us that his face shone like the sun </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Matthew 17:2</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The shining of Jesus' face was so glorious that those present</w:t>
      </w:r>
      <w:r w:rsidR="004F4A07">
        <w:rPr>
          <w:rFonts w:ascii="Calibri" w:eastAsia="Candara" w:hAnsi="Calibri" w:cs="Calibri"/>
          <w:color w:val="554953"/>
          <w:sz w:val="22"/>
          <w:szCs w:val="22"/>
        </w:rPr>
        <w:t>, Peter, James and John,</w:t>
      </w:r>
      <w:r w:rsidRPr="008047C0">
        <w:rPr>
          <w:rFonts w:ascii="Calibri" w:eastAsia="Candara" w:hAnsi="Calibri" w:cs="Calibri"/>
          <w:color w:val="554953"/>
          <w:sz w:val="22"/>
          <w:szCs w:val="22"/>
        </w:rPr>
        <w:t xml:space="preserve"> could only describe in terms of the brightest thing known to them – the sun. What was true of his face was also true of his entire being and clothes. Mark says of his clothing, that "his clothes became radiant, intensely white, as no one on earth could bleach them." </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Mark 9:3</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Again, the comparison with the whitest, brightest, most radiant </w:t>
      </w:r>
      <w:r w:rsidR="004F4A07">
        <w:rPr>
          <w:rFonts w:ascii="Calibri" w:eastAsia="Candara" w:hAnsi="Calibri" w:cs="Calibri"/>
          <w:color w:val="554953"/>
          <w:sz w:val="22"/>
          <w:szCs w:val="22"/>
        </w:rPr>
        <w:t xml:space="preserve">thing </w:t>
      </w:r>
      <w:r w:rsidRPr="008047C0">
        <w:rPr>
          <w:rFonts w:ascii="Calibri" w:eastAsia="Candara" w:hAnsi="Calibri" w:cs="Calibri"/>
          <w:color w:val="554953"/>
          <w:sz w:val="22"/>
          <w:szCs w:val="22"/>
        </w:rPr>
        <w:t>equivalent on earth is used to try and convey something of what is being seen. This glory is from another place, and these men are struggling to find words to express it adequately. They know that their analogies are falling short of what they are observing, but the</w:t>
      </w:r>
      <w:r w:rsidR="004F4A07">
        <w:rPr>
          <w:rFonts w:ascii="Calibri" w:eastAsia="Candara" w:hAnsi="Calibri" w:cs="Calibri"/>
          <w:color w:val="554953"/>
          <w:sz w:val="22"/>
          <w:szCs w:val="22"/>
        </w:rPr>
        <w:t>re is nothing they can do.  They are literally</w:t>
      </w:r>
      <w:r w:rsidR="006C0101">
        <w:rPr>
          <w:rFonts w:ascii="Calibri" w:eastAsia="Candara" w:hAnsi="Calibri" w:cs="Calibri"/>
          <w:color w:val="554953"/>
          <w:sz w:val="22"/>
          <w:szCs w:val="22"/>
        </w:rPr>
        <w:t>,</w:t>
      </w:r>
      <w:r w:rsidR="004F4A07">
        <w:rPr>
          <w:rFonts w:ascii="Calibri" w:eastAsia="Candara" w:hAnsi="Calibri" w:cs="Calibri"/>
          <w:color w:val="554953"/>
          <w:sz w:val="22"/>
          <w:szCs w:val="22"/>
        </w:rPr>
        <w:t xml:space="preserve"> in a sense</w:t>
      </w:r>
      <w:r w:rsidR="006C0101">
        <w:rPr>
          <w:rFonts w:ascii="Calibri" w:eastAsia="Candara" w:hAnsi="Calibri" w:cs="Calibri"/>
          <w:color w:val="554953"/>
          <w:sz w:val="22"/>
          <w:szCs w:val="22"/>
        </w:rPr>
        <w:t>,</w:t>
      </w:r>
      <w:r w:rsidR="004F4A07">
        <w:rPr>
          <w:rFonts w:ascii="Calibri" w:eastAsia="Candara" w:hAnsi="Calibri" w:cs="Calibri"/>
          <w:color w:val="554953"/>
          <w:sz w:val="22"/>
          <w:szCs w:val="22"/>
        </w:rPr>
        <w:t xml:space="preserve"> lost for words</w:t>
      </w:r>
      <w:r w:rsidRPr="008047C0">
        <w:rPr>
          <w:rFonts w:ascii="Calibri" w:eastAsia="Candara" w:hAnsi="Calibri" w:cs="Calibri"/>
          <w:color w:val="554953"/>
          <w:sz w:val="22"/>
          <w:szCs w:val="22"/>
        </w:rPr>
        <w:t xml:space="preserve">. Peter would later write that they were "eyewitnesses of his majesty." </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2 Peter 1:16</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John wrote, "we have seen his glory, glory as of the only Son from the </w:t>
      </w:r>
      <w:proofErr w:type="gramStart"/>
      <w:r w:rsidRPr="008047C0">
        <w:rPr>
          <w:rFonts w:ascii="Calibri" w:eastAsia="Candara" w:hAnsi="Calibri" w:cs="Calibri"/>
          <w:color w:val="554953"/>
          <w:sz w:val="22"/>
          <w:szCs w:val="22"/>
        </w:rPr>
        <w:t>Father</w:t>
      </w:r>
      <w:proofErr w:type="gramEnd"/>
      <w:r w:rsidRPr="008047C0">
        <w:rPr>
          <w:rFonts w:ascii="Calibri" w:eastAsia="Candara" w:hAnsi="Calibri" w:cs="Calibri"/>
          <w:color w:val="554953"/>
          <w:sz w:val="22"/>
          <w:szCs w:val="22"/>
        </w:rPr>
        <w:t xml:space="preserve">, full of grace and truth." </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John 1:14</w:t>
      </w:r>
      <w:r w:rsidR="006C0101">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On this one occasion </w:t>
      </w:r>
      <w:r w:rsidR="004F4A07">
        <w:rPr>
          <w:rFonts w:ascii="Calibri" w:eastAsia="Candara" w:hAnsi="Calibri" w:cs="Calibri"/>
          <w:color w:val="554953"/>
          <w:sz w:val="22"/>
          <w:szCs w:val="22"/>
        </w:rPr>
        <w:t xml:space="preserve">the </w:t>
      </w:r>
      <w:r w:rsidRPr="008047C0">
        <w:rPr>
          <w:rFonts w:ascii="Calibri" w:eastAsia="Candara" w:hAnsi="Calibri" w:cs="Calibri"/>
          <w:color w:val="554953"/>
          <w:sz w:val="22"/>
          <w:szCs w:val="22"/>
        </w:rPr>
        <w:t xml:space="preserve">divine glory </w:t>
      </w:r>
      <w:r w:rsidR="004F4A07">
        <w:rPr>
          <w:rFonts w:ascii="Calibri" w:eastAsia="Candara" w:hAnsi="Calibri" w:cs="Calibri"/>
          <w:color w:val="554953"/>
          <w:sz w:val="22"/>
          <w:szCs w:val="22"/>
        </w:rPr>
        <w:t xml:space="preserve">of </w:t>
      </w:r>
      <w:r w:rsidR="004F4A07" w:rsidRPr="008047C0">
        <w:rPr>
          <w:rFonts w:ascii="Calibri" w:eastAsia="Candara" w:hAnsi="Calibri" w:cs="Calibri"/>
          <w:color w:val="554953"/>
          <w:sz w:val="22"/>
          <w:szCs w:val="22"/>
        </w:rPr>
        <w:t xml:space="preserve">Jesus, the Son of God, </w:t>
      </w:r>
      <w:r w:rsidRPr="008047C0">
        <w:rPr>
          <w:rFonts w:ascii="Calibri" w:eastAsia="Candara" w:hAnsi="Calibri" w:cs="Calibri"/>
          <w:color w:val="554953"/>
          <w:sz w:val="22"/>
          <w:szCs w:val="22"/>
        </w:rPr>
        <w:t>is permitted to shine through that human form</w:t>
      </w:r>
      <w:r w:rsidR="004F4A07">
        <w:rPr>
          <w:rFonts w:ascii="Calibri" w:eastAsia="Candara" w:hAnsi="Calibri" w:cs="Calibri"/>
          <w:color w:val="554953"/>
          <w:sz w:val="22"/>
          <w:szCs w:val="22"/>
        </w:rPr>
        <w:t xml:space="preserve"> he had</w:t>
      </w:r>
      <w:r w:rsidR="006C0101">
        <w:rPr>
          <w:rFonts w:ascii="Calibri" w:eastAsia="Candara" w:hAnsi="Calibri" w:cs="Calibri"/>
          <w:color w:val="554953"/>
          <w:sz w:val="22"/>
          <w:szCs w:val="22"/>
        </w:rPr>
        <w:t>,</w:t>
      </w:r>
      <w:r w:rsidR="004F4A07">
        <w:rPr>
          <w:rFonts w:ascii="Calibri" w:eastAsia="Candara" w:hAnsi="Calibri" w:cs="Calibri"/>
          <w:color w:val="554953"/>
          <w:sz w:val="22"/>
          <w:szCs w:val="22"/>
        </w:rPr>
        <w:t xml:space="preserve"> with such humility</w:t>
      </w:r>
      <w:r w:rsidR="006C0101">
        <w:rPr>
          <w:rFonts w:ascii="Calibri" w:eastAsia="Candara" w:hAnsi="Calibri" w:cs="Calibri"/>
          <w:color w:val="554953"/>
          <w:sz w:val="22"/>
          <w:szCs w:val="22"/>
        </w:rPr>
        <w:t>,</w:t>
      </w:r>
      <w:r w:rsidR="004F4A07">
        <w:rPr>
          <w:rFonts w:ascii="Calibri" w:eastAsia="Candara" w:hAnsi="Calibri" w:cs="Calibri"/>
          <w:color w:val="554953"/>
          <w:sz w:val="22"/>
          <w:szCs w:val="22"/>
        </w:rPr>
        <w:t xml:space="preserve"> taken upon himself</w:t>
      </w:r>
      <w:r w:rsidRPr="008047C0">
        <w:rPr>
          <w:rFonts w:ascii="Calibri" w:eastAsia="Candara" w:hAnsi="Calibri" w:cs="Calibri"/>
          <w:color w:val="554953"/>
          <w:sz w:val="22"/>
          <w:szCs w:val="22"/>
        </w:rPr>
        <w:t xml:space="preserve">. </w:t>
      </w:r>
      <w:r w:rsidR="004F4A07">
        <w:rPr>
          <w:rFonts w:ascii="Calibri" w:eastAsia="Candara" w:hAnsi="Calibri" w:cs="Calibri"/>
          <w:color w:val="554953"/>
          <w:sz w:val="22"/>
          <w:szCs w:val="22"/>
        </w:rPr>
        <w:t>S</w:t>
      </w:r>
      <w:r w:rsidRPr="008047C0">
        <w:rPr>
          <w:rFonts w:ascii="Calibri" w:eastAsia="Candara" w:hAnsi="Calibri" w:cs="Calibri"/>
          <w:color w:val="554953"/>
          <w:sz w:val="22"/>
          <w:szCs w:val="22"/>
        </w:rPr>
        <w:t xml:space="preserve">omething </w:t>
      </w:r>
      <w:r w:rsidR="004F4A07">
        <w:rPr>
          <w:rFonts w:ascii="Calibri" w:eastAsia="Candara" w:hAnsi="Calibri" w:cs="Calibri"/>
          <w:color w:val="554953"/>
          <w:sz w:val="22"/>
          <w:szCs w:val="22"/>
        </w:rPr>
        <w:t xml:space="preserve">worth </w:t>
      </w:r>
      <w:r w:rsidRPr="008047C0">
        <w:rPr>
          <w:rFonts w:ascii="Calibri" w:eastAsia="Candara" w:hAnsi="Calibri" w:cs="Calibri"/>
          <w:color w:val="554953"/>
          <w:sz w:val="22"/>
          <w:szCs w:val="22"/>
        </w:rPr>
        <w:t>tak</w:t>
      </w:r>
      <w:r w:rsidR="004F4A07">
        <w:rPr>
          <w:rFonts w:ascii="Calibri" w:eastAsia="Candara" w:hAnsi="Calibri" w:cs="Calibri"/>
          <w:color w:val="554953"/>
          <w:sz w:val="22"/>
          <w:szCs w:val="22"/>
        </w:rPr>
        <w:t>ing</w:t>
      </w:r>
      <w:r w:rsidRPr="008047C0">
        <w:rPr>
          <w:rFonts w:ascii="Calibri" w:eastAsia="Candara" w:hAnsi="Calibri" w:cs="Calibri"/>
          <w:color w:val="554953"/>
          <w:sz w:val="22"/>
          <w:szCs w:val="22"/>
        </w:rPr>
        <w:t xml:space="preserve"> a moment to consider.</w:t>
      </w:r>
    </w:p>
    <w:p w14:paraId="2BAF166A" w14:textId="7A7663A6" w:rsidR="004F4A07" w:rsidRDefault="004F4A07"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What was Jesus doing when he was transfigured?</w:t>
      </w:r>
    </w:p>
    <w:p w14:paraId="33207B0F" w14:textId="72DDC9A6" w:rsidR="004F4A07" w:rsidRDefault="004F4A07"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 xml:space="preserve">Q2. What happened to Jesus? </w:t>
      </w:r>
    </w:p>
    <w:p w14:paraId="418DEA74" w14:textId="6B35B48C" w:rsidR="004F4A07" w:rsidRPr="008047C0" w:rsidRDefault="004F4A07"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Q3. Who witnessed this transfiguration of Jesus?</w:t>
      </w:r>
    </w:p>
    <w:p w14:paraId="3055FAB1" w14:textId="41119F3E" w:rsidR="004F4A07" w:rsidRPr="008047C0" w:rsidRDefault="004F4A07" w:rsidP="004F4A07">
      <w:pPr>
        <w:shd w:val="clear" w:color="auto" w:fill="FFFFFF"/>
        <w:ind w:left="0"/>
        <w:jc w:val="both"/>
        <w:rPr>
          <w:rFonts w:ascii="Calibri" w:eastAsia="Candara" w:hAnsi="Calibri" w:cs="Calibri"/>
          <w:b/>
          <w:color w:val="554953"/>
          <w:sz w:val="22"/>
          <w:szCs w:val="22"/>
        </w:rPr>
      </w:pPr>
      <w:r>
        <w:rPr>
          <w:rFonts w:ascii="Calibri" w:eastAsia="Candara" w:hAnsi="Calibri" w:cs="Calibri"/>
          <w:b/>
          <w:color w:val="554953"/>
          <w:sz w:val="22"/>
          <w:szCs w:val="22"/>
        </w:rPr>
        <w:lastRenderedPageBreak/>
        <w:t xml:space="preserve">Tuesday - </w:t>
      </w:r>
      <w:r w:rsidRPr="008047C0">
        <w:rPr>
          <w:rFonts w:ascii="Calibri" w:eastAsia="Candara" w:hAnsi="Calibri" w:cs="Calibri"/>
          <w:b/>
          <w:color w:val="554953"/>
          <w:sz w:val="22"/>
          <w:szCs w:val="22"/>
        </w:rPr>
        <w:t>Luke 9:28-36 – The Transfiguration of Jesus.</w:t>
      </w:r>
    </w:p>
    <w:p w14:paraId="720E1F7C" w14:textId="1EF710FA" w:rsidR="009C5504" w:rsidRPr="003023F7" w:rsidRDefault="009C5504" w:rsidP="009C5504">
      <w:pPr>
        <w:shd w:val="clear" w:color="auto" w:fill="FFFFFF"/>
        <w:ind w:left="0"/>
        <w:jc w:val="both"/>
        <w:rPr>
          <w:rFonts w:ascii="Calibri" w:eastAsia="Candara" w:hAnsi="Calibri" w:cs="Calibri"/>
          <w:i/>
          <w:color w:val="554953"/>
          <w:sz w:val="22"/>
          <w:szCs w:val="22"/>
        </w:rPr>
      </w:pPr>
      <w:bookmarkStart w:id="0" w:name="_Hlk83313054"/>
      <w:r w:rsidRPr="008047C0">
        <w:rPr>
          <w:rFonts w:ascii="Calibri" w:eastAsia="Candara" w:hAnsi="Calibri" w:cs="Calibri"/>
          <w:i/>
          <w:color w:val="554953"/>
          <w:sz w:val="22"/>
          <w:szCs w:val="22"/>
        </w:rPr>
        <w:t xml:space="preserve">V30. </w:t>
      </w:r>
      <w:r w:rsidRPr="008047C0">
        <w:rPr>
          <w:rFonts w:ascii="Calibri" w:eastAsia="Candara" w:hAnsi="Calibri" w:cs="Calibri"/>
          <w:color w:val="554953"/>
          <w:sz w:val="22"/>
          <w:szCs w:val="22"/>
        </w:rPr>
        <w:t>"And behold," writes Luke; as if the transfiguration of Jesus was not staggering enough, two men</w:t>
      </w:r>
      <w:r w:rsidR="00CF6D27">
        <w:rPr>
          <w:rFonts w:ascii="Calibri" w:eastAsia="Candara" w:hAnsi="Calibri" w:cs="Calibri"/>
          <w:color w:val="554953"/>
          <w:sz w:val="22"/>
          <w:szCs w:val="22"/>
        </w:rPr>
        <w:t xml:space="preserve"> </w:t>
      </w:r>
      <w:r w:rsidR="00CF6D27" w:rsidRPr="008047C0">
        <w:rPr>
          <w:rFonts w:ascii="Calibri" w:eastAsia="Candara" w:hAnsi="Calibri" w:cs="Calibri"/>
          <w:color w:val="554953"/>
          <w:sz w:val="22"/>
          <w:szCs w:val="22"/>
        </w:rPr>
        <w:t xml:space="preserve">also appear in glorified </w:t>
      </w:r>
      <w:r w:rsidR="00CF6D27">
        <w:rPr>
          <w:rFonts w:ascii="Calibri" w:eastAsia="Candara" w:hAnsi="Calibri" w:cs="Calibri"/>
          <w:color w:val="554953"/>
          <w:sz w:val="22"/>
          <w:szCs w:val="22"/>
        </w:rPr>
        <w:t xml:space="preserve">form and begin to talk with Jesus. The conversation is about </w:t>
      </w:r>
      <w:r w:rsidRPr="008047C0">
        <w:rPr>
          <w:rFonts w:ascii="Calibri" w:eastAsia="Candara" w:hAnsi="Calibri" w:cs="Calibri"/>
          <w:color w:val="554953"/>
          <w:sz w:val="22"/>
          <w:szCs w:val="22"/>
        </w:rPr>
        <w:t xml:space="preserve">Jesus' </w:t>
      </w:r>
      <w:r w:rsidR="00CF6D27">
        <w:rPr>
          <w:rFonts w:ascii="Calibri" w:eastAsia="Candara" w:hAnsi="Calibri" w:cs="Calibri"/>
          <w:color w:val="554953"/>
          <w:sz w:val="22"/>
          <w:szCs w:val="22"/>
        </w:rPr>
        <w:t>‘</w:t>
      </w:r>
      <w:r w:rsidRPr="008047C0">
        <w:rPr>
          <w:rFonts w:ascii="Calibri" w:eastAsia="Candara" w:hAnsi="Calibri" w:cs="Calibri"/>
          <w:color w:val="554953"/>
          <w:sz w:val="22"/>
          <w:szCs w:val="22"/>
        </w:rPr>
        <w:t>departure</w:t>
      </w:r>
      <w:r w:rsidR="00CF6D27">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which is </w:t>
      </w:r>
      <w:r w:rsidR="00CF6D27">
        <w:rPr>
          <w:rFonts w:ascii="Calibri" w:eastAsia="Candara" w:hAnsi="Calibri" w:cs="Calibri"/>
          <w:color w:val="554953"/>
          <w:sz w:val="22"/>
          <w:szCs w:val="22"/>
        </w:rPr>
        <w:t xml:space="preserve">going </w:t>
      </w:r>
      <w:r w:rsidRPr="008047C0">
        <w:rPr>
          <w:rFonts w:ascii="Calibri" w:eastAsia="Candara" w:hAnsi="Calibri" w:cs="Calibri"/>
          <w:color w:val="554953"/>
          <w:sz w:val="22"/>
          <w:szCs w:val="22"/>
        </w:rPr>
        <w:t xml:space="preserve">to </w:t>
      </w:r>
      <w:r w:rsidR="00CF6D27">
        <w:rPr>
          <w:rFonts w:ascii="Calibri" w:eastAsia="Candara" w:hAnsi="Calibri" w:cs="Calibri"/>
          <w:color w:val="554953"/>
          <w:sz w:val="22"/>
          <w:szCs w:val="22"/>
        </w:rPr>
        <w:t xml:space="preserve">happen in </w:t>
      </w:r>
      <w:r w:rsidRPr="008047C0">
        <w:rPr>
          <w:rFonts w:ascii="Calibri" w:eastAsia="Candara" w:hAnsi="Calibri" w:cs="Calibri"/>
          <w:color w:val="554953"/>
          <w:sz w:val="22"/>
          <w:szCs w:val="22"/>
        </w:rPr>
        <w:t>Jerusalem. T</w:t>
      </w:r>
      <w:r w:rsidR="00CF6D27">
        <w:rPr>
          <w:rFonts w:ascii="Calibri" w:eastAsia="Candara" w:hAnsi="Calibri" w:cs="Calibri"/>
          <w:color w:val="554953"/>
          <w:sz w:val="22"/>
          <w:szCs w:val="22"/>
        </w:rPr>
        <w:t>o be clear, t</w:t>
      </w:r>
      <w:r w:rsidRPr="008047C0">
        <w:rPr>
          <w:rFonts w:ascii="Calibri" w:eastAsia="Candara" w:hAnsi="Calibri" w:cs="Calibri"/>
          <w:color w:val="554953"/>
          <w:sz w:val="22"/>
          <w:szCs w:val="22"/>
        </w:rPr>
        <w:t xml:space="preserve">hey are speaking with Jesus </w:t>
      </w:r>
      <w:r w:rsidR="00CF6D27">
        <w:rPr>
          <w:rFonts w:ascii="Calibri" w:eastAsia="Candara" w:hAnsi="Calibri" w:cs="Calibri"/>
          <w:color w:val="554953"/>
          <w:sz w:val="22"/>
          <w:szCs w:val="22"/>
        </w:rPr>
        <w:t xml:space="preserve">about his </w:t>
      </w:r>
      <w:r w:rsidRPr="008047C0">
        <w:rPr>
          <w:rFonts w:ascii="Calibri" w:eastAsia="Candara" w:hAnsi="Calibri" w:cs="Calibri"/>
          <w:color w:val="554953"/>
          <w:sz w:val="22"/>
          <w:szCs w:val="22"/>
        </w:rPr>
        <w:t xml:space="preserve">death on the cross, his resurrection, and his ascension to glory. The men talking with Jesus have a huge personal interest, as do all the saints in glory, in </w:t>
      </w:r>
      <w:r w:rsidR="00CF6D27">
        <w:rPr>
          <w:rFonts w:ascii="Calibri" w:eastAsia="Candara" w:hAnsi="Calibri" w:cs="Calibri"/>
          <w:color w:val="554953"/>
          <w:sz w:val="22"/>
          <w:szCs w:val="22"/>
        </w:rPr>
        <w:t>what is going to happen</w:t>
      </w:r>
      <w:r w:rsidRPr="008047C0">
        <w:rPr>
          <w:rFonts w:ascii="Calibri" w:eastAsia="Candara" w:hAnsi="Calibri" w:cs="Calibri"/>
          <w:color w:val="554953"/>
          <w:sz w:val="22"/>
          <w:szCs w:val="22"/>
        </w:rPr>
        <w:t>. Their dwelling in heaven is predicated on what will be accomplished through the 'departure' of Jesus. Who are the</w:t>
      </w:r>
      <w:r w:rsidR="003023F7">
        <w:rPr>
          <w:rFonts w:ascii="Calibri" w:eastAsia="Candara" w:hAnsi="Calibri" w:cs="Calibri"/>
          <w:color w:val="554953"/>
          <w:sz w:val="22"/>
          <w:szCs w:val="22"/>
        </w:rPr>
        <w:t>se two men</w:t>
      </w:r>
      <w:r w:rsidRPr="008047C0">
        <w:rPr>
          <w:rFonts w:ascii="Calibri" w:eastAsia="Candara" w:hAnsi="Calibri" w:cs="Calibri"/>
          <w:color w:val="554953"/>
          <w:sz w:val="22"/>
          <w:szCs w:val="22"/>
        </w:rPr>
        <w:t xml:space="preserve">? They are Moses and Elijah. We are not told how Peter, James and John realize that it is Moses and Elijah. Did Jesus address them by name as he spoke with them, or will it be the case that the saints in heaven are known by a simple revelation of God? It's an exciting thought, and if I can say it reverently, especially for those of us who struggle </w:t>
      </w:r>
      <w:r w:rsidR="003023F7">
        <w:rPr>
          <w:rFonts w:ascii="Calibri" w:eastAsia="Candara" w:hAnsi="Calibri" w:cs="Calibri"/>
          <w:color w:val="554953"/>
          <w:sz w:val="22"/>
          <w:szCs w:val="22"/>
        </w:rPr>
        <w:t xml:space="preserve">at times </w:t>
      </w:r>
      <w:r w:rsidRPr="008047C0">
        <w:rPr>
          <w:rFonts w:ascii="Calibri" w:eastAsia="Candara" w:hAnsi="Calibri" w:cs="Calibri"/>
          <w:color w:val="554953"/>
          <w:sz w:val="22"/>
          <w:szCs w:val="22"/>
        </w:rPr>
        <w:t xml:space="preserve">with names, faces, etc., that we will instantly know who people are in heaven. Elijah, of course, ascended bodily into heaven </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2 Kings 1:11</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while Moses died and was buried by God in a place no one knows the whereabouts of </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Deuteronomy 34:5,6</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which means that his soul alone entered heaven. So, like the angels who were sent to the earth on occasions as messengers of God, Moses was provided with a form, which was both recognizable and functioned as a body.  But why were Moses and Elijah sent from heaven for this significant conversation with Jesus? The generally held view is that you have in Moses the one through whom God gave his Law, and Elijah is regarded as the representative of the Old Testament prophets.  </w:t>
      </w:r>
    </w:p>
    <w:p w14:paraId="6381D1D3" w14:textId="61B439C2" w:rsidR="009C5504" w:rsidRDefault="009C5504" w:rsidP="009C5504">
      <w:pPr>
        <w:shd w:val="clear" w:color="auto" w:fill="FFFFFF"/>
        <w:ind w:left="0"/>
        <w:jc w:val="both"/>
        <w:rPr>
          <w:rFonts w:ascii="Calibri" w:eastAsia="Candara" w:hAnsi="Calibri" w:cs="Calibri"/>
          <w:color w:val="554953"/>
          <w:sz w:val="22"/>
          <w:szCs w:val="22"/>
        </w:rPr>
      </w:pPr>
      <w:r w:rsidRPr="008047C0">
        <w:rPr>
          <w:rFonts w:ascii="Calibri" w:eastAsia="Candara" w:hAnsi="Calibri" w:cs="Calibri"/>
          <w:color w:val="554953"/>
          <w:sz w:val="22"/>
          <w:szCs w:val="22"/>
        </w:rPr>
        <w:t xml:space="preserve"> </w:t>
      </w:r>
      <w:r w:rsidR="003023F7">
        <w:rPr>
          <w:rFonts w:ascii="Calibri" w:eastAsia="Candara" w:hAnsi="Calibri" w:cs="Calibri"/>
          <w:color w:val="554953"/>
          <w:sz w:val="22"/>
          <w:szCs w:val="22"/>
        </w:rPr>
        <w:tab/>
      </w:r>
      <w:r w:rsidRPr="008047C0">
        <w:rPr>
          <w:rFonts w:ascii="Calibri" w:eastAsia="Candara" w:hAnsi="Calibri" w:cs="Calibri"/>
          <w:i/>
          <w:color w:val="554953"/>
          <w:sz w:val="22"/>
          <w:szCs w:val="22"/>
        </w:rPr>
        <w:t xml:space="preserve">V33. </w:t>
      </w:r>
      <w:r w:rsidRPr="008047C0">
        <w:rPr>
          <w:rFonts w:ascii="Calibri" w:eastAsia="Candara" w:hAnsi="Calibri" w:cs="Calibri"/>
          <w:color w:val="554953"/>
          <w:sz w:val="22"/>
          <w:szCs w:val="22"/>
        </w:rPr>
        <w:t xml:space="preserve">The three sleeping Apostles awaken to the scene described, just as Elijah and Moses are about to leave. God only gives them enough sight of what has transpired that they will be able to recount it in a general, if striking, way. Peter offers to make three temporary dwellings, one for Jesus and one for Moses and </w:t>
      </w:r>
      <w:r w:rsidR="003023F7">
        <w:rPr>
          <w:rFonts w:ascii="Calibri" w:eastAsia="Candara" w:hAnsi="Calibri" w:cs="Calibri"/>
          <w:color w:val="554953"/>
          <w:sz w:val="22"/>
          <w:szCs w:val="22"/>
        </w:rPr>
        <w:t xml:space="preserve">one for </w:t>
      </w:r>
      <w:r w:rsidRPr="008047C0">
        <w:rPr>
          <w:rFonts w:ascii="Calibri" w:eastAsia="Candara" w:hAnsi="Calibri" w:cs="Calibri"/>
          <w:color w:val="554953"/>
          <w:sz w:val="22"/>
          <w:szCs w:val="22"/>
        </w:rPr>
        <w:t>Elijah</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to prolong their stay. It is an offer that is coming from a mouth that is speaking before thinking. He is excited, to a degree overwhelmed, by what he is witnessing, Mark says that there is also a strong element of fear – "they were terrified," </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Mark 9:6</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and he just opens his mouth and speaks. He is not the first person to have done that in life and certainly not the last. Having control of our tongue begins with having control of our hearts, and yet none of us succeed wholly in this regard </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James 3:1-12</w:t>
      </w:r>
      <w:r w:rsidR="00F74F29">
        <w:rPr>
          <w:rFonts w:ascii="Calibri" w:eastAsia="Candara" w:hAnsi="Calibri" w:cs="Calibri"/>
          <w:color w:val="554953"/>
          <w:sz w:val="22"/>
          <w:szCs w:val="22"/>
        </w:rPr>
        <w:t>)</w:t>
      </w:r>
      <w:r w:rsidRPr="008047C0">
        <w:rPr>
          <w:rFonts w:ascii="Calibri" w:eastAsia="Candara" w:hAnsi="Calibri" w:cs="Calibri"/>
          <w:color w:val="554953"/>
          <w:sz w:val="22"/>
          <w:szCs w:val="22"/>
        </w:rPr>
        <w:t>.</w:t>
      </w:r>
    </w:p>
    <w:p w14:paraId="132A51E1" w14:textId="5993E64D" w:rsidR="003023F7" w:rsidRDefault="003023F7" w:rsidP="009C5504">
      <w:pPr>
        <w:shd w:val="clear" w:color="auto" w:fill="FFFFFF"/>
        <w:ind w:left="0"/>
        <w:jc w:val="both"/>
        <w:rPr>
          <w:rFonts w:ascii="Calibri" w:eastAsia="Candara" w:hAnsi="Calibri" w:cs="Calibri"/>
          <w:color w:val="554953"/>
          <w:sz w:val="22"/>
          <w:szCs w:val="22"/>
        </w:rPr>
      </w:pPr>
    </w:p>
    <w:p w14:paraId="19F6EF57" w14:textId="0571F175" w:rsidR="003023F7" w:rsidRDefault="003023F7"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Who appears and speaks with Jesus?</w:t>
      </w:r>
    </w:p>
    <w:p w14:paraId="7F48BE09" w14:textId="750AF60F" w:rsidR="003023F7" w:rsidRPr="008047C0" w:rsidRDefault="003023F7" w:rsidP="009C5504">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Q2. What does Peter offer to do?</w:t>
      </w:r>
    </w:p>
    <w:bookmarkEnd w:id="0"/>
    <w:p w14:paraId="1BA157A7" w14:textId="6CF42E07" w:rsidR="003023F7" w:rsidRPr="008047C0" w:rsidRDefault="003023F7" w:rsidP="003023F7">
      <w:pPr>
        <w:shd w:val="clear" w:color="auto" w:fill="FFFFFF"/>
        <w:ind w:left="0"/>
        <w:jc w:val="both"/>
        <w:rPr>
          <w:rFonts w:ascii="Calibri" w:eastAsia="Candara" w:hAnsi="Calibri" w:cs="Calibri"/>
          <w:b/>
          <w:color w:val="554953"/>
          <w:sz w:val="22"/>
          <w:szCs w:val="22"/>
        </w:rPr>
      </w:pPr>
      <w:r>
        <w:rPr>
          <w:rFonts w:ascii="Calibri" w:eastAsia="Candara" w:hAnsi="Calibri" w:cs="Calibri"/>
          <w:b/>
          <w:color w:val="554953"/>
          <w:sz w:val="22"/>
          <w:szCs w:val="22"/>
        </w:rPr>
        <w:lastRenderedPageBreak/>
        <w:t xml:space="preserve">Wednesday - </w:t>
      </w:r>
      <w:r w:rsidRPr="008047C0">
        <w:rPr>
          <w:rFonts w:ascii="Calibri" w:eastAsia="Candara" w:hAnsi="Calibri" w:cs="Calibri"/>
          <w:b/>
          <w:color w:val="554953"/>
          <w:sz w:val="22"/>
          <w:szCs w:val="22"/>
        </w:rPr>
        <w:t>Luke 9:28-36 – The Transfiguration of Jesus.</w:t>
      </w:r>
    </w:p>
    <w:p w14:paraId="4C59D26F" w14:textId="77777777" w:rsidR="00067018" w:rsidRDefault="00067018" w:rsidP="009C5504">
      <w:pPr>
        <w:shd w:val="clear" w:color="auto" w:fill="FFFFFF"/>
        <w:ind w:left="0"/>
        <w:jc w:val="both"/>
        <w:rPr>
          <w:rFonts w:ascii="Calibri" w:eastAsia="Candara" w:hAnsi="Calibri" w:cs="Calibri"/>
          <w:i/>
          <w:color w:val="554953"/>
          <w:sz w:val="22"/>
          <w:szCs w:val="22"/>
        </w:rPr>
      </w:pPr>
    </w:p>
    <w:p w14:paraId="5A404C02" w14:textId="4B238BBF" w:rsidR="009C5504" w:rsidRPr="008047C0" w:rsidRDefault="009C5504" w:rsidP="009C5504">
      <w:pPr>
        <w:shd w:val="clear" w:color="auto" w:fill="FFFFFF"/>
        <w:ind w:left="0"/>
        <w:jc w:val="both"/>
        <w:rPr>
          <w:rFonts w:ascii="Calibri" w:eastAsia="Candara" w:hAnsi="Calibri" w:cs="Calibri"/>
          <w:color w:val="554953"/>
          <w:sz w:val="22"/>
          <w:szCs w:val="22"/>
        </w:rPr>
      </w:pPr>
      <w:r w:rsidRPr="008047C0">
        <w:rPr>
          <w:rFonts w:ascii="Calibri" w:eastAsia="Candara" w:hAnsi="Calibri" w:cs="Calibri"/>
          <w:i/>
          <w:color w:val="554953"/>
          <w:sz w:val="22"/>
          <w:szCs w:val="22"/>
        </w:rPr>
        <w:t>V34.</w:t>
      </w:r>
      <w:r w:rsidR="003023F7">
        <w:rPr>
          <w:rFonts w:ascii="Calibri" w:eastAsia="Candara" w:hAnsi="Calibri" w:cs="Calibri"/>
          <w:color w:val="554953"/>
          <w:sz w:val="22"/>
          <w:szCs w:val="22"/>
        </w:rPr>
        <w:t xml:space="preserve"> </w:t>
      </w:r>
      <w:r w:rsidRPr="008047C0">
        <w:rPr>
          <w:rFonts w:ascii="Calibri" w:eastAsia="Candara" w:hAnsi="Calibri" w:cs="Calibri"/>
          <w:color w:val="554953"/>
          <w:sz w:val="22"/>
          <w:szCs w:val="22"/>
        </w:rPr>
        <w:t>Jesus doesn't respond to Peter's suggestion. He sees it for what it is, sometimes the less said, the better. He also doesn't have time to do so, because</w:t>
      </w:r>
      <w:r w:rsidR="00437924">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as Peter is speaking, cloud envelopes the mountain, covering them all. This is a supernatural event, and it engenders even more fear in the three Apostles. They can see nothing, but then they hear a voice. It is a voice of power and authority. It is the same voice that was heard at the Baptism of Jesus; it is the voice of God, the Father. The words are few. The words are simple. </w:t>
      </w:r>
      <w:r w:rsidR="00437924">
        <w:rPr>
          <w:rFonts w:ascii="Calibri" w:eastAsia="Candara" w:hAnsi="Calibri" w:cs="Calibri"/>
          <w:color w:val="554953"/>
          <w:sz w:val="22"/>
          <w:szCs w:val="22"/>
        </w:rPr>
        <w:t>“</w:t>
      </w:r>
      <w:r w:rsidR="00067018">
        <w:rPr>
          <w:rFonts w:ascii="Calibri" w:eastAsia="Candara" w:hAnsi="Calibri" w:cs="Calibri"/>
          <w:color w:val="554953"/>
          <w:sz w:val="22"/>
          <w:szCs w:val="22"/>
        </w:rPr>
        <w:t xml:space="preserve">This is my </w:t>
      </w:r>
      <w:proofErr w:type="gramStart"/>
      <w:r w:rsidR="00067018">
        <w:rPr>
          <w:rFonts w:ascii="Calibri" w:eastAsia="Candara" w:hAnsi="Calibri" w:cs="Calibri"/>
          <w:color w:val="554953"/>
          <w:sz w:val="22"/>
          <w:szCs w:val="22"/>
        </w:rPr>
        <w:t>Son</w:t>
      </w:r>
      <w:proofErr w:type="gramEnd"/>
      <w:r w:rsidR="00067018">
        <w:rPr>
          <w:rFonts w:ascii="Calibri" w:eastAsia="Candara" w:hAnsi="Calibri" w:cs="Calibri"/>
          <w:color w:val="554953"/>
          <w:sz w:val="22"/>
          <w:szCs w:val="22"/>
        </w:rPr>
        <w:t>, my Chosen one</w:t>
      </w:r>
      <w:r w:rsidR="00437924">
        <w:rPr>
          <w:rFonts w:ascii="Calibri" w:eastAsia="Candara" w:hAnsi="Calibri" w:cs="Calibri"/>
          <w:color w:val="554953"/>
          <w:sz w:val="22"/>
          <w:szCs w:val="22"/>
        </w:rPr>
        <w:t>”</w:t>
      </w:r>
      <w:r w:rsidR="00067018">
        <w:rPr>
          <w:rFonts w:ascii="Calibri" w:eastAsia="Candara" w:hAnsi="Calibri" w:cs="Calibri"/>
          <w:color w:val="554953"/>
          <w:sz w:val="22"/>
          <w:szCs w:val="22"/>
        </w:rPr>
        <w:t xml:space="preserve"> and then t</w:t>
      </w:r>
      <w:r w:rsidRPr="008047C0">
        <w:rPr>
          <w:rFonts w:ascii="Calibri" w:eastAsia="Candara" w:hAnsi="Calibri" w:cs="Calibri"/>
          <w:color w:val="554953"/>
          <w:sz w:val="22"/>
          <w:szCs w:val="22"/>
        </w:rPr>
        <w:t>he comman</w:t>
      </w:r>
      <w:r w:rsidR="00067018">
        <w:rPr>
          <w:rFonts w:ascii="Calibri" w:eastAsia="Candara" w:hAnsi="Calibri" w:cs="Calibri"/>
          <w:color w:val="554953"/>
          <w:sz w:val="22"/>
          <w:szCs w:val="22"/>
        </w:rPr>
        <w:t>d</w:t>
      </w:r>
      <w:r w:rsidRPr="008047C0">
        <w:rPr>
          <w:rFonts w:ascii="Calibri" w:eastAsia="Candara" w:hAnsi="Calibri" w:cs="Calibri"/>
          <w:color w:val="554953"/>
          <w:sz w:val="22"/>
          <w:szCs w:val="22"/>
        </w:rPr>
        <w:t xml:space="preserve"> – "</w:t>
      </w:r>
      <w:r w:rsidR="00067018">
        <w:rPr>
          <w:rFonts w:ascii="Calibri" w:eastAsia="Candara" w:hAnsi="Calibri" w:cs="Calibri"/>
          <w:color w:val="554953"/>
          <w:sz w:val="22"/>
          <w:szCs w:val="22"/>
        </w:rPr>
        <w:t>L</w:t>
      </w:r>
      <w:r w:rsidRPr="008047C0">
        <w:rPr>
          <w:rFonts w:ascii="Calibri" w:eastAsia="Candara" w:hAnsi="Calibri" w:cs="Calibri"/>
          <w:color w:val="554953"/>
          <w:sz w:val="22"/>
          <w:szCs w:val="22"/>
        </w:rPr>
        <w:t xml:space="preserve">isten to him!" This is </w:t>
      </w:r>
      <w:r w:rsidR="00067018">
        <w:rPr>
          <w:rFonts w:ascii="Calibri" w:eastAsia="Candara" w:hAnsi="Calibri" w:cs="Calibri"/>
          <w:color w:val="554953"/>
          <w:sz w:val="22"/>
          <w:szCs w:val="22"/>
        </w:rPr>
        <w:t xml:space="preserve">an astonishing moment in the history of the world.  Yes, God </w:t>
      </w:r>
      <w:r w:rsidR="00AC727E">
        <w:rPr>
          <w:rFonts w:ascii="Calibri" w:eastAsia="Candara" w:hAnsi="Calibri" w:cs="Calibri"/>
          <w:color w:val="554953"/>
          <w:sz w:val="22"/>
          <w:szCs w:val="22"/>
        </w:rPr>
        <w:t xml:space="preserve">when addressing Jesus at His </w:t>
      </w:r>
      <w:r w:rsidR="00067018">
        <w:rPr>
          <w:rFonts w:ascii="Calibri" w:eastAsia="Candara" w:hAnsi="Calibri" w:cs="Calibri"/>
          <w:color w:val="554953"/>
          <w:sz w:val="22"/>
          <w:szCs w:val="22"/>
        </w:rPr>
        <w:t xml:space="preserve">baptism </w:t>
      </w:r>
      <w:r w:rsidR="00AC727E">
        <w:rPr>
          <w:rFonts w:ascii="Calibri" w:eastAsia="Candara" w:hAnsi="Calibri" w:cs="Calibri"/>
          <w:color w:val="554953"/>
          <w:sz w:val="22"/>
          <w:szCs w:val="22"/>
        </w:rPr>
        <w:t xml:space="preserve">had used the term ‘dear </w:t>
      </w:r>
      <w:r w:rsidR="00067018">
        <w:rPr>
          <w:rFonts w:ascii="Calibri" w:eastAsia="Candara" w:hAnsi="Calibri" w:cs="Calibri"/>
          <w:color w:val="554953"/>
          <w:sz w:val="22"/>
          <w:szCs w:val="22"/>
        </w:rPr>
        <w:t>Son</w:t>
      </w:r>
      <w:r w:rsidR="00AC727E">
        <w:rPr>
          <w:rFonts w:ascii="Calibri" w:eastAsia="Candara" w:hAnsi="Calibri" w:cs="Calibri"/>
          <w:color w:val="554953"/>
          <w:sz w:val="22"/>
          <w:szCs w:val="22"/>
        </w:rPr>
        <w:t xml:space="preserve">’, but now </w:t>
      </w:r>
      <w:r w:rsidR="00067018">
        <w:rPr>
          <w:rFonts w:ascii="Calibri" w:eastAsia="Candara" w:hAnsi="Calibri" w:cs="Calibri"/>
          <w:color w:val="554953"/>
          <w:sz w:val="22"/>
          <w:szCs w:val="22"/>
        </w:rPr>
        <w:t>God in heaven</w:t>
      </w:r>
      <w:r w:rsidR="00437924">
        <w:rPr>
          <w:rFonts w:ascii="Calibri" w:eastAsia="Candara" w:hAnsi="Calibri" w:cs="Calibri"/>
          <w:color w:val="554953"/>
          <w:sz w:val="22"/>
          <w:szCs w:val="22"/>
        </w:rPr>
        <w:t>,</w:t>
      </w:r>
      <w:r w:rsidR="00067018">
        <w:rPr>
          <w:rFonts w:ascii="Calibri" w:eastAsia="Candara" w:hAnsi="Calibri" w:cs="Calibri"/>
          <w:color w:val="554953"/>
          <w:sz w:val="22"/>
          <w:szCs w:val="22"/>
        </w:rPr>
        <w:t xml:space="preserve"> by declaring</w:t>
      </w:r>
      <w:r w:rsidR="00AC727E">
        <w:rPr>
          <w:rFonts w:ascii="Calibri" w:eastAsia="Candara" w:hAnsi="Calibri" w:cs="Calibri"/>
          <w:color w:val="554953"/>
          <w:sz w:val="22"/>
          <w:szCs w:val="22"/>
        </w:rPr>
        <w:t>, ‘this is my Son’</w:t>
      </w:r>
      <w:r w:rsidR="00437924">
        <w:rPr>
          <w:rFonts w:ascii="Calibri" w:eastAsia="Candara" w:hAnsi="Calibri" w:cs="Calibri"/>
          <w:color w:val="554953"/>
          <w:sz w:val="22"/>
          <w:szCs w:val="22"/>
        </w:rPr>
        <w:t>,</w:t>
      </w:r>
      <w:r w:rsidR="00067018">
        <w:rPr>
          <w:rFonts w:ascii="Calibri" w:eastAsia="Candara" w:hAnsi="Calibri" w:cs="Calibri"/>
          <w:color w:val="554953"/>
          <w:sz w:val="22"/>
          <w:szCs w:val="22"/>
        </w:rPr>
        <w:t xml:space="preserve"> is affirming </w:t>
      </w:r>
      <w:r w:rsidRPr="008047C0">
        <w:rPr>
          <w:rFonts w:ascii="Calibri" w:eastAsia="Candara" w:hAnsi="Calibri" w:cs="Calibri"/>
          <w:color w:val="554953"/>
          <w:sz w:val="22"/>
          <w:szCs w:val="22"/>
        </w:rPr>
        <w:t>Peter's previous confession that Jesus is the Christ</w:t>
      </w:r>
      <w:r w:rsidR="00067018">
        <w:rPr>
          <w:rFonts w:ascii="Calibri" w:eastAsia="Candara" w:hAnsi="Calibri" w:cs="Calibri"/>
          <w:color w:val="554953"/>
          <w:sz w:val="22"/>
          <w:szCs w:val="22"/>
        </w:rPr>
        <w:t xml:space="preserve">. </w:t>
      </w:r>
      <w:r w:rsidR="00AC727E">
        <w:rPr>
          <w:rFonts w:ascii="Calibri" w:eastAsia="Candara" w:hAnsi="Calibri" w:cs="Calibri"/>
          <w:color w:val="554953"/>
          <w:sz w:val="22"/>
          <w:szCs w:val="22"/>
        </w:rPr>
        <w:t>God is making it clear to all creation, in heaven and on earth</w:t>
      </w:r>
      <w:r w:rsidR="00437924">
        <w:rPr>
          <w:rFonts w:ascii="Calibri" w:eastAsia="Candara" w:hAnsi="Calibri" w:cs="Calibri"/>
          <w:color w:val="554953"/>
          <w:sz w:val="22"/>
          <w:szCs w:val="22"/>
        </w:rPr>
        <w:t>,</w:t>
      </w:r>
      <w:r w:rsidR="00AC727E">
        <w:rPr>
          <w:rFonts w:ascii="Calibri" w:eastAsia="Candara" w:hAnsi="Calibri" w:cs="Calibri"/>
          <w:color w:val="554953"/>
          <w:sz w:val="22"/>
          <w:szCs w:val="22"/>
        </w:rPr>
        <w:t xml:space="preserve"> that Jesus, His only Begotten Son</w:t>
      </w:r>
      <w:r w:rsidR="00437924">
        <w:rPr>
          <w:rFonts w:ascii="Calibri" w:eastAsia="Candara" w:hAnsi="Calibri" w:cs="Calibri"/>
          <w:color w:val="554953"/>
          <w:sz w:val="22"/>
          <w:szCs w:val="22"/>
        </w:rPr>
        <w:t>,</w:t>
      </w:r>
      <w:r w:rsidR="00AC727E">
        <w:rPr>
          <w:rFonts w:ascii="Calibri" w:eastAsia="Candara" w:hAnsi="Calibri" w:cs="Calibri"/>
          <w:color w:val="554953"/>
          <w:sz w:val="22"/>
          <w:szCs w:val="22"/>
        </w:rPr>
        <w:t xml:space="preserve"> is the Messiah, the one who has been Chosen to redeem His people from eternal punishment. That is why God does not hold back in His command to</w:t>
      </w:r>
      <w:r w:rsidR="00067018">
        <w:rPr>
          <w:rFonts w:ascii="Calibri" w:eastAsia="Candara" w:hAnsi="Calibri" w:cs="Calibri"/>
          <w:color w:val="554953"/>
          <w:sz w:val="22"/>
          <w:szCs w:val="22"/>
        </w:rPr>
        <w:t xml:space="preserve"> Peter, James, John and all of us</w:t>
      </w:r>
      <w:r w:rsidR="00AC727E">
        <w:rPr>
          <w:rFonts w:ascii="Calibri" w:eastAsia="Candara" w:hAnsi="Calibri" w:cs="Calibri"/>
          <w:color w:val="554953"/>
          <w:sz w:val="22"/>
          <w:szCs w:val="22"/>
        </w:rPr>
        <w:t>,</w:t>
      </w:r>
      <w:r w:rsidR="00067018">
        <w:rPr>
          <w:rFonts w:ascii="Calibri" w:eastAsia="Candara" w:hAnsi="Calibri" w:cs="Calibri"/>
          <w:color w:val="554953"/>
          <w:sz w:val="22"/>
          <w:szCs w:val="22"/>
        </w:rPr>
        <w:t xml:space="preserve"> </w:t>
      </w:r>
      <w:r w:rsidR="00AC727E">
        <w:rPr>
          <w:rFonts w:ascii="Calibri" w:eastAsia="Candara" w:hAnsi="Calibri" w:cs="Calibri"/>
          <w:color w:val="554953"/>
          <w:sz w:val="22"/>
          <w:szCs w:val="22"/>
        </w:rPr>
        <w:t xml:space="preserve">to </w:t>
      </w:r>
      <w:r w:rsidRPr="008047C0">
        <w:rPr>
          <w:rFonts w:ascii="Calibri" w:eastAsia="Candara" w:hAnsi="Calibri" w:cs="Calibri"/>
          <w:color w:val="554953"/>
          <w:sz w:val="22"/>
          <w:szCs w:val="22"/>
        </w:rPr>
        <w:t xml:space="preserve">listen to Jesus. </w:t>
      </w:r>
      <w:r w:rsidR="00AC727E">
        <w:rPr>
          <w:rFonts w:ascii="Calibri" w:eastAsia="Candara" w:hAnsi="Calibri" w:cs="Calibri"/>
          <w:color w:val="554953"/>
          <w:sz w:val="22"/>
          <w:szCs w:val="22"/>
        </w:rPr>
        <w:t>For Jesus is the Way, the Truth and the Life, and no one shall come to the Father except through Jesus.</w:t>
      </w:r>
    </w:p>
    <w:p w14:paraId="6A6FFCE1" w14:textId="244B9914" w:rsidR="009C5504" w:rsidRPr="008047C0" w:rsidRDefault="009C5504" w:rsidP="009C5504">
      <w:pPr>
        <w:shd w:val="clear" w:color="auto" w:fill="FFFFFF"/>
        <w:ind w:left="0"/>
        <w:jc w:val="both"/>
        <w:rPr>
          <w:rFonts w:ascii="Calibri" w:eastAsia="Candara" w:hAnsi="Calibri" w:cs="Calibri"/>
          <w:color w:val="554953"/>
          <w:sz w:val="22"/>
          <w:szCs w:val="22"/>
        </w:rPr>
      </w:pPr>
      <w:r w:rsidRPr="008047C0">
        <w:rPr>
          <w:rFonts w:ascii="Calibri" w:eastAsia="Candara" w:hAnsi="Calibri" w:cs="Calibri"/>
          <w:color w:val="554953"/>
          <w:sz w:val="22"/>
          <w:szCs w:val="22"/>
        </w:rPr>
        <w:t xml:space="preserve"> </w:t>
      </w:r>
      <w:r w:rsidR="003023F7">
        <w:rPr>
          <w:rFonts w:ascii="Calibri" w:eastAsia="Candara" w:hAnsi="Calibri" w:cs="Calibri"/>
          <w:color w:val="554953"/>
          <w:sz w:val="22"/>
          <w:szCs w:val="22"/>
        </w:rPr>
        <w:tab/>
      </w:r>
      <w:r w:rsidRPr="008047C0">
        <w:rPr>
          <w:rFonts w:ascii="Calibri" w:eastAsia="Candara" w:hAnsi="Calibri" w:cs="Calibri"/>
          <w:color w:val="554953"/>
          <w:sz w:val="22"/>
          <w:szCs w:val="22"/>
        </w:rPr>
        <w:t xml:space="preserve">Matthew says that when </w:t>
      </w:r>
      <w:r w:rsidR="00AC727E">
        <w:rPr>
          <w:rFonts w:ascii="Calibri" w:eastAsia="Candara" w:hAnsi="Calibri" w:cs="Calibri"/>
          <w:color w:val="554953"/>
          <w:sz w:val="22"/>
          <w:szCs w:val="22"/>
        </w:rPr>
        <w:t xml:space="preserve">Peter, James and John, </w:t>
      </w:r>
      <w:r w:rsidRPr="008047C0">
        <w:rPr>
          <w:rFonts w:ascii="Calibri" w:eastAsia="Candara" w:hAnsi="Calibri" w:cs="Calibri"/>
          <w:color w:val="554953"/>
          <w:sz w:val="22"/>
          <w:szCs w:val="22"/>
        </w:rPr>
        <w:t xml:space="preserve">heard this, "they fell on their faces and were terrified. But Jesus came and touched them, saying 'Rise and have no fear'" </w:t>
      </w:r>
      <w:r w:rsidR="00437924">
        <w:rPr>
          <w:rFonts w:ascii="Calibri" w:eastAsia="Candara" w:hAnsi="Calibri" w:cs="Calibri"/>
          <w:color w:val="554953"/>
          <w:sz w:val="22"/>
          <w:szCs w:val="22"/>
        </w:rPr>
        <w:t>(</w:t>
      </w:r>
      <w:r w:rsidRPr="008047C0">
        <w:rPr>
          <w:rFonts w:ascii="Calibri" w:eastAsia="Candara" w:hAnsi="Calibri" w:cs="Calibri"/>
          <w:color w:val="554953"/>
          <w:sz w:val="22"/>
          <w:szCs w:val="22"/>
        </w:rPr>
        <w:t>Matthew 17:6,7</w:t>
      </w:r>
      <w:r w:rsidR="00437924">
        <w:rPr>
          <w:rFonts w:ascii="Calibri" w:eastAsia="Candara" w:hAnsi="Calibri" w:cs="Calibri"/>
          <w:color w:val="554953"/>
          <w:sz w:val="22"/>
          <w:szCs w:val="22"/>
        </w:rPr>
        <w:t>)</w:t>
      </w:r>
      <w:r w:rsidRPr="008047C0">
        <w:rPr>
          <w:rFonts w:ascii="Calibri" w:eastAsia="Candara" w:hAnsi="Calibri" w:cs="Calibri"/>
          <w:color w:val="554953"/>
          <w:sz w:val="22"/>
          <w:szCs w:val="22"/>
        </w:rPr>
        <w:t>. Luke simply says that "when the voice had spoken, Jesus was found alone." It was over. The</w:t>
      </w:r>
      <w:r w:rsidR="00AC727E">
        <w:rPr>
          <w:rFonts w:ascii="Calibri" w:eastAsia="Candara" w:hAnsi="Calibri" w:cs="Calibri"/>
          <w:color w:val="554953"/>
          <w:sz w:val="22"/>
          <w:szCs w:val="22"/>
        </w:rPr>
        <w:t>se three men</w:t>
      </w:r>
      <w:r w:rsidRPr="008047C0">
        <w:rPr>
          <w:rFonts w:ascii="Calibri" w:eastAsia="Candara" w:hAnsi="Calibri" w:cs="Calibri"/>
          <w:color w:val="554953"/>
          <w:sz w:val="22"/>
          <w:szCs w:val="22"/>
        </w:rPr>
        <w:t xml:space="preserve"> would not speak of what they </w:t>
      </w:r>
      <w:r w:rsidR="00AC727E">
        <w:rPr>
          <w:rFonts w:ascii="Calibri" w:eastAsia="Candara" w:hAnsi="Calibri" w:cs="Calibri"/>
          <w:color w:val="554953"/>
          <w:sz w:val="22"/>
          <w:szCs w:val="22"/>
        </w:rPr>
        <w:t xml:space="preserve">had seen on this day </w:t>
      </w:r>
      <w:r w:rsidRPr="008047C0">
        <w:rPr>
          <w:rFonts w:ascii="Calibri" w:eastAsia="Candara" w:hAnsi="Calibri" w:cs="Calibri"/>
          <w:color w:val="554953"/>
          <w:sz w:val="22"/>
          <w:szCs w:val="22"/>
        </w:rPr>
        <w:t xml:space="preserve">until after Jesus had risen from the dead </w:t>
      </w:r>
      <w:r w:rsidR="00437924">
        <w:rPr>
          <w:rFonts w:ascii="Calibri" w:eastAsia="Candara" w:hAnsi="Calibri" w:cs="Calibri"/>
          <w:color w:val="554953"/>
          <w:sz w:val="22"/>
          <w:szCs w:val="22"/>
        </w:rPr>
        <w:t>(</w:t>
      </w:r>
      <w:r w:rsidRPr="008047C0">
        <w:rPr>
          <w:rFonts w:ascii="Calibri" w:eastAsia="Candara" w:hAnsi="Calibri" w:cs="Calibri"/>
          <w:color w:val="554953"/>
          <w:sz w:val="22"/>
          <w:szCs w:val="22"/>
        </w:rPr>
        <w:t>Mark 9:9</w:t>
      </w:r>
      <w:r w:rsidR="00437924">
        <w:rPr>
          <w:rFonts w:ascii="Calibri" w:eastAsia="Candara" w:hAnsi="Calibri" w:cs="Calibri"/>
          <w:color w:val="554953"/>
          <w:sz w:val="22"/>
          <w:szCs w:val="22"/>
        </w:rPr>
        <w:t>)</w:t>
      </w:r>
      <w:r w:rsidRPr="008047C0">
        <w:rPr>
          <w:rFonts w:ascii="Calibri" w:eastAsia="Candara" w:hAnsi="Calibri" w:cs="Calibri"/>
          <w:color w:val="554953"/>
          <w:sz w:val="22"/>
          <w:szCs w:val="22"/>
        </w:rPr>
        <w:t xml:space="preserve">. </w:t>
      </w:r>
    </w:p>
    <w:p w14:paraId="2B2FDE8A" w14:textId="3C95DECE" w:rsidR="009C5504" w:rsidRPr="00AC727E" w:rsidRDefault="00AC727E"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009C5504" w:rsidRPr="008047C0">
        <w:rPr>
          <w:rFonts w:ascii="Calibri" w:eastAsia="Candara" w:hAnsi="Calibri" w:cs="Calibri"/>
          <w:color w:val="554953"/>
          <w:sz w:val="22"/>
          <w:szCs w:val="22"/>
        </w:rPr>
        <w:t>What a day it will be when we stand in the presence of the risen, glorified Lord, and meet the saints of old. The difference for us, though, will be that</w:t>
      </w:r>
      <w:r w:rsidR="00437924">
        <w:rPr>
          <w:rFonts w:ascii="Calibri" w:eastAsia="Candara" w:hAnsi="Calibri" w:cs="Calibri"/>
          <w:color w:val="554953"/>
          <w:sz w:val="22"/>
          <w:szCs w:val="22"/>
        </w:rPr>
        <w:t>,</w:t>
      </w:r>
      <w:r w:rsidR="009C5504" w:rsidRPr="008047C0">
        <w:rPr>
          <w:rFonts w:ascii="Calibri" w:eastAsia="Candara" w:hAnsi="Calibri" w:cs="Calibri"/>
          <w:color w:val="554953"/>
          <w:sz w:val="22"/>
          <w:szCs w:val="22"/>
        </w:rPr>
        <w:t xml:space="preserve"> on that day</w:t>
      </w:r>
      <w:r w:rsidR="00437924">
        <w:rPr>
          <w:rFonts w:ascii="Calibri" w:eastAsia="Candara" w:hAnsi="Calibri" w:cs="Calibri"/>
          <w:color w:val="554953"/>
          <w:sz w:val="22"/>
          <w:szCs w:val="22"/>
        </w:rPr>
        <w:t>,</w:t>
      </w:r>
      <w:r w:rsidR="009C5504" w:rsidRPr="008047C0">
        <w:rPr>
          <w:rFonts w:ascii="Calibri" w:eastAsia="Candara" w:hAnsi="Calibri" w:cs="Calibri"/>
          <w:color w:val="554953"/>
          <w:sz w:val="22"/>
          <w:szCs w:val="22"/>
        </w:rPr>
        <w:t xml:space="preserve"> we will have no fear, and the experience will never end.</w:t>
      </w:r>
    </w:p>
    <w:p w14:paraId="5CABF4AE" w14:textId="6AB6646F" w:rsidR="00EF285D" w:rsidRDefault="00EF285D" w:rsidP="000E2AA6">
      <w:pPr>
        <w:shd w:val="clear" w:color="auto" w:fill="FFFFFF"/>
        <w:ind w:left="0"/>
        <w:jc w:val="both"/>
        <w:rPr>
          <w:rFonts w:ascii="Calibri" w:eastAsia="Candara" w:hAnsi="Calibri" w:cs="Calibri"/>
          <w:color w:val="554953"/>
          <w:sz w:val="22"/>
          <w:szCs w:val="22"/>
        </w:rPr>
      </w:pPr>
    </w:p>
    <w:p w14:paraId="7237EECE" w14:textId="3150C66E" w:rsidR="00AC727E" w:rsidRDefault="00AC727E" w:rsidP="000E2AA6">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How does Jesus respond to Peter’s offer to build a shelter, for Jesus, Elijah and Moses?</w:t>
      </w:r>
    </w:p>
    <w:p w14:paraId="082B2D36" w14:textId="1C0C9E3F" w:rsidR="00AC727E" w:rsidRDefault="00AC727E" w:rsidP="000E2AA6">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Q2. Who speaks?  What does God say?</w:t>
      </w:r>
    </w:p>
    <w:p w14:paraId="2B1F98FA" w14:textId="183250D1" w:rsidR="00AC727E" w:rsidRDefault="00AC727E" w:rsidP="000E2AA6">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Q3. Why is this so important?</w:t>
      </w:r>
    </w:p>
    <w:p w14:paraId="5D53195F" w14:textId="58013B3C" w:rsidR="00AC727E" w:rsidRDefault="00AC727E" w:rsidP="000E2AA6">
      <w:pPr>
        <w:shd w:val="clear" w:color="auto" w:fill="FFFFFF"/>
        <w:ind w:left="0"/>
        <w:jc w:val="both"/>
        <w:rPr>
          <w:rFonts w:ascii="Calibri" w:eastAsia="Candara" w:hAnsi="Calibri" w:cs="Calibri"/>
          <w:color w:val="554953"/>
          <w:sz w:val="22"/>
          <w:szCs w:val="22"/>
        </w:rPr>
      </w:pPr>
    </w:p>
    <w:p w14:paraId="424A51F3" w14:textId="3836B95C" w:rsidR="00AC727E" w:rsidRDefault="00AC727E" w:rsidP="000E2AA6">
      <w:pPr>
        <w:shd w:val="clear" w:color="auto" w:fill="FFFFFF"/>
        <w:ind w:left="0"/>
        <w:jc w:val="both"/>
        <w:rPr>
          <w:rFonts w:ascii="Calibri" w:eastAsia="Candara" w:hAnsi="Calibri" w:cs="Calibri"/>
          <w:color w:val="554953"/>
          <w:sz w:val="22"/>
          <w:szCs w:val="22"/>
        </w:rPr>
      </w:pPr>
    </w:p>
    <w:p w14:paraId="2671CF59" w14:textId="772C4366" w:rsidR="00AC727E" w:rsidRDefault="00AC727E" w:rsidP="000E2AA6">
      <w:pPr>
        <w:shd w:val="clear" w:color="auto" w:fill="FFFFFF"/>
        <w:ind w:left="0"/>
        <w:jc w:val="both"/>
        <w:rPr>
          <w:rFonts w:ascii="Calibri" w:eastAsia="Candara" w:hAnsi="Calibri" w:cs="Calibri"/>
          <w:color w:val="554953"/>
          <w:sz w:val="22"/>
          <w:szCs w:val="22"/>
        </w:rPr>
      </w:pPr>
    </w:p>
    <w:p w14:paraId="7822977D" w14:textId="621A84ED" w:rsidR="00AC727E" w:rsidRDefault="00AC727E" w:rsidP="000E2AA6">
      <w:pPr>
        <w:shd w:val="clear" w:color="auto" w:fill="FFFFFF"/>
        <w:ind w:left="0"/>
        <w:jc w:val="both"/>
        <w:rPr>
          <w:rFonts w:ascii="Calibri" w:eastAsia="Candara" w:hAnsi="Calibri" w:cs="Calibri"/>
          <w:color w:val="554953"/>
          <w:sz w:val="22"/>
          <w:szCs w:val="22"/>
        </w:rPr>
      </w:pPr>
    </w:p>
    <w:p w14:paraId="2E6A754E" w14:textId="4353A932" w:rsidR="00AC727E" w:rsidRDefault="00AC727E" w:rsidP="000E2AA6">
      <w:pPr>
        <w:shd w:val="clear" w:color="auto" w:fill="FFFFFF"/>
        <w:ind w:left="0"/>
        <w:jc w:val="both"/>
        <w:rPr>
          <w:rFonts w:ascii="Calibri" w:eastAsia="Candara" w:hAnsi="Calibri" w:cs="Calibri"/>
          <w:color w:val="554953"/>
          <w:sz w:val="22"/>
          <w:szCs w:val="22"/>
        </w:rPr>
      </w:pPr>
    </w:p>
    <w:p w14:paraId="008A9BBD" w14:textId="238EBE96" w:rsidR="00AC727E" w:rsidRPr="00AC727E" w:rsidRDefault="00AC727E" w:rsidP="00AC727E">
      <w:pPr>
        <w:shd w:val="clear" w:color="auto" w:fill="FFFFFF"/>
        <w:ind w:left="0"/>
        <w:rPr>
          <w:rFonts w:ascii="Calibri" w:eastAsia="Candara" w:hAnsi="Calibri" w:cs="Calibri"/>
          <w:b/>
          <w:color w:val="554953"/>
          <w:sz w:val="22"/>
          <w:szCs w:val="22"/>
        </w:rPr>
      </w:pPr>
      <w:r>
        <w:rPr>
          <w:rFonts w:ascii="Calibri" w:eastAsia="Candara" w:hAnsi="Calibri" w:cs="Calibri"/>
          <w:b/>
          <w:color w:val="554953"/>
          <w:sz w:val="22"/>
          <w:szCs w:val="22"/>
        </w:rPr>
        <w:lastRenderedPageBreak/>
        <w:t>Thursday -</w:t>
      </w:r>
      <w:r w:rsidRPr="00AC727E">
        <w:rPr>
          <w:rFonts w:ascii="Calibri" w:eastAsia="Candara" w:hAnsi="Calibri" w:cs="Calibri"/>
          <w:b/>
          <w:color w:val="554953"/>
          <w:sz w:val="22"/>
          <w:szCs w:val="22"/>
        </w:rPr>
        <w:t xml:space="preserve"> Luke 9:37-42 – It is about faith and prayer.</w:t>
      </w:r>
    </w:p>
    <w:p w14:paraId="25E55897" w14:textId="1D234996" w:rsidR="00AC727E" w:rsidRPr="00AC727E" w:rsidRDefault="00AC727E" w:rsidP="00AC727E">
      <w:pPr>
        <w:shd w:val="clear" w:color="auto" w:fill="FFFFFF"/>
        <w:ind w:left="0"/>
        <w:jc w:val="both"/>
        <w:rPr>
          <w:rFonts w:ascii="Calibri" w:eastAsia="Candara" w:hAnsi="Calibri" w:cs="Calibri"/>
          <w:color w:val="554953"/>
          <w:sz w:val="22"/>
          <w:szCs w:val="22"/>
        </w:rPr>
      </w:pPr>
      <w:bookmarkStart w:id="1" w:name="_Hlk83313634"/>
      <w:r w:rsidRPr="00AC727E">
        <w:rPr>
          <w:rFonts w:ascii="Calibri" w:eastAsia="Candara" w:hAnsi="Calibri" w:cs="Calibri"/>
          <w:color w:val="554953"/>
          <w:sz w:val="22"/>
          <w:szCs w:val="22"/>
        </w:rPr>
        <w:t>As with life, the pinnacle experiences don't negate the necessity for the daily grunt work of faith, learning and humility.</w:t>
      </w:r>
      <w:r>
        <w:rPr>
          <w:rFonts w:ascii="Calibri" w:eastAsia="Candara" w:hAnsi="Calibri" w:cs="Calibri"/>
          <w:color w:val="554953"/>
          <w:sz w:val="22"/>
          <w:szCs w:val="22"/>
        </w:rPr>
        <w:t xml:space="preserve">  And w</w:t>
      </w:r>
      <w:r w:rsidRPr="00AC727E">
        <w:rPr>
          <w:rFonts w:ascii="Calibri" w:eastAsia="Candara" w:hAnsi="Calibri" w:cs="Calibri"/>
          <w:color w:val="554953"/>
          <w:sz w:val="22"/>
          <w:szCs w:val="22"/>
        </w:rPr>
        <w:t xml:space="preserve">e are entering a section </w:t>
      </w:r>
      <w:r>
        <w:rPr>
          <w:rFonts w:ascii="Calibri" w:eastAsia="Candara" w:hAnsi="Calibri" w:cs="Calibri"/>
          <w:color w:val="554953"/>
          <w:sz w:val="22"/>
          <w:szCs w:val="22"/>
        </w:rPr>
        <w:t xml:space="preserve">of the gospel </w:t>
      </w:r>
      <w:r w:rsidRPr="00AC727E">
        <w:rPr>
          <w:rFonts w:ascii="Calibri" w:eastAsia="Candara" w:hAnsi="Calibri" w:cs="Calibri"/>
          <w:color w:val="554953"/>
          <w:sz w:val="22"/>
          <w:szCs w:val="22"/>
        </w:rPr>
        <w:t>where</w:t>
      </w:r>
      <w:r>
        <w:rPr>
          <w:rFonts w:ascii="Calibri" w:eastAsia="Candara" w:hAnsi="Calibri" w:cs="Calibri"/>
          <w:color w:val="554953"/>
          <w:sz w:val="22"/>
          <w:szCs w:val="22"/>
        </w:rPr>
        <w:t xml:space="preserve"> Luke</w:t>
      </w:r>
      <w:r w:rsidRPr="00AC727E">
        <w:rPr>
          <w:rFonts w:ascii="Calibri" w:eastAsia="Candara" w:hAnsi="Calibri" w:cs="Calibri"/>
          <w:color w:val="554953"/>
          <w:sz w:val="22"/>
          <w:szCs w:val="22"/>
        </w:rPr>
        <w:t xml:space="preserve"> brings together four short</w:t>
      </w:r>
      <w:r>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incidents which show the Apostles</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lack of faith, their struggle to learn, their pride and intolerance. </w:t>
      </w:r>
    </w:p>
    <w:p w14:paraId="6449869F" w14:textId="624E18D1" w:rsidR="00AC727E" w:rsidRPr="00AC727E" w:rsidRDefault="00AC727E" w:rsidP="00AC727E">
      <w:pPr>
        <w:shd w:val="clear" w:color="auto" w:fill="FFFFFF"/>
        <w:ind w:left="0"/>
        <w:jc w:val="both"/>
        <w:rPr>
          <w:rFonts w:ascii="Calibri" w:eastAsia="Candara" w:hAnsi="Calibri" w:cs="Calibri"/>
          <w:color w:val="554953"/>
          <w:sz w:val="22"/>
          <w:szCs w:val="22"/>
        </w:rPr>
      </w:pPr>
      <w:r>
        <w:rPr>
          <w:rFonts w:ascii="Calibri" w:eastAsia="Candara" w:hAnsi="Calibri" w:cs="Calibri"/>
          <w:i/>
          <w:color w:val="554953"/>
          <w:sz w:val="22"/>
          <w:szCs w:val="22"/>
        </w:rPr>
        <w:tab/>
      </w:r>
      <w:r w:rsidRPr="00AC727E">
        <w:rPr>
          <w:rFonts w:ascii="Calibri" w:eastAsia="Candara" w:hAnsi="Calibri" w:cs="Calibri"/>
          <w:i/>
          <w:color w:val="554953"/>
          <w:sz w:val="22"/>
          <w:szCs w:val="22"/>
        </w:rPr>
        <w:t xml:space="preserve">V37. </w:t>
      </w:r>
      <w:r w:rsidRPr="00AC727E">
        <w:rPr>
          <w:rFonts w:ascii="Calibri" w:eastAsia="Candara" w:hAnsi="Calibri" w:cs="Calibri"/>
          <w:color w:val="554953"/>
          <w:sz w:val="22"/>
          <w:szCs w:val="22"/>
        </w:rPr>
        <w:t xml:space="preserve">All three Synoptics write about the disciples’ inability to deal with a case of demon possession. Luke, unusually, is the only one of the gospel writers to tell us that this happened the day after the transfiguration. The most detailed account of what takes place is in Mark's gospel </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Mark 9:14-29</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And it is in Mark that we find the immediate context is a quarrel. Jesus returns from the Mount, along with Peter, James and John, to find the nine other disciples in an argument with the scribes. The row has started because the disciples had been unable to heal a demon-possessed child</w:t>
      </w:r>
      <w:r w:rsidR="00586C30">
        <w:rPr>
          <w:rFonts w:ascii="Calibri" w:eastAsia="Candara" w:hAnsi="Calibri" w:cs="Calibri"/>
          <w:color w:val="554953"/>
          <w:sz w:val="22"/>
          <w:szCs w:val="22"/>
        </w:rPr>
        <w:t xml:space="preserve">, something that had obviously caused both the child and his </w:t>
      </w:r>
      <w:r w:rsidR="00F064A0">
        <w:rPr>
          <w:rFonts w:ascii="Calibri" w:eastAsia="Candara" w:hAnsi="Calibri" w:cs="Calibri"/>
          <w:color w:val="554953"/>
          <w:sz w:val="22"/>
          <w:szCs w:val="22"/>
        </w:rPr>
        <w:t>parents’</w:t>
      </w:r>
      <w:r w:rsidR="00586C30">
        <w:rPr>
          <w:rFonts w:ascii="Calibri" w:eastAsia="Candara" w:hAnsi="Calibri" w:cs="Calibri"/>
          <w:color w:val="554953"/>
          <w:sz w:val="22"/>
          <w:szCs w:val="22"/>
        </w:rPr>
        <w:t xml:space="preserve"> great distress. </w:t>
      </w:r>
      <w:r w:rsidRPr="00AC727E">
        <w:rPr>
          <w:rFonts w:ascii="Calibri" w:eastAsia="Candara" w:hAnsi="Calibri" w:cs="Calibri"/>
          <w:color w:val="554953"/>
          <w:sz w:val="22"/>
          <w:szCs w:val="22"/>
        </w:rPr>
        <w:t xml:space="preserve">Mark writes that Jesus asks the disciples, "What are you arguing about with them?" </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Mark 9:16</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and before they can answer </w:t>
      </w:r>
      <w:r w:rsidR="00586C30">
        <w:rPr>
          <w:rFonts w:ascii="Calibri" w:eastAsia="Candara" w:hAnsi="Calibri" w:cs="Calibri"/>
          <w:color w:val="554953"/>
          <w:sz w:val="22"/>
          <w:szCs w:val="22"/>
        </w:rPr>
        <w:t>the father says</w:t>
      </w:r>
      <w:r w:rsidRPr="00AC727E">
        <w:rPr>
          <w:rFonts w:ascii="Calibri" w:eastAsia="Candara" w:hAnsi="Calibri" w:cs="Calibri"/>
          <w:color w:val="554953"/>
          <w:sz w:val="22"/>
          <w:szCs w:val="22"/>
        </w:rPr>
        <w:t>, "Teacher, I beg you to look at my son, for he is my only child. And behold, a spirit seizes him</w:t>
      </w:r>
      <w:r w:rsidR="00586C3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Luke 9:38,39</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w:t>
      </w:r>
      <w:r w:rsidR="00F064A0">
        <w:rPr>
          <w:rFonts w:ascii="Calibri" w:eastAsia="Candara" w:hAnsi="Calibri" w:cs="Calibri"/>
          <w:color w:val="554953"/>
          <w:sz w:val="22"/>
          <w:szCs w:val="22"/>
        </w:rPr>
        <w:t xml:space="preserve"> </w:t>
      </w:r>
      <w:r w:rsidR="00586C30">
        <w:rPr>
          <w:rFonts w:ascii="Calibri" w:eastAsia="Candara" w:hAnsi="Calibri" w:cs="Calibri"/>
          <w:color w:val="554953"/>
          <w:sz w:val="22"/>
          <w:szCs w:val="22"/>
        </w:rPr>
        <w:t xml:space="preserve">It was this failure to cast the demons out of this child that had placed </w:t>
      </w:r>
      <w:r w:rsidRPr="00AC727E">
        <w:rPr>
          <w:rFonts w:ascii="Calibri" w:eastAsia="Candara" w:hAnsi="Calibri" w:cs="Calibri"/>
          <w:color w:val="554953"/>
          <w:sz w:val="22"/>
          <w:szCs w:val="22"/>
        </w:rPr>
        <w:t xml:space="preserve">the disciples in the firing line of the scribes. </w:t>
      </w:r>
    </w:p>
    <w:p w14:paraId="235E993C" w14:textId="49B576BB" w:rsidR="00AC727E" w:rsidRPr="00AC727E" w:rsidRDefault="00AC727E"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Pr="00AC727E">
        <w:rPr>
          <w:rFonts w:ascii="Calibri" w:eastAsia="Candara" w:hAnsi="Calibri" w:cs="Calibri"/>
          <w:i/>
          <w:color w:val="554953"/>
          <w:sz w:val="22"/>
          <w:szCs w:val="22"/>
        </w:rPr>
        <w:t>V41. Jesus' reaction.</w:t>
      </w:r>
      <w:r>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Jesus</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w:t>
      </w:r>
      <w:r>
        <w:rPr>
          <w:rFonts w:ascii="Calibri" w:eastAsia="Candara" w:hAnsi="Calibri" w:cs="Calibri"/>
          <w:color w:val="554953"/>
          <w:sz w:val="22"/>
          <w:szCs w:val="22"/>
        </w:rPr>
        <w:t>you might think</w:t>
      </w:r>
      <w:r w:rsidR="00F064A0">
        <w:rPr>
          <w:rFonts w:ascii="Calibri" w:eastAsia="Candara" w:hAnsi="Calibri" w:cs="Calibri"/>
          <w:color w:val="554953"/>
          <w:sz w:val="22"/>
          <w:szCs w:val="22"/>
        </w:rPr>
        <w:t>,</w:t>
      </w:r>
      <w:r>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 xml:space="preserve">is going to protect </w:t>
      </w:r>
      <w:r w:rsidR="00586C30">
        <w:rPr>
          <w:rFonts w:ascii="Calibri" w:eastAsia="Candara" w:hAnsi="Calibri" w:cs="Calibri"/>
          <w:color w:val="554953"/>
          <w:sz w:val="22"/>
          <w:szCs w:val="22"/>
        </w:rPr>
        <w:t>H</w:t>
      </w:r>
      <w:r w:rsidRPr="00AC727E">
        <w:rPr>
          <w:rFonts w:ascii="Calibri" w:eastAsia="Candara" w:hAnsi="Calibri" w:cs="Calibri"/>
          <w:color w:val="554953"/>
          <w:sz w:val="22"/>
          <w:szCs w:val="22"/>
        </w:rPr>
        <w:t xml:space="preserve">is disciples. </w:t>
      </w:r>
      <w:r>
        <w:rPr>
          <w:rFonts w:ascii="Calibri" w:eastAsia="Candara" w:hAnsi="Calibri" w:cs="Calibri"/>
          <w:color w:val="554953"/>
          <w:sz w:val="22"/>
          <w:szCs w:val="22"/>
        </w:rPr>
        <w:t>After all</w:t>
      </w:r>
      <w:r w:rsidR="00F064A0">
        <w:rPr>
          <w:rFonts w:ascii="Calibri" w:eastAsia="Candara" w:hAnsi="Calibri" w:cs="Calibri"/>
          <w:color w:val="554953"/>
          <w:sz w:val="22"/>
          <w:szCs w:val="22"/>
        </w:rPr>
        <w:t>,</w:t>
      </w:r>
      <w:r>
        <w:rPr>
          <w:rFonts w:ascii="Calibri" w:eastAsia="Candara" w:hAnsi="Calibri" w:cs="Calibri"/>
          <w:color w:val="554953"/>
          <w:sz w:val="22"/>
          <w:szCs w:val="22"/>
        </w:rPr>
        <w:t xml:space="preserve"> t</w:t>
      </w:r>
      <w:r w:rsidRPr="00AC727E">
        <w:rPr>
          <w:rFonts w:ascii="Calibri" w:eastAsia="Candara" w:hAnsi="Calibri" w:cs="Calibri"/>
          <w:color w:val="554953"/>
          <w:sz w:val="22"/>
          <w:szCs w:val="22"/>
        </w:rPr>
        <w:t>hey have forsaken everything to be with</w:t>
      </w:r>
      <w:r w:rsidR="00586C30">
        <w:rPr>
          <w:rFonts w:ascii="Calibri" w:eastAsia="Candara" w:hAnsi="Calibri" w:cs="Calibri"/>
          <w:color w:val="554953"/>
          <w:sz w:val="22"/>
          <w:szCs w:val="22"/>
        </w:rPr>
        <w:t xml:space="preserve"> H</w:t>
      </w:r>
      <w:r w:rsidRPr="00AC727E">
        <w:rPr>
          <w:rFonts w:ascii="Calibri" w:eastAsia="Candara" w:hAnsi="Calibri" w:cs="Calibri"/>
          <w:color w:val="554953"/>
          <w:sz w:val="22"/>
          <w:szCs w:val="22"/>
        </w:rPr>
        <w:t>im, their careers, time with their families</w:t>
      </w:r>
      <w:r>
        <w:rPr>
          <w:rFonts w:ascii="Calibri" w:eastAsia="Candara" w:hAnsi="Calibri" w:cs="Calibri"/>
          <w:color w:val="554953"/>
          <w:sz w:val="22"/>
          <w:szCs w:val="22"/>
        </w:rPr>
        <w:t xml:space="preserve"> and </w:t>
      </w:r>
      <w:r w:rsidR="00586C30">
        <w:rPr>
          <w:rFonts w:ascii="Calibri" w:eastAsia="Candara" w:hAnsi="Calibri" w:cs="Calibri"/>
          <w:color w:val="554953"/>
          <w:sz w:val="22"/>
          <w:szCs w:val="22"/>
        </w:rPr>
        <w:t>surely,</w:t>
      </w:r>
      <w:r>
        <w:rPr>
          <w:rFonts w:ascii="Calibri" w:eastAsia="Candara" w:hAnsi="Calibri" w:cs="Calibri"/>
          <w:color w:val="554953"/>
          <w:sz w:val="22"/>
          <w:szCs w:val="22"/>
        </w:rPr>
        <w:t xml:space="preserve"> </w:t>
      </w:r>
      <w:r w:rsidR="00586C30">
        <w:rPr>
          <w:rFonts w:ascii="Calibri" w:eastAsia="Candara" w:hAnsi="Calibri" w:cs="Calibri"/>
          <w:color w:val="554953"/>
          <w:sz w:val="22"/>
          <w:szCs w:val="22"/>
        </w:rPr>
        <w:t xml:space="preserve">He would understand that </w:t>
      </w:r>
      <w:r>
        <w:rPr>
          <w:rFonts w:ascii="Calibri" w:eastAsia="Candara" w:hAnsi="Calibri" w:cs="Calibri"/>
          <w:color w:val="554953"/>
          <w:sz w:val="22"/>
          <w:szCs w:val="22"/>
        </w:rPr>
        <w:t>i</w:t>
      </w:r>
      <w:r w:rsidRPr="00AC727E">
        <w:rPr>
          <w:rFonts w:ascii="Calibri" w:eastAsia="Candara" w:hAnsi="Calibri" w:cs="Calibri"/>
          <w:color w:val="554953"/>
          <w:sz w:val="22"/>
          <w:szCs w:val="22"/>
        </w:rPr>
        <w:t>t would take time for them to grow and develop into the task</w:t>
      </w:r>
      <w:r>
        <w:rPr>
          <w:rFonts w:ascii="Calibri" w:eastAsia="Candara" w:hAnsi="Calibri" w:cs="Calibri"/>
          <w:color w:val="554953"/>
          <w:sz w:val="22"/>
          <w:szCs w:val="22"/>
        </w:rPr>
        <w:t xml:space="preserve"> He had given them</w:t>
      </w:r>
      <w:r w:rsidRPr="00AC727E">
        <w:rPr>
          <w:rFonts w:ascii="Calibri" w:eastAsia="Candara" w:hAnsi="Calibri" w:cs="Calibri"/>
          <w:color w:val="554953"/>
          <w:sz w:val="22"/>
          <w:szCs w:val="22"/>
        </w:rPr>
        <w:t>. Jesus' response</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w:t>
      </w:r>
      <w:r w:rsidR="00586C30">
        <w:rPr>
          <w:rFonts w:ascii="Calibri" w:eastAsia="Candara" w:hAnsi="Calibri" w:cs="Calibri"/>
          <w:color w:val="554953"/>
          <w:sz w:val="22"/>
          <w:szCs w:val="22"/>
        </w:rPr>
        <w:t>though</w:t>
      </w:r>
      <w:r w:rsidR="00F064A0">
        <w:rPr>
          <w:rFonts w:ascii="Calibri" w:eastAsia="Candara" w:hAnsi="Calibri" w:cs="Calibri"/>
          <w:color w:val="554953"/>
          <w:sz w:val="22"/>
          <w:szCs w:val="22"/>
        </w:rPr>
        <w:t>,</w:t>
      </w:r>
      <w:r w:rsidR="00586C30">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 xml:space="preserve">would shock them. In a few words, </w:t>
      </w:r>
      <w:r w:rsidR="00586C30">
        <w:rPr>
          <w:rFonts w:ascii="Calibri" w:eastAsia="Candara" w:hAnsi="Calibri" w:cs="Calibri"/>
          <w:color w:val="554953"/>
          <w:sz w:val="22"/>
          <w:szCs w:val="22"/>
        </w:rPr>
        <w:t>H</w:t>
      </w:r>
      <w:r w:rsidRPr="00AC727E">
        <w:rPr>
          <w:rFonts w:ascii="Calibri" w:eastAsia="Candara" w:hAnsi="Calibri" w:cs="Calibri"/>
          <w:color w:val="554953"/>
          <w:sz w:val="22"/>
          <w:szCs w:val="22"/>
        </w:rPr>
        <w:t xml:space="preserve">e reveals the depths of disappointment and points to their problem – lack of faith. Far from protecting them, Jesus exposes them. He expected more from them, and his language strongly conveys that. Had they not seen what he had done? How could they go through experiences like the calming of the Sea of Galilee, the </w:t>
      </w:r>
      <w:r w:rsidR="00586C30">
        <w:rPr>
          <w:rFonts w:ascii="Calibri" w:eastAsia="Candara" w:hAnsi="Calibri" w:cs="Calibri"/>
          <w:color w:val="554953"/>
          <w:sz w:val="22"/>
          <w:szCs w:val="22"/>
        </w:rPr>
        <w:t>healing of the Gerasene demoniac</w:t>
      </w:r>
      <w:r w:rsidRPr="00AC727E">
        <w:rPr>
          <w:rFonts w:ascii="Calibri" w:eastAsia="Candara" w:hAnsi="Calibri" w:cs="Calibri"/>
          <w:color w:val="554953"/>
          <w:sz w:val="22"/>
          <w:szCs w:val="22"/>
        </w:rPr>
        <w:t xml:space="preserve">, the </w:t>
      </w:r>
      <w:r w:rsidR="00586C30">
        <w:rPr>
          <w:rFonts w:ascii="Calibri" w:eastAsia="Candara" w:hAnsi="Calibri" w:cs="Calibri"/>
          <w:color w:val="554953"/>
          <w:sz w:val="22"/>
          <w:szCs w:val="22"/>
        </w:rPr>
        <w:t xml:space="preserve">healing of the woman who had been ill of twelve years, the raising of Jairus’s daughter from the dead, the </w:t>
      </w:r>
      <w:r w:rsidRPr="00AC727E">
        <w:rPr>
          <w:rFonts w:ascii="Calibri" w:eastAsia="Candara" w:hAnsi="Calibri" w:cs="Calibri"/>
          <w:color w:val="554953"/>
          <w:sz w:val="22"/>
          <w:szCs w:val="22"/>
        </w:rPr>
        <w:t xml:space="preserve">feeding of the five thousand, and not believe? </w:t>
      </w:r>
      <w:r w:rsidR="00586C30">
        <w:rPr>
          <w:rFonts w:ascii="Calibri" w:eastAsia="Candara" w:hAnsi="Calibri" w:cs="Calibri"/>
          <w:color w:val="554953"/>
          <w:sz w:val="22"/>
          <w:szCs w:val="22"/>
        </w:rPr>
        <w:t>Jesus’</w:t>
      </w:r>
      <w:r w:rsidRPr="00AC727E">
        <w:rPr>
          <w:rFonts w:ascii="Calibri" w:eastAsia="Candara" w:hAnsi="Calibri" w:cs="Calibri"/>
          <w:color w:val="554953"/>
          <w:sz w:val="22"/>
          <w:szCs w:val="22"/>
        </w:rPr>
        <w:t xml:space="preserve"> words convey a sense of real frustration. See how he unites faithlessness with twistedness. What is faithlessness? It is a refusal to believe and, in the case of the disciples it is a refusal to believe in the face of overwhelming evidence. Not accepting evidence can be nothing less than twisted thinking. The truth of Christ is simple and clear; for these men not to humble themselves and accept it, has to mean that their thinking is distorted. </w:t>
      </w:r>
    </w:p>
    <w:p w14:paraId="6F17AA7A" w14:textId="15F7C848" w:rsidR="00AC727E" w:rsidRDefault="00AC727E" w:rsidP="00AC727E">
      <w:pPr>
        <w:shd w:val="clear" w:color="auto" w:fill="FFFFFF"/>
        <w:ind w:left="0"/>
        <w:jc w:val="both"/>
        <w:rPr>
          <w:rFonts w:ascii="Calibri" w:eastAsia="Candara" w:hAnsi="Calibri" w:cs="Calibri"/>
          <w:color w:val="554953"/>
          <w:sz w:val="22"/>
          <w:szCs w:val="22"/>
        </w:rPr>
      </w:pPr>
      <w:r w:rsidRPr="00AC727E">
        <w:rPr>
          <w:rFonts w:ascii="Calibri" w:eastAsia="Candara" w:hAnsi="Calibri" w:cs="Calibri"/>
          <w:color w:val="554953"/>
          <w:sz w:val="22"/>
          <w:szCs w:val="22"/>
        </w:rPr>
        <w:lastRenderedPageBreak/>
        <w:t xml:space="preserve"> </w:t>
      </w:r>
      <w:r w:rsidR="00F064A0">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 xml:space="preserve">We should be slow, though, to be too critical of them, for where does your faith and mine sit today? We have seen the power of resurrection work in our own lives. And yet, the question must be asked – how ardent is our belief, </w:t>
      </w:r>
      <w:r w:rsidR="00586C30" w:rsidRPr="00AC727E">
        <w:rPr>
          <w:rFonts w:ascii="Calibri" w:eastAsia="Candara" w:hAnsi="Calibri" w:cs="Calibri"/>
          <w:color w:val="554953"/>
          <w:sz w:val="22"/>
          <w:szCs w:val="22"/>
        </w:rPr>
        <w:t>your</w:t>
      </w:r>
      <w:r w:rsidR="00F064A0">
        <w:rPr>
          <w:rFonts w:ascii="Calibri" w:eastAsia="Candara" w:hAnsi="Calibri" w:cs="Calibri"/>
          <w:color w:val="554953"/>
          <w:sz w:val="22"/>
          <w:szCs w:val="22"/>
        </w:rPr>
        <w:t>’</w:t>
      </w:r>
      <w:r w:rsidR="00586C30" w:rsidRPr="00AC727E">
        <w:rPr>
          <w:rFonts w:ascii="Calibri" w:eastAsia="Candara" w:hAnsi="Calibri" w:cs="Calibri"/>
          <w:color w:val="554953"/>
          <w:sz w:val="22"/>
          <w:szCs w:val="22"/>
        </w:rPr>
        <w:t>s</w:t>
      </w:r>
      <w:r w:rsidRPr="00AC727E">
        <w:rPr>
          <w:rFonts w:ascii="Calibri" w:eastAsia="Candara" w:hAnsi="Calibri" w:cs="Calibri"/>
          <w:color w:val="554953"/>
          <w:sz w:val="22"/>
          <w:szCs w:val="22"/>
        </w:rPr>
        <w:t xml:space="preserve"> and mine, that Christ is going to save the lost around us? Given the many blessings and privileges he has given us, if Jesus were to look at us, what would he say? Would we fare any better than the disciples? Of course, we would like to think we would, but it is a searching question.</w:t>
      </w:r>
    </w:p>
    <w:p w14:paraId="08CD95EB" w14:textId="51FD0AF2" w:rsidR="00586C30" w:rsidRDefault="00586C30" w:rsidP="00AC727E">
      <w:pPr>
        <w:shd w:val="clear" w:color="auto" w:fill="FFFFFF"/>
        <w:ind w:left="0"/>
        <w:jc w:val="both"/>
        <w:rPr>
          <w:rFonts w:ascii="Calibri" w:eastAsia="Candara" w:hAnsi="Calibri" w:cs="Calibri"/>
          <w:color w:val="554953"/>
          <w:sz w:val="22"/>
          <w:szCs w:val="22"/>
        </w:rPr>
      </w:pPr>
    </w:p>
    <w:p w14:paraId="7399D70E" w14:textId="01CF9FCC" w:rsidR="00586C30" w:rsidRDefault="00586C30"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Why were the Scribes attacking the Apostles?</w:t>
      </w:r>
    </w:p>
    <w:p w14:paraId="1532037E" w14:textId="38BDA56E" w:rsidR="00586C30" w:rsidRDefault="00586C30"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Q2. How did Jesus respond and why?</w:t>
      </w:r>
    </w:p>
    <w:bookmarkEnd w:id="1"/>
    <w:p w14:paraId="5E80435A" w14:textId="21F4CA62" w:rsidR="00586C30" w:rsidRDefault="00586C30" w:rsidP="00AC727E">
      <w:pPr>
        <w:shd w:val="clear" w:color="auto" w:fill="FFFFFF"/>
        <w:ind w:left="0"/>
        <w:jc w:val="both"/>
        <w:rPr>
          <w:rFonts w:ascii="Calibri" w:eastAsia="Candara" w:hAnsi="Calibri" w:cs="Calibri"/>
          <w:color w:val="554953"/>
          <w:sz w:val="22"/>
          <w:szCs w:val="22"/>
        </w:rPr>
      </w:pPr>
    </w:p>
    <w:p w14:paraId="4704DF9A" w14:textId="77777777" w:rsidR="00586C30" w:rsidRDefault="00586C30" w:rsidP="00AC727E">
      <w:pPr>
        <w:shd w:val="clear" w:color="auto" w:fill="FFFFFF"/>
        <w:ind w:left="0"/>
        <w:jc w:val="both"/>
        <w:rPr>
          <w:rFonts w:ascii="Calibri" w:eastAsia="Candara" w:hAnsi="Calibri" w:cs="Calibri"/>
          <w:color w:val="554953"/>
          <w:sz w:val="22"/>
          <w:szCs w:val="22"/>
        </w:rPr>
      </w:pPr>
    </w:p>
    <w:p w14:paraId="401D75DC" w14:textId="2A74B847" w:rsidR="00586C30" w:rsidRPr="00586C30" w:rsidRDefault="00586C30" w:rsidP="00AC727E">
      <w:pPr>
        <w:shd w:val="clear" w:color="auto" w:fill="FFFFFF"/>
        <w:ind w:left="0"/>
        <w:jc w:val="both"/>
        <w:rPr>
          <w:rFonts w:ascii="Calibri" w:eastAsia="Candara" w:hAnsi="Calibri" w:cs="Calibri"/>
          <w:b/>
          <w:bCs/>
          <w:color w:val="554953"/>
          <w:sz w:val="22"/>
          <w:szCs w:val="22"/>
        </w:rPr>
      </w:pPr>
      <w:r w:rsidRPr="00586C30">
        <w:rPr>
          <w:rFonts w:ascii="Calibri" w:eastAsia="Candara" w:hAnsi="Calibri" w:cs="Calibri"/>
          <w:b/>
          <w:bCs/>
          <w:color w:val="554953"/>
          <w:sz w:val="22"/>
          <w:szCs w:val="22"/>
        </w:rPr>
        <w:t xml:space="preserve">Friday - Luke 9:37-42 – It is about faith and prayer. </w:t>
      </w:r>
    </w:p>
    <w:p w14:paraId="1F15B0B6" w14:textId="157B6D42" w:rsidR="00AC727E" w:rsidRPr="00AC727E" w:rsidRDefault="00AC727E" w:rsidP="00AC727E">
      <w:pPr>
        <w:shd w:val="clear" w:color="auto" w:fill="FFFFFF"/>
        <w:ind w:left="0"/>
        <w:jc w:val="both"/>
        <w:rPr>
          <w:rFonts w:ascii="Calibri" w:eastAsia="Candara" w:hAnsi="Calibri" w:cs="Calibri"/>
          <w:color w:val="554953"/>
          <w:sz w:val="22"/>
          <w:szCs w:val="22"/>
        </w:rPr>
      </w:pPr>
      <w:bookmarkStart w:id="2" w:name="_Hlk83313934"/>
      <w:r w:rsidRPr="00AC727E">
        <w:rPr>
          <w:rFonts w:ascii="Calibri" w:eastAsia="Candara" w:hAnsi="Calibri" w:cs="Calibri"/>
          <w:i/>
          <w:color w:val="554953"/>
          <w:sz w:val="22"/>
          <w:szCs w:val="22"/>
        </w:rPr>
        <w:t>V42. Jesus sorts the immediate problem.</w:t>
      </w:r>
      <w:r w:rsidR="00586C30">
        <w:rPr>
          <w:rFonts w:ascii="Calibri" w:eastAsia="Candara" w:hAnsi="Calibri" w:cs="Calibri"/>
          <w:i/>
          <w:color w:val="554953"/>
          <w:sz w:val="22"/>
          <w:szCs w:val="22"/>
        </w:rPr>
        <w:t xml:space="preserve"> </w:t>
      </w:r>
      <w:r w:rsidRPr="00AC727E">
        <w:rPr>
          <w:rFonts w:ascii="Calibri" w:eastAsia="Candara" w:hAnsi="Calibri" w:cs="Calibri"/>
          <w:color w:val="554953"/>
          <w:sz w:val="22"/>
          <w:szCs w:val="22"/>
        </w:rPr>
        <w:t xml:space="preserve">Jesus asks for the boy to be brought to him, and immediately the demon plays up. The whole point of this demonic activity was to test Jesus and show him that he is in a spiritual war. The effect on the young boy is serious. The demonic convulsion takes him to the ground, rolls him about and causes him to foam at the mouth </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Mark 9:20</w:t>
      </w:r>
      <w:r w:rsidR="00F064A0">
        <w:rPr>
          <w:rFonts w:ascii="Calibri" w:eastAsia="Candara" w:hAnsi="Calibri" w:cs="Calibri"/>
          <w:color w:val="554953"/>
          <w:sz w:val="22"/>
          <w:szCs w:val="22"/>
        </w:rPr>
        <w:t>)</w:t>
      </w:r>
      <w:r w:rsidRPr="00AC727E">
        <w:rPr>
          <w:rFonts w:ascii="Calibri" w:eastAsia="Candara" w:hAnsi="Calibri" w:cs="Calibri"/>
          <w:color w:val="554953"/>
          <w:sz w:val="22"/>
          <w:szCs w:val="22"/>
        </w:rPr>
        <w:t xml:space="preserve">. A distressing scene for the child's father. Luke doesn't record the conversation between the father and Jesus, nor the running of the crowd. He just cuts to the point – Jesus rebukes the unclean spirit and heals the boy. Luke adds, with an eye to tenderness, that Jesus gave the boy back to his father. </w:t>
      </w:r>
    </w:p>
    <w:p w14:paraId="2A77F70E" w14:textId="028650AC" w:rsidR="00586C30" w:rsidRDefault="00AC727E" w:rsidP="00AC727E">
      <w:pPr>
        <w:shd w:val="clear" w:color="auto" w:fill="FFFFFF"/>
        <w:ind w:left="0"/>
        <w:jc w:val="both"/>
        <w:rPr>
          <w:rFonts w:ascii="Calibri" w:eastAsia="Candara" w:hAnsi="Calibri" w:cs="Calibri"/>
          <w:color w:val="554953"/>
          <w:sz w:val="22"/>
          <w:szCs w:val="22"/>
        </w:rPr>
      </w:pPr>
      <w:r w:rsidRPr="00AC727E">
        <w:rPr>
          <w:rFonts w:ascii="Calibri" w:eastAsia="Candara" w:hAnsi="Calibri" w:cs="Calibri"/>
          <w:color w:val="554953"/>
          <w:sz w:val="22"/>
          <w:szCs w:val="22"/>
        </w:rPr>
        <w:t xml:space="preserve"> </w:t>
      </w:r>
      <w:r w:rsidR="00586C30">
        <w:rPr>
          <w:rFonts w:ascii="Calibri" w:eastAsia="Candara" w:hAnsi="Calibri" w:cs="Calibri"/>
          <w:color w:val="554953"/>
          <w:sz w:val="22"/>
          <w:szCs w:val="22"/>
        </w:rPr>
        <w:tab/>
      </w:r>
      <w:r w:rsidRPr="00AC727E">
        <w:rPr>
          <w:rFonts w:ascii="Calibri" w:eastAsia="Candara" w:hAnsi="Calibri" w:cs="Calibri"/>
          <w:color w:val="554953"/>
          <w:sz w:val="22"/>
          <w:szCs w:val="22"/>
        </w:rPr>
        <w:t xml:space="preserve">Mark </w:t>
      </w:r>
      <w:r w:rsidR="00586C30">
        <w:rPr>
          <w:rFonts w:ascii="Calibri" w:eastAsia="Candara" w:hAnsi="Calibri" w:cs="Calibri"/>
          <w:color w:val="554953"/>
          <w:sz w:val="22"/>
          <w:szCs w:val="22"/>
        </w:rPr>
        <w:t xml:space="preserve">tells us </w:t>
      </w:r>
      <w:r w:rsidRPr="00AC727E">
        <w:rPr>
          <w:rFonts w:ascii="Calibri" w:eastAsia="Candara" w:hAnsi="Calibri" w:cs="Calibri"/>
          <w:color w:val="554953"/>
          <w:sz w:val="22"/>
          <w:szCs w:val="22"/>
        </w:rPr>
        <w:t xml:space="preserve">that when they entered the house, we're not told if it was the home of the child or the place where they were staying, that the </w:t>
      </w:r>
      <w:r w:rsidR="00586C30">
        <w:rPr>
          <w:rFonts w:ascii="Calibri" w:eastAsia="Candara" w:hAnsi="Calibri" w:cs="Calibri"/>
          <w:color w:val="554953"/>
          <w:sz w:val="22"/>
          <w:szCs w:val="22"/>
        </w:rPr>
        <w:t xml:space="preserve">apostles </w:t>
      </w:r>
      <w:r w:rsidRPr="00AC727E">
        <w:rPr>
          <w:rFonts w:ascii="Calibri" w:eastAsia="Candara" w:hAnsi="Calibri" w:cs="Calibri"/>
          <w:color w:val="554953"/>
          <w:sz w:val="22"/>
          <w:szCs w:val="22"/>
        </w:rPr>
        <w:t>ask Jesus privately why they were unable to cast out the demon</w:t>
      </w:r>
      <w:r w:rsidR="00F064A0">
        <w:rPr>
          <w:rFonts w:ascii="Calibri" w:eastAsia="Candara" w:hAnsi="Calibri" w:cs="Calibri"/>
          <w:color w:val="554953"/>
          <w:sz w:val="22"/>
          <w:szCs w:val="22"/>
        </w:rPr>
        <w:t>.</w:t>
      </w:r>
      <w:r w:rsidR="00586C30" w:rsidRPr="00AC727E">
        <w:rPr>
          <w:rFonts w:ascii="Calibri" w:eastAsia="Candara" w:hAnsi="Calibri" w:cs="Calibri"/>
          <w:color w:val="554953"/>
          <w:sz w:val="22"/>
          <w:szCs w:val="22"/>
        </w:rPr>
        <w:t xml:space="preserve"> </w:t>
      </w:r>
      <w:r w:rsidRPr="00AC727E">
        <w:rPr>
          <w:rFonts w:ascii="Calibri" w:eastAsia="Candara" w:hAnsi="Calibri" w:cs="Calibri"/>
          <w:color w:val="554953"/>
          <w:sz w:val="22"/>
          <w:szCs w:val="22"/>
        </w:rPr>
        <w:t xml:space="preserve">Jesus' response, as always, is simple and clear – "This kind cannot be driven out by anything but prayer." </w:t>
      </w:r>
      <w:r w:rsidR="00F064A0">
        <w:rPr>
          <w:rFonts w:ascii="Calibri" w:eastAsia="Candara" w:hAnsi="Calibri" w:cs="Calibri"/>
          <w:color w:val="554953"/>
          <w:sz w:val="22"/>
          <w:szCs w:val="22"/>
        </w:rPr>
        <w:t>(</w:t>
      </w:r>
      <w:r w:rsidR="00F064A0" w:rsidRPr="00AC727E">
        <w:rPr>
          <w:rFonts w:ascii="Calibri" w:eastAsia="Candara" w:hAnsi="Calibri" w:cs="Calibri"/>
          <w:color w:val="554953"/>
          <w:sz w:val="22"/>
          <w:szCs w:val="22"/>
        </w:rPr>
        <w:t>Mark 9:28,29</w:t>
      </w:r>
      <w:r w:rsidR="00F064A0">
        <w:rPr>
          <w:rFonts w:ascii="Calibri" w:eastAsia="Candara" w:hAnsi="Calibri" w:cs="Calibri"/>
          <w:color w:val="554953"/>
          <w:sz w:val="22"/>
          <w:szCs w:val="22"/>
        </w:rPr>
        <w:t>).</w:t>
      </w:r>
    </w:p>
    <w:p w14:paraId="24D24428" w14:textId="261292B1" w:rsidR="00AC727E" w:rsidRDefault="00586C30"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ab/>
      </w:r>
      <w:r w:rsidR="00AC727E" w:rsidRPr="00AC727E">
        <w:rPr>
          <w:rFonts w:ascii="Calibri" w:eastAsia="Candara" w:hAnsi="Calibri" w:cs="Calibri"/>
          <w:color w:val="554953"/>
          <w:sz w:val="22"/>
          <w:szCs w:val="22"/>
        </w:rPr>
        <w:t xml:space="preserve">We can and are to do much using the gifts, abilities, health and strength that God has blessed us with. But the serious work of the Kingdom cannot be done without prayer. It just can't. Paul writes to the church at Ephesus, and he calls upon the church to be "praying at all times in the Spirit, with all prayer and supplication. To that end, keep alert with all perseverance, making supplication for all the saints, and also for me, that words may be given to me in opening my mouth boldly to proclaim the mystery of the gospel." </w:t>
      </w:r>
      <w:r w:rsidR="00F064A0">
        <w:rPr>
          <w:rFonts w:ascii="Calibri" w:eastAsia="Candara" w:hAnsi="Calibri" w:cs="Calibri"/>
          <w:color w:val="554953"/>
          <w:sz w:val="22"/>
          <w:szCs w:val="22"/>
        </w:rPr>
        <w:t>(</w:t>
      </w:r>
      <w:r w:rsidR="00AC727E" w:rsidRPr="00AC727E">
        <w:rPr>
          <w:rFonts w:ascii="Calibri" w:eastAsia="Candara" w:hAnsi="Calibri" w:cs="Calibri"/>
          <w:color w:val="554953"/>
          <w:sz w:val="22"/>
          <w:szCs w:val="22"/>
        </w:rPr>
        <w:t>Ephesians 6:18,19</w:t>
      </w:r>
      <w:r w:rsidR="00F064A0">
        <w:rPr>
          <w:rFonts w:ascii="Calibri" w:eastAsia="Candara" w:hAnsi="Calibri" w:cs="Calibri"/>
          <w:color w:val="554953"/>
          <w:sz w:val="22"/>
          <w:szCs w:val="22"/>
        </w:rPr>
        <w:t>)</w:t>
      </w:r>
      <w:r w:rsidR="00AC727E" w:rsidRPr="00AC727E">
        <w:rPr>
          <w:rFonts w:ascii="Calibri" w:eastAsia="Candara" w:hAnsi="Calibri" w:cs="Calibri"/>
          <w:color w:val="554953"/>
          <w:sz w:val="22"/>
          <w:szCs w:val="22"/>
        </w:rPr>
        <w:t xml:space="preserve">. As we grow together in our love for Christ, and our faith in his power matures, he will build us into a praying community. When that happens, and it will take time, we will see increasing manifestations of his power both in our own lives and </w:t>
      </w:r>
      <w:r w:rsidR="00AC727E" w:rsidRPr="00AC727E">
        <w:rPr>
          <w:rFonts w:ascii="Calibri" w:eastAsia="Candara" w:hAnsi="Calibri" w:cs="Calibri"/>
          <w:color w:val="554953"/>
          <w:sz w:val="22"/>
          <w:szCs w:val="22"/>
        </w:rPr>
        <w:lastRenderedPageBreak/>
        <w:t>in the lives of others</w:t>
      </w:r>
      <w:r w:rsidR="00F064A0">
        <w:rPr>
          <w:rFonts w:ascii="Calibri" w:eastAsia="Candara" w:hAnsi="Calibri" w:cs="Calibri"/>
          <w:color w:val="554953"/>
          <w:sz w:val="22"/>
          <w:szCs w:val="22"/>
        </w:rPr>
        <w:t>,</w:t>
      </w:r>
      <w:r w:rsidR="00CC3FA3">
        <w:rPr>
          <w:rFonts w:ascii="Calibri" w:eastAsia="Candara" w:hAnsi="Calibri" w:cs="Calibri"/>
          <w:color w:val="554953"/>
          <w:sz w:val="22"/>
          <w:szCs w:val="22"/>
        </w:rPr>
        <w:t xml:space="preserve"> and that w</w:t>
      </w:r>
      <w:r w:rsidR="00F064A0">
        <w:rPr>
          <w:rFonts w:ascii="Calibri" w:eastAsia="Candara" w:hAnsi="Calibri" w:cs="Calibri"/>
          <w:color w:val="554953"/>
          <w:sz w:val="22"/>
          <w:szCs w:val="22"/>
        </w:rPr>
        <w:t>ill</w:t>
      </w:r>
      <w:r w:rsidR="00CC3FA3">
        <w:rPr>
          <w:rFonts w:ascii="Calibri" w:eastAsia="Candara" w:hAnsi="Calibri" w:cs="Calibri"/>
          <w:color w:val="554953"/>
          <w:sz w:val="22"/>
          <w:szCs w:val="22"/>
        </w:rPr>
        <w:t xml:space="preserve"> truly be wonderful to both experience and to see. </w:t>
      </w:r>
    </w:p>
    <w:p w14:paraId="5BC84F39" w14:textId="2E942243" w:rsidR="00586C30" w:rsidRDefault="00586C30" w:rsidP="00AC727E">
      <w:pPr>
        <w:shd w:val="clear" w:color="auto" w:fill="FFFFFF"/>
        <w:ind w:left="0"/>
        <w:jc w:val="both"/>
        <w:rPr>
          <w:rFonts w:ascii="Calibri" w:eastAsia="Candara" w:hAnsi="Calibri" w:cs="Calibri"/>
          <w:color w:val="554953"/>
          <w:sz w:val="22"/>
          <w:szCs w:val="22"/>
        </w:rPr>
      </w:pPr>
    </w:p>
    <w:p w14:paraId="5BFE281E" w14:textId="4E2305CD" w:rsidR="00586C30" w:rsidRDefault="00586C30"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Q1. What does Jesus do</w:t>
      </w:r>
      <w:r w:rsidR="00CC3FA3">
        <w:rPr>
          <w:rFonts w:ascii="Calibri" w:eastAsia="Candara" w:hAnsi="Calibri" w:cs="Calibri"/>
          <w:color w:val="554953"/>
          <w:sz w:val="22"/>
          <w:szCs w:val="22"/>
        </w:rPr>
        <w:t xml:space="preserve"> to the boy</w:t>
      </w:r>
      <w:r>
        <w:rPr>
          <w:rFonts w:ascii="Calibri" w:eastAsia="Candara" w:hAnsi="Calibri" w:cs="Calibri"/>
          <w:color w:val="554953"/>
          <w:sz w:val="22"/>
          <w:szCs w:val="22"/>
        </w:rPr>
        <w:t>?</w:t>
      </w:r>
    </w:p>
    <w:p w14:paraId="0756FCBA" w14:textId="77777777" w:rsidR="00CC3FA3" w:rsidRDefault="00CC3FA3"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 xml:space="preserve">Q2. </w:t>
      </w:r>
      <w:r w:rsidR="00586C30">
        <w:rPr>
          <w:rFonts w:ascii="Calibri" w:eastAsia="Candara" w:hAnsi="Calibri" w:cs="Calibri"/>
          <w:color w:val="554953"/>
          <w:sz w:val="22"/>
          <w:szCs w:val="22"/>
        </w:rPr>
        <w:t>What does Mark in his gospel tell us the Apostles ask Jesus</w:t>
      </w:r>
      <w:r>
        <w:rPr>
          <w:rFonts w:ascii="Calibri" w:eastAsia="Candara" w:hAnsi="Calibri" w:cs="Calibri"/>
          <w:color w:val="554953"/>
          <w:sz w:val="22"/>
          <w:szCs w:val="22"/>
        </w:rPr>
        <w:t xml:space="preserve">? </w:t>
      </w:r>
    </w:p>
    <w:p w14:paraId="03F3350B" w14:textId="0C92CC0B" w:rsidR="00586C30" w:rsidRPr="00586C30" w:rsidRDefault="00CC3FA3" w:rsidP="00AC727E">
      <w:pPr>
        <w:shd w:val="clear" w:color="auto" w:fill="FFFFFF"/>
        <w:ind w:left="0"/>
        <w:jc w:val="both"/>
        <w:rPr>
          <w:rFonts w:ascii="Calibri" w:eastAsia="Candara" w:hAnsi="Calibri" w:cs="Calibri"/>
          <w:color w:val="554953"/>
          <w:sz w:val="22"/>
          <w:szCs w:val="22"/>
        </w:rPr>
      </w:pPr>
      <w:r>
        <w:rPr>
          <w:rFonts w:ascii="Calibri" w:eastAsia="Candara" w:hAnsi="Calibri" w:cs="Calibri"/>
          <w:color w:val="554953"/>
          <w:sz w:val="22"/>
          <w:szCs w:val="22"/>
        </w:rPr>
        <w:t>Q3. What is Jesus’ answer?</w:t>
      </w:r>
      <w:r w:rsidR="00586C30">
        <w:rPr>
          <w:rFonts w:ascii="Calibri" w:eastAsia="Candara" w:hAnsi="Calibri" w:cs="Calibri"/>
          <w:color w:val="554953"/>
          <w:sz w:val="22"/>
          <w:szCs w:val="22"/>
        </w:rPr>
        <w:t xml:space="preserve"> </w:t>
      </w:r>
    </w:p>
    <w:bookmarkEnd w:id="2"/>
    <w:p w14:paraId="5B9F6244" w14:textId="4591AF49" w:rsidR="00CC3FA3" w:rsidRDefault="00AC727E" w:rsidP="00AC727E">
      <w:pPr>
        <w:shd w:val="clear" w:color="auto" w:fill="FFFFFF"/>
        <w:ind w:left="0"/>
        <w:jc w:val="both"/>
        <w:rPr>
          <w:rFonts w:ascii="Candara" w:eastAsia="Candara" w:hAnsi="Candara" w:cs="Candara"/>
          <w:color w:val="554953"/>
        </w:rPr>
      </w:pPr>
      <w:r>
        <w:rPr>
          <w:rFonts w:ascii="Candara" w:eastAsia="Candara" w:hAnsi="Candara" w:cs="Candara"/>
          <w:color w:val="554953"/>
        </w:rPr>
        <w:t xml:space="preserve">  </w:t>
      </w:r>
    </w:p>
    <w:p w14:paraId="1785B9A7" w14:textId="00300494" w:rsidR="00CC3FA3" w:rsidRDefault="00CC3FA3" w:rsidP="00AC727E">
      <w:pPr>
        <w:shd w:val="clear" w:color="auto" w:fill="FFFFFF"/>
        <w:ind w:left="0"/>
        <w:jc w:val="both"/>
        <w:rPr>
          <w:rFonts w:ascii="Candara" w:eastAsia="Candara" w:hAnsi="Candara" w:cs="Candara"/>
          <w:color w:val="554953"/>
        </w:rPr>
      </w:pPr>
    </w:p>
    <w:p w14:paraId="3E77220E" w14:textId="2757AD72" w:rsidR="00777DC8" w:rsidRPr="00777DC8" w:rsidRDefault="00777DC8" w:rsidP="00777DC8">
      <w:pPr>
        <w:ind w:left="0"/>
        <w:jc w:val="both"/>
        <w:rPr>
          <w:rFonts w:ascii="Calibri" w:eastAsia="Candara" w:hAnsi="Calibri" w:cs="Calibri"/>
          <w:color w:val="554953"/>
        </w:rPr>
      </w:pPr>
    </w:p>
    <w:sectPr w:rsidR="00777DC8" w:rsidRPr="00777DC8" w:rsidSect="00F25906">
      <w:footerReference w:type="default" r:id="rId10"/>
      <w:pgSz w:w="7920" w:h="12240" w:orient="landscape" w:code="1"/>
      <w:pgMar w:top="720" w:right="720" w:bottom="720" w:left="720" w:header="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E8B4" w14:textId="77777777" w:rsidR="00DC78EA" w:rsidRDefault="00DC78EA">
      <w:r>
        <w:separator/>
      </w:r>
    </w:p>
  </w:endnote>
  <w:endnote w:type="continuationSeparator" w:id="0">
    <w:p w14:paraId="2A6E5B37" w14:textId="77777777" w:rsidR="00DC78EA" w:rsidRDefault="00D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cellu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3CDE" w14:textId="77777777" w:rsidR="008D746B" w:rsidRDefault="00E30498">
    <w:pPr>
      <w:pBdr>
        <w:top w:val="single" w:sz="4" w:space="1" w:color="D9D9D9"/>
        <w:left w:val="nil"/>
        <w:bottom w:val="nil"/>
        <w:right w:val="nil"/>
        <w:between w:val="nil"/>
      </w:pBdr>
      <w:tabs>
        <w:tab w:val="center" w:pos="4513"/>
        <w:tab w:val="right" w:pos="9026"/>
      </w:tabs>
      <w:ind w:firstLine="340"/>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82E71">
      <w:rPr>
        <w:noProof/>
        <w:color w:val="000000"/>
        <w:sz w:val="18"/>
        <w:szCs w:val="18"/>
      </w:rPr>
      <w:t>2</w:t>
    </w:r>
    <w:r>
      <w:rPr>
        <w:color w:val="000000"/>
        <w:sz w:val="18"/>
        <w:szCs w:val="18"/>
      </w:rPr>
      <w:fldChar w:fldCharType="end"/>
    </w:r>
    <w:r>
      <w:rPr>
        <w:color w:val="000000"/>
        <w:sz w:val="18"/>
        <w:szCs w:val="18"/>
      </w:rPr>
      <w:t xml:space="preserve"> | </w:t>
    </w:r>
    <w:r>
      <w:rPr>
        <w:color w:val="7F7F7F"/>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F18D" w14:textId="77777777" w:rsidR="00DC78EA" w:rsidRDefault="00DC78EA">
      <w:r>
        <w:separator/>
      </w:r>
    </w:p>
  </w:footnote>
  <w:footnote w:type="continuationSeparator" w:id="0">
    <w:p w14:paraId="10064540" w14:textId="77777777" w:rsidR="00DC78EA" w:rsidRDefault="00DC78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46B"/>
    <w:rsid w:val="00034848"/>
    <w:rsid w:val="0003554D"/>
    <w:rsid w:val="00054C59"/>
    <w:rsid w:val="00067018"/>
    <w:rsid w:val="00073A1D"/>
    <w:rsid w:val="000B05D3"/>
    <w:rsid w:val="000B0FC9"/>
    <w:rsid w:val="000B2C20"/>
    <w:rsid w:val="000C123E"/>
    <w:rsid w:val="000D43B2"/>
    <w:rsid w:val="000E2AA6"/>
    <w:rsid w:val="0011422C"/>
    <w:rsid w:val="00137789"/>
    <w:rsid w:val="00154A39"/>
    <w:rsid w:val="00156018"/>
    <w:rsid w:val="001A5964"/>
    <w:rsid w:val="00244450"/>
    <w:rsid w:val="00263BAF"/>
    <w:rsid w:val="002759D1"/>
    <w:rsid w:val="00284FB6"/>
    <w:rsid w:val="00296701"/>
    <w:rsid w:val="002D2CE3"/>
    <w:rsid w:val="002E43D5"/>
    <w:rsid w:val="003023F7"/>
    <w:rsid w:val="00303ED5"/>
    <w:rsid w:val="00304DAC"/>
    <w:rsid w:val="00320F59"/>
    <w:rsid w:val="00324C32"/>
    <w:rsid w:val="003412E8"/>
    <w:rsid w:val="00341C4A"/>
    <w:rsid w:val="00382E71"/>
    <w:rsid w:val="00397898"/>
    <w:rsid w:val="003E1288"/>
    <w:rsid w:val="0041497C"/>
    <w:rsid w:val="00437924"/>
    <w:rsid w:val="0044135D"/>
    <w:rsid w:val="004567E8"/>
    <w:rsid w:val="004660D5"/>
    <w:rsid w:val="00471BA6"/>
    <w:rsid w:val="00474D0D"/>
    <w:rsid w:val="004A4060"/>
    <w:rsid w:val="004A6024"/>
    <w:rsid w:val="004B260F"/>
    <w:rsid w:val="004B4B16"/>
    <w:rsid w:val="004B5D9F"/>
    <w:rsid w:val="004C544F"/>
    <w:rsid w:val="004C7494"/>
    <w:rsid w:val="004F4A07"/>
    <w:rsid w:val="004F6F63"/>
    <w:rsid w:val="00503BE4"/>
    <w:rsid w:val="00514E16"/>
    <w:rsid w:val="00542548"/>
    <w:rsid w:val="00554D64"/>
    <w:rsid w:val="00555406"/>
    <w:rsid w:val="00555FED"/>
    <w:rsid w:val="0057356E"/>
    <w:rsid w:val="00586C30"/>
    <w:rsid w:val="005D01B8"/>
    <w:rsid w:val="005E18CE"/>
    <w:rsid w:val="005F1ED9"/>
    <w:rsid w:val="005F3CEF"/>
    <w:rsid w:val="0060029F"/>
    <w:rsid w:val="0061757D"/>
    <w:rsid w:val="00625926"/>
    <w:rsid w:val="00651522"/>
    <w:rsid w:val="006662A2"/>
    <w:rsid w:val="00685EB7"/>
    <w:rsid w:val="006B73BD"/>
    <w:rsid w:val="006C0101"/>
    <w:rsid w:val="006F5790"/>
    <w:rsid w:val="00744E29"/>
    <w:rsid w:val="0074516C"/>
    <w:rsid w:val="0075516D"/>
    <w:rsid w:val="00770C8C"/>
    <w:rsid w:val="00772A4B"/>
    <w:rsid w:val="00774FAD"/>
    <w:rsid w:val="00777DC8"/>
    <w:rsid w:val="00781E88"/>
    <w:rsid w:val="007A67FE"/>
    <w:rsid w:val="007B0263"/>
    <w:rsid w:val="007C7C6B"/>
    <w:rsid w:val="007D2EAC"/>
    <w:rsid w:val="007E716E"/>
    <w:rsid w:val="008047C0"/>
    <w:rsid w:val="008066A9"/>
    <w:rsid w:val="008203B9"/>
    <w:rsid w:val="008377F6"/>
    <w:rsid w:val="00855E30"/>
    <w:rsid w:val="00876443"/>
    <w:rsid w:val="00881BE3"/>
    <w:rsid w:val="008B55A2"/>
    <w:rsid w:val="008C77CD"/>
    <w:rsid w:val="008D4910"/>
    <w:rsid w:val="008D746B"/>
    <w:rsid w:val="008D79AE"/>
    <w:rsid w:val="00917E0E"/>
    <w:rsid w:val="009367F4"/>
    <w:rsid w:val="009570CB"/>
    <w:rsid w:val="0096709D"/>
    <w:rsid w:val="0097197C"/>
    <w:rsid w:val="0099311E"/>
    <w:rsid w:val="009A409D"/>
    <w:rsid w:val="009C2D6C"/>
    <w:rsid w:val="009C5504"/>
    <w:rsid w:val="009D1992"/>
    <w:rsid w:val="009D7551"/>
    <w:rsid w:val="009F2E54"/>
    <w:rsid w:val="00A1791A"/>
    <w:rsid w:val="00A21E0D"/>
    <w:rsid w:val="00A2288C"/>
    <w:rsid w:val="00A8192D"/>
    <w:rsid w:val="00A97334"/>
    <w:rsid w:val="00AB185F"/>
    <w:rsid w:val="00AC2EED"/>
    <w:rsid w:val="00AC727E"/>
    <w:rsid w:val="00B06EE1"/>
    <w:rsid w:val="00B11071"/>
    <w:rsid w:val="00B308ED"/>
    <w:rsid w:val="00B43BC5"/>
    <w:rsid w:val="00B44965"/>
    <w:rsid w:val="00B44EBF"/>
    <w:rsid w:val="00B5294F"/>
    <w:rsid w:val="00B6761D"/>
    <w:rsid w:val="00B806B3"/>
    <w:rsid w:val="00B85F78"/>
    <w:rsid w:val="00BE2A06"/>
    <w:rsid w:val="00BE7197"/>
    <w:rsid w:val="00BE7D93"/>
    <w:rsid w:val="00C17CBA"/>
    <w:rsid w:val="00C47AAC"/>
    <w:rsid w:val="00C6630A"/>
    <w:rsid w:val="00C86A56"/>
    <w:rsid w:val="00C92E8C"/>
    <w:rsid w:val="00CC3FA3"/>
    <w:rsid w:val="00CD44C0"/>
    <w:rsid w:val="00CF6D27"/>
    <w:rsid w:val="00D03B6F"/>
    <w:rsid w:val="00D3603A"/>
    <w:rsid w:val="00D45C6C"/>
    <w:rsid w:val="00D50A8D"/>
    <w:rsid w:val="00D72087"/>
    <w:rsid w:val="00DA1110"/>
    <w:rsid w:val="00DA2063"/>
    <w:rsid w:val="00DC78EA"/>
    <w:rsid w:val="00E01C91"/>
    <w:rsid w:val="00E05FD0"/>
    <w:rsid w:val="00E06AE8"/>
    <w:rsid w:val="00E116DF"/>
    <w:rsid w:val="00E12F58"/>
    <w:rsid w:val="00E30498"/>
    <w:rsid w:val="00E34750"/>
    <w:rsid w:val="00E5111C"/>
    <w:rsid w:val="00E66FB2"/>
    <w:rsid w:val="00E91132"/>
    <w:rsid w:val="00EE335E"/>
    <w:rsid w:val="00EE3913"/>
    <w:rsid w:val="00EF285D"/>
    <w:rsid w:val="00F064A0"/>
    <w:rsid w:val="00F144CA"/>
    <w:rsid w:val="00F25906"/>
    <w:rsid w:val="00F56F51"/>
    <w:rsid w:val="00F74F29"/>
    <w:rsid w:val="00F8173F"/>
    <w:rsid w:val="00FC0C36"/>
    <w:rsid w:val="00FC5B4E"/>
    <w:rsid w:val="00FE73A8"/>
    <w:rsid w:val="00FF56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0532"/>
  <w15:docId w15:val="{4E3DF074-1728-4CAC-990B-4E930C60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rcellus" w:eastAsia="Marcellus" w:hAnsi="Marcellus" w:cs="Marcellus"/>
        <w:sz w:val="24"/>
        <w:szCs w:val="24"/>
        <w:lang w:val="en-CA" w:eastAsia="en-CA" w:bidi="ar-SA"/>
      </w:rPr>
    </w:rPrDefault>
    <w:pPrDefault>
      <w:pPr>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6E"/>
  </w:style>
  <w:style w:type="paragraph" w:styleId="Heading1">
    <w:name w:val="heading 1"/>
    <w:basedOn w:val="Normal"/>
    <w:next w:val="Normal"/>
    <w:link w:val="Heading1Char"/>
    <w:uiPriority w:val="9"/>
    <w:qFormat/>
    <w:rsid w:val="00823FE6"/>
    <w:pPr>
      <w:jc w:val="center"/>
      <w:outlineLvl w:val="0"/>
    </w:pPr>
    <w:rPr>
      <w:rFonts w:ascii="Calibri" w:hAnsi="Calibri" w:cs="Calibri"/>
      <w:b/>
      <w:bCs/>
      <w:sz w:val="22"/>
      <w:szCs w:val="22"/>
    </w:rPr>
  </w:style>
  <w:style w:type="paragraph" w:styleId="Heading2">
    <w:name w:val="heading 2"/>
    <w:basedOn w:val="Normal"/>
    <w:next w:val="Normal"/>
    <w:link w:val="Heading2Char"/>
    <w:uiPriority w:val="9"/>
    <w:semiHidden/>
    <w:unhideWhenUsed/>
    <w:qFormat/>
    <w:rsid w:val="00823FE6"/>
    <w:pPr>
      <w:ind w:left="90"/>
      <w:textDirection w:val="btLr"/>
      <w:outlineLvl w:val="1"/>
    </w:pPr>
    <w:rPr>
      <w:rFonts w:ascii="Calibri" w:eastAsia="Candara" w:hAnsi="Calibri" w:cs="Calibri"/>
      <w:b/>
      <w:color w:val="0E101A"/>
      <w:sz w:val="22"/>
      <w:szCs w:val="22"/>
    </w:rPr>
  </w:style>
  <w:style w:type="paragraph" w:styleId="Heading3">
    <w:name w:val="heading 3"/>
    <w:basedOn w:val="Normal"/>
    <w:next w:val="Normal"/>
    <w:link w:val="Heading3Char"/>
    <w:uiPriority w:val="9"/>
    <w:unhideWhenUsed/>
    <w:qFormat/>
    <w:rsid w:val="003E626E"/>
    <w:pPr>
      <w:keepNext/>
      <w:keepLines/>
      <w:spacing w:before="40"/>
      <w:outlineLvl w:val="2"/>
    </w:pPr>
    <w:rPr>
      <w:rFonts w:eastAsiaTheme="majorEastAsia" w:cstheme="majorBidi"/>
      <w:sz w:val="36"/>
    </w:rPr>
  </w:style>
  <w:style w:type="paragraph" w:styleId="Heading4">
    <w:name w:val="heading 4"/>
    <w:basedOn w:val="Normal"/>
    <w:next w:val="Normal"/>
    <w:link w:val="Heading4Char"/>
    <w:uiPriority w:val="9"/>
    <w:semiHidden/>
    <w:unhideWhenUsed/>
    <w:qFormat/>
    <w:rsid w:val="00241BF8"/>
    <w:pPr>
      <w:keepNext/>
      <w:keepLines/>
      <w:spacing w:before="40"/>
      <w:jc w:val="center"/>
      <w:outlineLvl w:val="3"/>
    </w:pPr>
    <w:rPr>
      <w:rFonts w:asciiTheme="majorHAnsi" w:eastAsiaTheme="majorEastAsia" w:hAnsiTheme="majorHAnsi" w:cstheme="majorBidi"/>
      <w:iCs/>
      <w:sz w:val="32"/>
    </w:rPr>
  </w:style>
  <w:style w:type="paragraph" w:styleId="Heading5">
    <w:name w:val="heading 5"/>
    <w:basedOn w:val="Normal"/>
    <w:next w:val="Normal"/>
    <w:link w:val="Heading5Char"/>
    <w:uiPriority w:val="9"/>
    <w:semiHidden/>
    <w:unhideWhenUsed/>
    <w:qFormat/>
    <w:rsid w:val="000E6DB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E6DB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E6DB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E6DB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23FE6"/>
    <w:pPr>
      <w:ind w:left="0"/>
      <w:jc w:val="center"/>
    </w:pPr>
    <w:rPr>
      <w:rFonts w:ascii="Calibri" w:eastAsia="Candara" w:hAnsi="Calibri" w:cs="Calibri"/>
      <w:b/>
      <w:sz w:val="52"/>
      <w:szCs w:val="52"/>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Heading1Char">
    <w:name w:val="Heading 1 Char"/>
    <w:basedOn w:val="DefaultParagraphFont"/>
    <w:link w:val="Heading1"/>
    <w:uiPriority w:val="9"/>
    <w:rsid w:val="00823FE6"/>
    <w:rPr>
      <w:rFonts w:ascii="Calibri" w:hAnsi="Calibri" w:cs="Calibri"/>
      <w:b/>
      <w:bCs/>
      <w:sz w:val="22"/>
      <w:szCs w:val="22"/>
    </w:rPr>
  </w:style>
  <w:style w:type="character" w:styleId="Hyperlink">
    <w:name w:val="Hyperlink"/>
    <w:basedOn w:val="DefaultParagraphFont"/>
    <w:uiPriority w:val="99"/>
    <w:unhideWhenUsed/>
    <w:rsid w:val="00510899"/>
    <w:rPr>
      <w:color w:val="0563C1" w:themeColor="hyperlink"/>
      <w:u w:val="single"/>
    </w:rPr>
  </w:style>
  <w:style w:type="paragraph" w:styleId="TOC1">
    <w:name w:val="toc 1"/>
    <w:basedOn w:val="Normal"/>
    <w:next w:val="Normal"/>
    <w:link w:val="TOC1Char"/>
    <w:autoRedefine/>
    <w:uiPriority w:val="39"/>
    <w:unhideWhenUsed/>
    <w:rsid w:val="003E626E"/>
    <w:pPr>
      <w:tabs>
        <w:tab w:val="right" w:leader="dot" w:pos="6934"/>
      </w:tabs>
      <w:spacing w:before="120"/>
    </w:pPr>
    <w:rPr>
      <w:rFonts w:cstheme="minorHAnsi"/>
      <w:bCs/>
      <w:sz w:val="20"/>
      <w:szCs w:val="20"/>
    </w:rPr>
  </w:style>
  <w:style w:type="character" w:customStyle="1" w:styleId="Heading2Char">
    <w:name w:val="Heading 2 Char"/>
    <w:basedOn w:val="DefaultParagraphFont"/>
    <w:link w:val="Heading2"/>
    <w:uiPriority w:val="9"/>
    <w:rsid w:val="00823FE6"/>
    <w:rPr>
      <w:rFonts w:ascii="Calibri" w:eastAsia="Candara" w:hAnsi="Calibri" w:cs="Calibri"/>
      <w:b/>
      <w:color w:val="0E101A"/>
      <w:sz w:val="22"/>
      <w:szCs w:val="22"/>
    </w:rPr>
  </w:style>
  <w:style w:type="paragraph" w:styleId="ListParagraph">
    <w:name w:val="List Paragraph"/>
    <w:basedOn w:val="Normal"/>
    <w:uiPriority w:val="34"/>
    <w:qFormat/>
    <w:rsid w:val="00C21F7D"/>
    <w:pPr>
      <w:ind w:left="720"/>
      <w:contextualSpacing/>
    </w:pPr>
  </w:style>
  <w:style w:type="character" w:customStyle="1" w:styleId="Heading3Char">
    <w:name w:val="Heading 3 Char"/>
    <w:basedOn w:val="DefaultParagraphFont"/>
    <w:link w:val="Heading3"/>
    <w:uiPriority w:val="9"/>
    <w:rsid w:val="003E626E"/>
    <w:rPr>
      <w:rFonts w:ascii="Marcellus" w:eastAsiaTheme="majorEastAsia" w:hAnsi="Marcellus" w:cstheme="majorBidi"/>
      <w:sz w:val="36"/>
      <w:szCs w:val="24"/>
    </w:rPr>
  </w:style>
  <w:style w:type="paragraph" w:styleId="TOC3">
    <w:name w:val="toc 3"/>
    <w:basedOn w:val="Normal"/>
    <w:next w:val="Normal"/>
    <w:autoRedefine/>
    <w:uiPriority w:val="39"/>
    <w:unhideWhenUsed/>
    <w:rsid w:val="009805E5"/>
    <w:pPr>
      <w:ind w:left="480"/>
    </w:pPr>
    <w:rPr>
      <w:rFonts w:asciiTheme="minorHAnsi" w:hAnsiTheme="minorHAnsi" w:cstheme="minorHAnsi"/>
      <w:i/>
      <w:iCs/>
      <w:sz w:val="20"/>
      <w:szCs w:val="20"/>
    </w:rPr>
  </w:style>
  <w:style w:type="paragraph" w:styleId="TOC2">
    <w:name w:val="toc 2"/>
    <w:basedOn w:val="Normal"/>
    <w:next w:val="Normal"/>
    <w:autoRedefine/>
    <w:uiPriority w:val="39"/>
    <w:unhideWhenUsed/>
    <w:rsid w:val="009805E5"/>
    <w:pPr>
      <w:ind w:left="240"/>
    </w:pPr>
    <w:rPr>
      <w:rFonts w:asciiTheme="minorHAnsi" w:hAnsiTheme="minorHAnsi" w:cstheme="minorHAnsi"/>
      <w:smallCaps/>
      <w:sz w:val="20"/>
      <w:szCs w:val="20"/>
    </w:rPr>
  </w:style>
  <w:style w:type="paragraph" w:styleId="TOCHeading">
    <w:name w:val="TOC Heading"/>
    <w:basedOn w:val="Heading1"/>
    <w:next w:val="Normal"/>
    <w:uiPriority w:val="39"/>
    <w:unhideWhenUsed/>
    <w:qFormat/>
    <w:rsid w:val="009805E5"/>
    <w:pPr>
      <w:spacing w:before="240" w:line="259" w:lineRule="auto"/>
      <w:jc w:val="left"/>
      <w:outlineLvl w:val="9"/>
    </w:pPr>
    <w:rPr>
      <w:rFonts w:asciiTheme="majorHAnsi" w:hAnsiTheme="majorHAnsi"/>
      <w:color w:val="2F5496" w:themeColor="accent1" w:themeShade="BF"/>
      <w:lang w:val="en-US"/>
    </w:rPr>
  </w:style>
  <w:style w:type="character" w:customStyle="1" w:styleId="Heading4Char">
    <w:name w:val="Heading 4 Char"/>
    <w:basedOn w:val="DefaultParagraphFont"/>
    <w:link w:val="Heading4"/>
    <w:uiPriority w:val="9"/>
    <w:rsid w:val="00241BF8"/>
    <w:rPr>
      <w:rFonts w:asciiTheme="majorHAnsi" w:eastAsiaTheme="majorEastAsia" w:hAnsiTheme="majorHAnsi" w:cstheme="majorBidi"/>
      <w:iCs/>
      <w:sz w:val="32"/>
    </w:rPr>
  </w:style>
  <w:style w:type="paragraph" w:styleId="TOC4">
    <w:name w:val="toc 4"/>
    <w:basedOn w:val="Normal"/>
    <w:next w:val="Normal"/>
    <w:autoRedefine/>
    <w:uiPriority w:val="39"/>
    <w:unhideWhenUsed/>
    <w:rsid w:val="00CF7A7C"/>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CF7A7C"/>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CF7A7C"/>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CF7A7C"/>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CF7A7C"/>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CF7A7C"/>
    <w:pPr>
      <w:ind w:left="1920"/>
    </w:pPr>
    <w:rPr>
      <w:rFonts w:asciiTheme="minorHAnsi" w:hAnsiTheme="minorHAnsi" w:cstheme="minorHAnsi"/>
      <w:sz w:val="18"/>
      <w:szCs w:val="18"/>
    </w:rPr>
  </w:style>
  <w:style w:type="character" w:customStyle="1" w:styleId="NoSpacingChar">
    <w:name w:val="No Spacing Char"/>
    <w:basedOn w:val="DefaultParagraphFont"/>
    <w:link w:val="NoSpacing"/>
    <w:uiPriority w:val="1"/>
    <w:rsid w:val="003E626E"/>
    <w:rPr>
      <w:sz w:val="24"/>
    </w:rPr>
  </w:style>
  <w:style w:type="paragraph" w:styleId="NoSpacing">
    <w:name w:val="No Spacing"/>
    <w:link w:val="NoSpacingChar"/>
    <w:uiPriority w:val="1"/>
    <w:qFormat/>
    <w:rsid w:val="003E626E"/>
    <w:pPr>
      <w:suppressAutoHyphens/>
      <w:ind w:left="0"/>
      <w:jc w:val="both"/>
    </w:pPr>
  </w:style>
  <w:style w:type="character" w:customStyle="1" w:styleId="TOC1Char">
    <w:name w:val="TOC 1 Char"/>
    <w:basedOn w:val="NoSpacingChar"/>
    <w:link w:val="TOC1"/>
    <w:uiPriority w:val="39"/>
    <w:rsid w:val="003E626E"/>
    <w:rPr>
      <w:rFonts w:ascii="Marcellus" w:hAnsi="Marcellus" w:cstheme="minorHAnsi"/>
      <w:bCs/>
      <w:sz w:val="20"/>
      <w:szCs w:val="20"/>
    </w:rPr>
  </w:style>
  <w:style w:type="table" w:styleId="TableGrid">
    <w:name w:val="Table Grid"/>
    <w:basedOn w:val="TableNormal"/>
    <w:uiPriority w:val="39"/>
    <w:rsid w:val="00CD7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0E6DB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rsid w:val="000E6DB2"/>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0E6DB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0E6DB2"/>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087CE1"/>
    <w:pPr>
      <w:spacing w:before="100" w:beforeAutospacing="1" w:after="100" w:afterAutospacing="1"/>
      <w:ind w:left="0"/>
    </w:pPr>
    <w:rPr>
      <w:rFonts w:ascii="Times New Roman" w:eastAsia="Times New Roman" w:hAnsi="Times New Roman"/>
    </w:rPr>
  </w:style>
  <w:style w:type="character" w:styleId="Strong">
    <w:name w:val="Strong"/>
    <w:basedOn w:val="DefaultParagraphFont"/>
    <w:uiPriority w:val="22"/>
    <w:qFormat/>
    <w:rsid w:val="00087CE1"/>
    <w:rPr>
      <w:b/>
      <w:bCs/>
    </w:rPr>
  </w:style>
  <w:style w:type="character" w:styleId="Emphasis">
    <w:name w:val="Emphasis"/>
    <w:basedOn w:val="DefaultParagraphFont"/>
    <w:uiPriority w:val="20"/>
    <w:qFormat/>
    <w:rsid w:val="00C27DD6"/>
    <w:rPr>
      <w:i/>
      <w:iCs/>
    </w:rPr>
  </w:style>
  <w:style w:type="character" w:styleId="UnresolvedMention">
    <w:name w:val="Unresolved Mention"/>
    <w:basedOn w:val="DefaultParagraphFont"/>
    <w:uiPriority w:val="99"/>
    <w:semiHidden/>
    <w:unhideWhenUsed/>
    <w:rsid w:val="006E3D7A"/>
    <w:rPr>
      <w:color w:val="605E5C"/>
      <w:shd w:val="clear" w:color="auto" w:fill="E1DFDD"/>
    </w:rPr>
  </w:style>
  <w:style w:type="paragraph" w:customStyle="1" w:styleId="question">
    <w:name w:val="question"/>
    <w:basedOn w:val="Normal"/>
    <w:rsid w:val="00A9351F"/>
    <w:pPr>
      <w:spacing w:before="100" w:beforeAutospacing="1" w:after="100" w:afterAutospacing="1"/>
      <w:ind w:left="0"/>
    </w:pPr>
    <w:rPr>
      <w:rFonts w:ascii="Times New Roman" w:eastAsia="Times New Roman" w:hAnsi="Times New Roman"/>
    </w:rPr>
  </w:style>
  <w:style w:type="paragraph" w:customStyle="1" w:styleId="answer">
    <w:name w:val="answer"/>
    <w:basedOn w:val="Normal"/>
    <w:rsid w:val="00642B94"/>
    <w:pPr>
      <w:spacing w:before="100" w:beforeAutospacing="1" w:after="100" w:afterAutospacing="1"/>
      <w:ind w:left="0"/>
    </w:pPr>
    <w:rPr>
      <w:rFonts w:ascii="Times New Roman" w:eastAsia="Times New Roman" w:hAnsi="Times New Roman"/>
    </w:rPr>
  </w:style>
  <w:style w:type="character" w:customStyle="1" w:styleId="text">
    <w:name w:val="text"/>
    <w:basedOn w:val="DefaultParagraphFont"/>
    <w:rsid w:val="00642B94"/>
  </w:style>
  <w:style w:type="character" w:customStyle="1" w:styleId="small-caps">
    <w:name w:val="small-caps"/>
    <w:basedOn w:val="DefaultParagraphFont"/>
    <w:rsid w:val="00337EF0"/>
  </w:style>
  <w:style w:type="character" w:styleId="FollowedHyperlink">
    <w:name w:val="FollowedHyperlink"/>
    <w:basedOn w:val="DefaultParagraphFont"/>
    <w:uiPriority w:val="99"/>
    <w:semiHidden/>
    <w:unhideWhenUsed/>
    <w:rsid w:val="00485667"/>
    <w:rPr>
      <w:color w:val="954F72" w:themeColor="followedHyperlink"/>
      <w:u w:val="single"/>
    </w:rPr>
  </w:style>
  <w:style w:type="character" w:styleId="CommentReference">
    <w:name w:val="annotation reference"/>
    <w:basedOn w:val="DefaultParagraphFont"/>
    <w:uiPriority w:val="99"/>
    <w:semiHidden/>
    <w:unhideWhenUsed/>
    <w:rsid w:val="005D42C8"/>
    <w:rPr>
      <w:sz w:val="16"/>
      <w:szCs w:val="16"/>
    </w:rPr>
  </w:style>
  <w:style w:type="paragraph" w:styleId="CommentText">
    <w:name w:val="annotation text"/>
    <w:basedOn w:val="Normal"/>
    <w:link w:val="CommentTextChar"/>
    <w:uiPriority w:val="99"/>
    <w:semiHidden/>
    <w:unhideWhenUsed/>
    <w:rsid w:val="005D42C8"/>
    <w:rPr>
      <w:sz w:val="20"/>
      <w:szCs w:val="20"/>
    </w:rPr>
  </w:style>
  <w:style w:type="character" w:customStyle="1" w:styleId="CommentTextChar">
    <w:name w:val="Comment Text Char"/>
    <w:basedOn w:val="DefaultParagraphFont"/>
    <w:link w:val="CommentText"/>
    <w:uiPriority w:val="99"/>
    <w:semiHidden/>
    <w:rsid w:val="005D42C8"/>
    <w:rPr>
      <w:rFonts w:ascii="Marcellus" w:hAnsi="Marcellus"/>
      <w:sz w:val="20"/>
      <w:szCs w:val="20"/>
    </w:rPr>
  </w:style>
  <w:style w:type="paragraph" w:styleId="CommentSubject">
    <w:name w:val="annotation subject"/>
    <w:basedOn w:val="CommentText"/>
    <w:next w:val="CommentText"/>
    <w:link w:val="CommentSubjectChar"/>
    <w:uiPriority w:val="99"/>
    <w:semiHidden/>
    <w:unhideWhenUsed/>
    <w:rsid w:val="005D42C8"/>
    <w:rPr>
      <w:b/>
      <w:bCs/>
    </w:rPr>
  </w:style>
  <w:style w:type="character" w:customStyle="1" w:styleId="CommentSubjectChar">
    <w:name w:val="Comment Subject Char"/>
    <w:basedOn w:val="CommentTextChar"/>
    <w:link w:val="CommentSubject"/>
    <w:uiPriority w:val="99"/>
    <w:semiHidden/>
    <w:rsid w:val="005D42C8"/>
    <w:rPr>
      <w:rFonts w:ascii="Marcellus" w:hAnsi="Marcellus"/>
      <w:b/>
      <w:bCs/>
      <w:sz w:val="20"/>
      <w:szCs w:val="20"/>
    </w:rPr>
  </w:style>
  <w:style w:type="paragraph" w:customStyle="1" w:styleId="moto-textsystem9">
    <w:name w:val="moto-text_system_9"/>
    <w:basedOn w:val="Normal"/>
    <w:rsid w:val="00F6327A"/>
    <w:pPr>
      <w:spacing w:before="100" w:beforeAutospacing="1" w:after="100" w:afterAutospacing="1"/>
      <w:ind w:left="0"/>
    </w:pPr>
    <w:rPr>
      <w:rFonts w:ascii="Times New Roman" w:eastAsia="Times New Roman" w:hAnsi="Times New Roman"/>
    </w:rPr>
  </w:style>
  <w:style w:type="paragraph" w:customStyle="1" w:styleId="yiv8337172562msonormal">
    <w:name w:val="yiv8337172562msonormal"/>
    <w:basedOn w:val="Normal"/>
    <w:rsid w:val="005E5CAB"/>
    <w:pPr>
      <w:spacing w:before="100" w:beforeAutospacing="1" w:after="100" w:afterAutospacing="1"/>
      <w:ind w:left="0"/>
    </w:pPr>
    <w:rPr>
      <w:rFonts w:ascii="Times New Roman" w:eastAsia="Times New Roman" w:hAnsi="Times New Roman"/>
    </w:rPr>
  </w:style>
  <w:style w:type="paragraph" w:styleId="Subtitle">
    <w:name w:val="Subtitle"/>
    <w:basedOn w:val="Normal"/>
    <w:next w:val="Normal"/>
    <w:uiPriority w:val="11"/>
    <w:qFormat/>
    <w:pPr>
      <w:ind w:left="0"/>
      <w:jc w:val="center"/>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3504">
      <w:bodyDiv w:val="1"/>
      <w:marLeft w:val="0"/>
      <w:marRight w:val="0"/>
      <w:marTop w:val="0"/>
      <w:marBottom w:val="0"/>
      <w:divBdr>
        <w:top w:val="none" w:sz="0" w:space="0" w:color="auto"/>
        <w:left w:val="none" w:sz="0" w:space="0" w:color="auto"/>
        <w:bottom w:val="none" w:sz="0" w:space="0" w:color="auto"/>
        <w:right w:val="none" w:sz="0" w:space="0" w:color="auto"/>
      </w:divBdr>
    </w:div>
    <w:div w:id="426730526">
      <w:bodyDiv w:val="1"/>
      <w:marLeft w:val="0"/>
      <w:marRight w:val="0"/>
      <w:marTop w:val="0"/>
      <w:marBottom w:val="0"/>
      <w:divBdr>
        <w:top w:val="none" w:sz="0" w:space="0" w:color="auto"/>
        <w:left w:val="none" w:sz="0" w:space="0" w:color="auto"/>
        <w:bottom w:val="none" w:sz="0" w:space="0" w:color="auto"/>
        <w:right w:val="none" w:sz="0" w:space="0" w:color="auto"/>
      </w:divBdr>
    </w:div>
    <w:div w:id="503057428">
      <w:bodyDiv w:val="1"/>
      <w:marLeft w:val="0"/>
      <w:marRight w:val="0"/>
      <w:marTop w:val="0"/>
      <w:marBottom w:val="0"/>
      <w:divBdr>
        <w:top w:val="none" w:sz="0" w:space="0" w:color="auto"/>
        <w:left w:val="none" w:sz="0" w:space="0" w:color="auto"/>
        <w:bottom w:val="none" w:sz="0" w:space="0" w:color="auto"/>
        <w:right w:val="none" w:sz="0" w:space="0" w:color="auto"/>
      </w:divBdr>
    </w:div>
    <w:div w:id="1384479695">
      <w:bodyDiv w:val="1"/>
      <w:marLeft w:val="0"/>
      <w:marRight w:val="0"/>
      <w:marTop w:val="0"/>
      <w:marBottom w:val="0"/>
      <w:divBdr>
        <w:top w:val="none" w:sz="0" w:space="0" w:color="auto"/>
        <w:left w:val="none" w:sz="0" w:space="0" w:color="auto"/>
        <w:bottom w:val="none" w:sz="0" w:space="0" w:color="auto"/>
        <w:right w:val="none" w:sz="0" w:space="0" w:color="auto"/>
      </w:divBdr>
    </w:div>
    <w:div w:id="145991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eJdwKaUY2HrM8ZUGMo8kJreerFQ==">AMUW2mVElQzhExc8aMVNR5RjhjEvyIIpsDgkpNcWXStZnKdce3tQ/fShVacqEb+NEd0M05bPaeI/URRzoo2TqOM45ILMfihlbIMeVuMIoBZ4TJ6wZ4ZvaX0wzdxov42KDs5H01xmFEfLLYmwH80BFQyjFEjfwA0mxQ==</go:docsCustomData>
</go:gDocsCustomXmlDataStorage>
</file>

<file path=customXml/itemProps1.xml><?xml version="1.0" encoding="utf-8"?>
<ds:datastoreItem xmlns:ds="http://schemas.openxmlformats.org/officeDocument/2006/customXml" ds:itemID="{0D9975D1-28AD-447A-A3E2-4A6B49DF52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SAQ</dc:creator>
  <cp:lastModifiedBy>Joshua Foster</cp:lastModifiedBy>
  <cp:revision>4</cp:revision>
  <cp:lastPrinted>2021-10-15T16:24:00Z</cp:lastPrinted>
  <dcterms:created xsi:type="dcterms:W3CDTF">2021-10-15T16:23:00Z</dcterms:created>
  <dcterms:modified xsi:type="dcterms:W3CDTF">2021-10-15T16:24:00Z</dcterms:modified>
</cp:coreProperties>
</file>