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7528" w14:textId="77777777" w:rsidR="00B933D4" w:rsidRDefault="00B933D4" w:rsidP="00B933D4">
      <w:pPr>
        <w:ind w:left="360" w:right="234"/>
        <w:jc w:val="center"/>
        <w:rPr>
          <w:rFonts w:eastAsia="Abadi" w:cs="Calibri"/>
          <w:sz w:val="32"/>
          <w:szCs w:val="32"/>
        </w:rPr>
      </w:pPr>
    </w:p>
    <w:p w14:paraId="093C582E" w14:textId="77777777" w:rsidR="00B933D4" w:rsidRDefault="00B933D4" w:rsidP="00B933D4">
      <w:pPr>
        <w:ind w:left="360" w:right="234"/>
        <w:jc w:val="center"/>
        <w:rPr>
          <w:rFonts w:eastAsia="Abadi" w:cs="Calibri"/>
          <w:sz w:val="32"/>
          <w:szCs w:val="32"/>
        </w:rPr>
      </w:pPr>
    </w:p>
    <w:p w14:paraId="4F57B065" w14:textId="77777777" w:rsidR="00B933D4" w:rsidRDefault="00B933D4" w:rsidP="00B933D4">
      <w:pPr>
        <w:ind w:left="360" w:right="234"/>
        <w:jc w:val="center"/>
        <w:rPr>
          <w:rFonts w:eastAsia="Abadi" w:cs="Calibri"/>
          <w:sz w:val="32"/>
          <w:szCs w:val="32"/>
        </w:rPr>
      </w:pPr>
    </w:p>
    <w:p w14:paraId="25F70829" w14:textId="6B0F91C2" w:rsidR="00B933D4" w:rsidRPr="00720926" w:rsidRDefault="00B933D4" w:rsidP="00B933D4">
      <w:pPr>
        <w:ind w:left="360" w:right="234"/>
        <w:jc w:val="center"/>
        <w:rPr>
          <w:rFonts w:eastAsia="Abadi" w:cs="Calibri"/>
          <w:sz w:val="32"/>
          <w:szCs w:val="32"/>
        </w:rPr>
      </w:pPr>
      <w:r w:rsidRPr="00720926">
        <w:rPr>
          <w:rFonts w:eastAsia="Abadi" w:cs="Calibri"/>
          <w:sz w:val="32"/>
          <w:szCs w:val="32"/>
        </w:rPr>
        <w:t>FAMILY WORSHIP BOOKLET</w:t>
      </w:r>
    </w:p>
    <w:p w14:paraId="1100D49B" w14:textId="77777777" w:rsidR="00B933D4" w:rsidRPr="00720926" w:rsidRDefault="00B933D4" w:rsidP="00B933D4">
      <w:pPr>
        <w:ind w:left="360" w:right="234"/>
        <w:jc w:val="center"/>
        <w:rPr>
          <w:rFonts w:eastAsia="Abadi" w:cs="Calibri"/>
          <w:szCs w:val="22"/>
        </w:rPr>
      </w:pPr>
    </w:p>
    <w:p w14:paraId="67E8EB43" w14:textId="77777777" w:rsidR="00B933D4" w:rsidRPr="00720926" w:rsidRDefault="00B933D4" w:rsidP="00B933D4">
      <w:pPr>
        <w:ind w:left="360" w:right="234"/>
        <w:jc w:val="center"/>
        <w:rPr>
          <w:rFonts w:eastAsia="Abadi" w:cs="Calibri"/>
          <w:b/>
          <w:szCs w:val="22"/>
        </w:rPr>
      </w:pPr>
    </w:p>
    <w:p w14:paraId="6D9668F1" w14:textId="77777777" w:rsidR="00B933D4" w:rsidRPr="00720926" w:rsidRDefault="00B933D4" w:rsidP="00B933D4">
      <w:pPr>
        <w:ind w:left="360" w:right="234"/>
        <w:jc w:val="center"/>
        <w:rPr>
          <w:rFonts w:eastAsia="Abadi" w:cs="Calibri"/>
          <w:szCs w:val="22"/>
        </w:rPr>
      </w:pPr>
    </w:p>
    <w:p w14:paraId="3E44CC34" w14:textId="77777777" w:rsidR="00B933D4" w:rsidRPr="00720926" w:rsidRDefault="00B933D4" w:rsidP="00B933D4">
      <w:pPr>
        <w:ind w:left="360" w:right="234"/>
        <w:jc w:val="center"/>
        <w:rPr>
          <w:rFonts w:eastAsia="Abadi" w:cs="Calibri"/>
          <w:szCs w:val="22"/>
        </w:rPr>
      </w:pPr>
    </w:p>
    <w:p w14:paraId="705ABB08" w14:textId="2BFF1A6F" w:rsidR="00B933D4" w:rsidRPr="00720926" w:rsidRDefault="00B933D4" w:rsidP="00B933D4">
      <w:pPr>
        <w:ind w:left="360" w:right="234"/>
        <w:jc w:val="center"/>
        <w:rPr>
          <w:rFonts w:eastAsia="Abadi" w:cs="Calibri"/>
          <w:szCs w:val="22"/>
        </w:rPr>
      </w:pPr>
      <w:r w:rsidRPr="00720926">
        <w:rPr>
          <w:rFonts w:eastAsia="Abadi" w:cs="Calibri"/>
          <w:noProof/>
          <w:szCs w:val="22"/>
        </w:rPr>
        <w:drawing>
          <wp:anchor distT="0" distB="0" distL="114300" distR="114300" simplePos="0" relativeHeight="251660288" behindDoc="0" locked="0" layoutInCell="1" allowOverlap="1" wp14:anchorId="6C0A274D" wp14:editId="333284A4">
            <wp:simplePos x="0" y="0"/>
            <wp:positionH relativeFrom="column">
              <wp:posOffset>266700</wp:posOffset>
            </wp:positionH>
            <wp:positionV relativeFrom="paragraph">
              <wp:posOffset>232410</wp:posOffset>
            </wp:positionV>
            <wp:extent cx="4201795" cy="2800985"/>
            <wp:effectExtent l="0" t="0" r="8255"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795" cy="2800985"/>
                    </a:xfrm>
                    <a:prstGeom prst="rect">
                      <a:avLst/>
                    </a:prstGeom>
                  </pic:spPr>
                </pic:pic>
              </a:graphicData>
            </a:graphic>
            <wp14:sizeRelH relativeFrom="margin">
              <wp14:pctWidth>0</wp14:pctWidth>
            </wp14:sizeRelH>
            <wp14:sizeRelV relativeFrom="margin">
              <wp14:pctHeight>0</wp14:pctHeight>
            </wp14:sizeRelV>
          </wp:anchor>
        </w:drawing>
      </w:r>
    </w:p>
    <w:p w14:paraId="63C6216F" w14:textId="23F29306" w:rsidR="00B933D4" w:rsidRPr="00720926" w:rsidRDefault="00B933D4" w:rsidP="00B933D4">
      <w:pPr>
        <w:ind w:left="360" w:right="234"/>
        <w:jc w:val="center"/>
        <w:rPr>
          <w:rFonts w:eastAsia="Abadi" w:cs="Calibri"/>
          <w:szCs w:val="22"/>
        </w:rPr>
      </w:pPr>
    </w:p>
    <w:p w14:paraId="42FD7F28" w14:textId="77777777" w:rsidR="00B933D4" w:rsidRPr="00720926" w:rsidRDefault="00B933D4" w:rsidP="00B933D4">
      <w:pPr>
        <w:ind w:left="360" w:right="234"/>
        <w:jc w:val="center"/>
        <w:rPr>
          <w:rFonts w:eastAsia="Abadi" w:cs="Calibri"/>
          <w:szCs w:val="22"/>
        </w:rPr>
      </w:pPr>
    </w:p>
    <w:p w14:paraId="12040796" w14:textId="77777777" w:rsidR="00B933D4" w:rsidRPr="00720926" w:rsidRDefault="00B933D4" w:rsidP="00B933D4">
      <w:pPr>
        <w:ind w:left="360" w:right="234"/>
        <w:jc w:val="center"/>
        <w:rPr>
          <w:rFonts w:eastAsia="Abadi" w:cs="Calibri"/>
          <w:szCs w:val="22"/>
        </w:rPr>
      </w:pPr>
    </w:p>
    <w:p w14:paraId="3FA3C81B" w14:textId="77777777" w:rsidR="00B933D4" w:rsidRPr="00720926" w:rsidRDefault="00B933D4" w:rsidP="00B933D4">
      <w:pPr>
        <w:ind w:left="360" w:right="234"/>
        <w:jc w:val="center"/>
        <w:rPr>
          <w:rFonts w:eastAsia="Abadi" w:cs="Calibri"/>
          <w:szCs w:val="22"/>
        </w:rPr>
      </w:pPr>
    </w:p>
    <w:p w14:paraId="094079A5" w14:textId="77777777" w:rsidR="00B933D4" w:rsidRPr="00720926" w:rsidRDefault="00B933D4" w:rsidP="00B933D4">
      <w:pPr>
        <w:ind w:left="360" w:right="234"/>
        <w:jc w:val="center"/>
        <w:rPr>
          <w:rFonts w:eastAsia="Abadi" w:cs="Calibri"/>
          <w:szCs w:val="22"/>
        </w:rPr>
      </w:pPr>
    </w:p>
    <w:p w14:paraId="09876D83" w14:textId="77777777" w:rsidR="00B933D4" w:rsidRPr="00720926" w:rsidRDefault="00B933D4" w:rsidP="00B933D4">
      <w:pPr>
        <w:ind w:left="360" w:right="234"/>
        <w:jc w:val="center"/>
        <w:rPr>
          <w:rFonts w:eastAsia="Abadi" w:cs="Calibri"/>
          <w:szCs w:val="22"/>
        </w:rPr>
      </w:pPr>
    </w:p>
    <w:p w14:paraId="2B80E167" w14:textId="77777777" w:rsidR="00B933D4" w:rsidRPr="00720926" w:rsidRDefault="00B933D4" w:rsidP="00B933D4">
      <w:pPr>
        <w:ind w:left="360" w:right="234"/>
        <w:jc w:val="center"/>
        <w:rPr>
          <w:rFonts w:eastAsia="Abadi" w:cs="Calibri"/>
          <w:szCs w:val="22"/>
        </w:rPr>
      </w:pPr>
    </w:p>
    <w:p w14:paraId="0A5409B5" w14:textId="77777777" w:rsidR="00B933D4" w:rsidRPr="00720926" w:rsidRDefault="00B933D4" w:rsidP="00B933D4">
      <w:pPr>
        <w:ind w:left="360" w:right="234"/>
        <w:jc w:val="center"/>
        <w:rPr>
          <w:rFonts w:eastAsia="Abadi" w:cs="Calibri"/>
          <w:szCs w:val="22"/>
        </w:rPr>
      </w:pPr>
    </w:p>
    <w:p w14:paraId="55051DB3" w14:textId="77777777" w:rsidR="00B933D4" w:rsidRPr="00720926" w:rsidRDefault="00B933D4" w:rsidP="00B933D4">
      <w:pPr>
        <w:ind w:left="360" w:right="234"/>
        <w:jc w:val="center"/>
        <w:rPr>
          <w:rFonts w:eastAsia="Abadi" w:cs="Calibri"/>
          <w:szCs w:val="22"/>
        </w:rPr>
      </w:pPr>
      <w:r w:rsidRPr="00720926">
        <w:rPr>
          <w:rFonts w:eastAsia="Abadi" w:cs="Calibri"/>
          <w:szCs w:val="22"/>
        </w:rPr>
        <w:t>God tells us that Ezra read from the book of the Law,</w:t>
      </w:r>
    </w:p>
    <w:p w14:paraId="405137AA" w14:textId="77777777" w:rsidR="00B933D4" w:rsidRPr="00720926" w:rsidRDefault="00B933D4" w:rsidP="00B933D4">
      <w:pPr>
        <w:ind w:left="360" w:right="234"/>
        <w:jc w:val="center"/>
        <w:rPr>
          <w:rFonts w:eastAsia="Abadi" w:cs="Calibri"/>
          <w:szCs w:val="22"/>
        </w:rPr>
      </w:pPr>
      <w:r w:rsidRPr="00720926">
        <w:rPr>
          <w:rFonts w:eastAsia="Abadi" w:cs="Calibri"/>
          <w:szCs w:val="22"/>
        </w:rPr>
        <w:t>day after day, and that the people of God</w:t>
      </w:r>
    </w:p>
    <w:p w14:paraId="06D15438" w14:textId="77777777" w:rsidR="00B933D4" w:rsidRPr="00720926" w:rsidRDefault="00B933D4" w:rsidP="00B933D4">
      <w:pPr>
        <w:ind w:left="360" w:right="234"/>
        <w:jc w:val="center"/>
        <w:rPr>
          <w:rFonts w:eastAsia="Abadi" w:cs="Calibri"/>
          <w:szCs w:val="22"/>
        </w:rPr>
      </w:pPr>
      <w:r w:rsidRPr="00720926">
        <w:rPr>
          <w:rFonts w:eastAsia="Abadi" w:cs="Calibri"/>
          <w:szCs w:val="22"/>
        </w:rPr>
        <w:t>were filled with joy!</w:t>
      </w:r>
    </w:p>
    <w:p w14:paraId="2798AB8E" w14:textId="77777777" w:rsidR="00B933D4" w:rsidRPr="00720926" w:rsidRDefault="00B933D4" w:rsidP="00B933D4">
      <w:pPr>
        <w:ind w:left="360" w:right="234"/>
        <w:jc w:val="center"/>
        <w:rPr>
          <w:rFonts w:eastAsia="Abadi" w:cs="Calibri"/>
          <w:szCs w:val="22"/>
        </w:rPr>
      </w:pPr>
    </w:p>
    <w:p w14:paraId="26FA3DCE" w14:textId="77777777" w:rsidR="00B933D4" w:rsidRPr="00720926" w:rsidRDefault="00B933D4" w:rsidP="00B933D4">
      <w:pPr>
        <w:ind w:left="360" w:right="234"/>
        <w:jc w:val="center"/>
        <w:rPr>
          <w:rFonts w:eastAsia="Abadi" w:cs="Calibri"/>
          <w:szCs w:val="22"/>
        </w:rPr>
      </w:pPr>
      <w:r w:rsidRPr="00720926">
        <w:rPr>
          <w:rFonts w:eastAsia="Abadi" w:cs="Calibri"/>
          <w:szCs w:val="22"/>
        </w:rPr>
        <w:br w:type="page"/>
      </w:r>
    </w:p>
    <w:p w14:paraId="6921CBCB" w14:textId="135298E4" w:rsidR="00B933D4" w:rsidRPr="00720926" w:rsidRDefault="00B933D4" w:rsidP="00B933D4">
      <w:pPr>
        <w:ind w:left="360" w:right="234"/>
        <w:jc w:val="center"/>
        <w:rPr>
          <w:rFonts w:eastAsia="Abadi" w:cs="Calibri"/>
          <w:szCs w:val="22"/>
        </w:rPr>
      </w:pPr>
    </w:p>
    <w:p w14:paraId="50942148" w14:textId="62C02FA1" w:rsidR="00B933D4" w:rsidRPr="00720926" w:rsidRDefault="00B933D4" w:rsidP="00B933D4">
      <w:pPr>
        <w:ind w:left="360" w:right="234"/>
        <w:jc w:val="center"/>
        <w:rPr>
          <w:rFonts w:eastAsia="Abadi" w:cs="Calibri"/>
          <w:szCs w:val="22"/>
        </w:rPr>
      </w:pPr>
      <w:r>
        <w:rPr>
          <w:rFonts w:eastAsia="Abadi" w:cs="Calibri"/>
          <w:noProof/>
          <w:szCs w:val="22"/>
        </w:rPr>
        <mc:AlternateContent>
          <mc:Choice Requires="wps">
            <w:drawing>
              <wp:anchor distT="45720" distB="45720" distL="114300" distR="114300" simplePos="0" relativeHeight="251659264" behindDoc="0" locked="0" layoutInCell="1" allowOverlap="1" wp14:anchorId="03710EC5" wp14:editId="56B3C958">
                <wp:simplePos x="0" y="0"/>
                <wp:positionH relativeFrom="column">
                  <wp:posOffset>276225</wp:posOffset>
                </wp:positionH>
                <wp:positionV relativeFrom="paragraph">
                  <wp:posOffset>61595</wp:posOffset>
                </wp:positionV>
                <wp:extent cx="4071620" cy="4938395"/>
                <wp:effectExtent l="9525" t="11430" r="508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4938395"/>
                        </a:xfrm>
                        <a:prstGeom prst="rect">
                          <a:avLst/>
                        </a:prstGeom>
                        <a:solidFill>
                          <a:srgbClr val="FFFFFF"/>
                        </a:solidFill>
                        <a:ln w="9525">
                          <a:solidFill>
                            <a:srgbClr val="000000"/>
                          </a:solidFill>
                          <a:miter lim="800000"/>
                          <a:headEnd type="none" w="sm" len="sm"/>
                          <a:tailEnd type="none" w="sm" len="sm"/>
                        </a:ln>
                      </wps:spPr>
                      <wps:txbx>
                        <w:txbxContent>
                          <w:p w14:paraId="275E6B50"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Doctrine for the Mind and Heart  </w:t>
                            </w:r>
                          </w:p>
                          <w:p w14:paraId="6C479AA0" w14:textId="77777777" w:rsidR="00B933D4" w:rsidRPr="0057356E" w:rsidRDefault="00B933D4" w:rsidP="00B933D4">
                            <w:pPr>
                              <w:ind w:left="0"/>
                              <w:textDirection w:val="btLr"/>
                              <w:rPr>
                                <w:rFonts w:cs="Calibri"/>
                                <w:szCs w:val="22"/>
                              </w:rPr>
                            </w:pPr>
                          </w:p>
                          <w:p w14:paraId="1203DFAB"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Memory Verse of the Week </w:t>
                            </w:r>
                          </w:p>
                          <w:p w14:paraId="39A85A32" w14:textId="77777777" w:rsidR="00B933D4" w:rsidRDefault="00B933D4" w:rsidP="00B933D4">
                            <w:pPr>
                              <w:ind w:left="0"/>
                              <w:textDirection w:val="btLr"/>
                              <w:rPr>
                                <w:rFonts w:eastAsia="Calibri" w:cs="Calibri"/>
                                <w:b/>
                                <w:color w:val="0E101A"/>
                                <w:szCs w:val="22"/>
                              </w:rPr>
                            </w:pPr>
                          </w:p>
                          <w:p w14:paraId="0A98F70D" w14:textId="77777777" w:rsidR="00B933D4" w:rsidRDefault="00B933D4" w:rsidP="00B933D4">
                            <w:pPr>
                              <w:ind w:left="0"/>
                              <w:textDirection w:val="btLr"/>
                              <w:rPr>
                                <w:rFonts w:eastAsia="Calibri" w:cs="Calibri"/>
                                <w:b/>
                                <w:color w:val="0E101A"/>
                                <w:szCs w:val="22"/>
                              </w:rPr>
                            </w:pPr>
                          </w:p>
                          <w:p w14:paraId="294A5AC2" w14:textId="77777777" w:rsidR="00B933D4" w:rsidRPr="0057356E" w:rsidRDefault="00B933D4" w:rsidP="00B933D4">
                            <w:pPr>
                              <w:ind w:left="0"/>
                              <w:textDirection w:val="btLr"/>
                              <w:rPr>
                                <w:rFonts w:cs="Calibri"/>
                                <w:szCs w:val="22"/>
                              </w:rPr>
                            </w:pPr>
                            <w:r w:rsidRPr="0057356E">
                              <w:rPr>
                                <w:rFonts w:eastAsia="Calibri" w:cs="Calibri"/>
                                <w:b/>
                                <w:color w:val="0E101A"/>
                                <w:szCs w:val="22"/>
                              </w:rPr>
                              <w:t>Psalm of the Week</w:t>
                            </w:r>
                          </w:p>
                          <w:p w14:paraId="24887E53" w14:textId="77777777" w:rsidR="00B933D4" w:rsidRPr="0057356E" w:rsidRDefault="00B933D4" w:rsidP="00B933D4">
                            <w:pPr>
                              <w:ind w:left="0"/>
                              <w:textDirection w:val="btLr"/>
                              <w:rPr>
                                <w:rFonts w:cs="Calibri"/>
                                <w:szCs w:val="22"/>
                              </w:rPr>
                            </w:pPr>
                          </w:p>
                          <w:p w14:paraId="2362F252"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Please pray for: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710EC5" id="Rectangle 18" o:spid="_x0000_s1026" style="position:absolute;left:0;text-align:left;margin-left:21.75pt;margin-top:4.85pt;width:320.6pt;height:38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">
                <v:stroke startarrowwidth="narrow" startarrowlength="short" endarrowwidth="narrow" endarrowlength="short"/>
                <v:textbox inset="2.53958mm,1.2694mm,2.53958mm,1.2694mm">
                  <w:txbxContent>
                    <w:p w14:paraId="275E6B50"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Doctrine for the Mind and Heart  </w:t>
                      </w:r>
                    </w:p>
                    <w:p w14:paraId="6C479AA0" w14:textId="77777777" w:rsidR="00B933D4" w:rsidRPr="0057356E" w:rsidRDefault="00B933D4" w:rsidP="00B933D4">
                      <w:pPr>
                        <w:ind w:left="0"/>
                        <w:textDirection w:val="btLr"/>
                        <w:rPr>
                          <w:rFonts w:cs="Calibri"/>
                          <w:szCs w:val="22"/>
                        </w:rPr>
                      </w:pPr>
                    </w:p>
                    <w:p w14:paraId="1203DFAB"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Memory Verse of the Week </w:t>
                      </w:r>
                    </w:p>
                    <w:p w14:paraId="39A85A32" w14:textId="77777777" w:rsidR="00B933D4" w:rsidRDefault="00B933D4" w:rsidP="00B933D4">
                      <w:pPr>
                        <w:ind w:left="0"/>
                        <w:textDirection w:val="btLr"/>
                        <w:rPr>
                          <w:rFonts w:eastAsia="Calibri" w:cs="Calibri"/>
                          <w:b/>
                          <w:color w:val="0E101A"/>
                          <w:szCs w:val="22"/>
                        </w:rPr>
                      </w:pPr>
                    </w:p>
                    <w:p w14:paraId="0A98F70D" w14:textId="77777777" w:rsidR="00B933D4" w:rsidRDefault="00B933D4" w:rsidP="00B933D4">
                      <w:pPr>
                        <w:ind w:left="0"/>
                        <w:textDirection w:val="btLr"/>
                        <w:rPr>
                          <w:rFonts w:eastAsia="Calibri" w:cs="Calibri"/>
                          <w:b/>
                          <w:color w:val="0E101A"/>
                          <w:szCs w:val="22"/>
                        </w:rPr>
                      </w:pPr>
                    </w:p>
                    <w:p w14:paraId="294A5AC2" w14:textId="77777777" w:rsidR="00B933D4" w:rsidRPr="0057356E" w:rsidRDefault="00B933D4" w:rsidP="00B933D4">
                      <w:pPr>
                        <w:ind w:left="0"/>
                        <w:textDirection w:val="btLr"/>
                        <w:rPr>
                          <w:rFonts w:cs="Calibri"/>
                          <w:szCs w:val="22"/>
                        </w:rPr>
                      </w:pPr>
                      <w:r w:rsidRPr="0057356E">
                        <w:rPr>
                          <w:rFonts w:eastAsia="Calibri" w:cs="Calibri"/>
                          <w:b/>
                          <w:color w:val="0E101A"/>
                          <w:szCs w:val="22"/>
                        </w:rPr>
                        <w:t>Psalm of the Week</w:t>
                      </w:r>
                    </w:p>
                    <w:p w14:paraId="24887E53" w14:textId="77777777" w:rsidR="00B933D4" w:rsidRPr="0057356E" w:rsidRDefault="00B933D4" w:rsidP="00B933D4">
                      <w:pPr>
                        <w:ind w:left="0"/>
                        <w:textDirection w:val="btLr"/>
                        <w:rPr>
                          <w:rFonts w:cs="Calibri"/>
                          <w:szCs w:val="22"/>
                        </w:rPr>
                      </w:pPr>
                    </w:p>
                    <w:p w14:paraId="2362F252"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Please pray for: </w:t>
                      </w:r>
                    </w:p>
                  </w:txbxContent>
                </v:textbox>
              </v:rect>
            </w:pict>
          </mc:Fallback>
        </mc:AlternateContent>
      </w:r>
    </w:p>
    <w:p w14:paraId="5DCDAEA1" w14:textId="77777777" w:rsidR="00B933D4" w:rsidRPr="00720926" w:rsidRDefault="00B933D4" w:rsidP="00B933D4">
      <w:pPr>
        <w:ind w:left="360" w:right="234"/>
        <w:jc w:val="center"/>
        <w:rPr>
          <w:rFonts w:eastAsia="Abadi" w:cs="Calibri"/>
          <w:szCs w:val="22"/>
        </w:rPr>
      </w:pPr>
    </w:p>
    <w:p w14:paraId="36B150C6" w14:textId="77777777" w:rsidR="00B933D4" w:rsidRPr="00720926" w:rsidRDefault="00B933D4" w:rsidP="00B933D4">
      <w:pPr>
        <w:ind w:left="360" w:right="234"/>
        <w:jc w:val="center"/>
        <w:rPr>
          <w:rFonts w:eastAsia="Abadi" w:cs="Calibri"/>
          <w:szCs w:val="22"/>
        </w:rPr>
      </w:pPr>
    </w:p>
    <w:p w14:paraId="4B748030" w14:textId="77777777" w:rsidR="00B933D4" w:rsidRPr="00720926" w:rsidRDefault="00B933D4" w:rsidP="00B933D4">
      <w:pPr>
        <w:ind w:left="360" w:right="234"/>
        <w:jc w:val="center"/>
        <w:rPr>
          <w:rFonts w:eastAsia="Abadi" w:cs="Calibri"/>
          <w:szCs w:val="22"/>
        </w:rPr>
      </w:pPr>
    </w:p>
    <w:p w14:paraId="4F669D7C" w14:textId="77777777" w:rsidR="00B933D4" w:rsidRPr="00720926" w:rsidRDefault="00B933D4" w:rsidP="00B933D4">
      <w:pPr>
        <w:ind w:left="360" w:right="234"/>
        <w:jc w:val="center"/>
        <w:rPr>
          <w:rFonts w:eastAsia="Abadi" w:cs="Calibri"/>
          <w:szCs w:val="22"/>
        </w:rPr>
      </w:pPr>
    </w:p>
    <w:p w14:paraId="2EB4750A" w14:textId="77777777" w:rsidR="00B933D4" w:rsidRPr="00720926" w:rsidRDefault="00B933D4" w:rsidP="00B933D4">
      <w:pPr>
        <w:ind w:left="360" w:right="234"/>
        <w:jc w:val="center"/>
        <w:rPr>
          <w:rFonts w:eastAsia="Abadi" w:cs="Calibri"/>
          <w:szCs w:val="22"/>
        </w:rPr>
      </w:pPr>
    </w:p>
    <w:p w14:paraId="5BFAD60D" w14:textId="77777777" w:rsidR="00B933D4" w:rsidRPr="00720926" w:rsidRDefault="00B933D4" w:rsidP="00B933D4">
      <w:pPr>
        <w:ind w:left="360" w:right="234"/>
        <w:jc w:val="center"/>
        <w:rPr>
          <w:rFonts w:eastAsia="Abadi" w:cs="Calibri"/>
          <w:szCs w:val="22"/>
        </w:rPr>
      </w:pPr>
    </w:p>
    <w:p w14:paraId="40F28D42" w14:textId="77777777" w:rsidR="00B933D4" w:rsidRPr="00720926" w:rsidRDefault="00B933D4" w:rsidP="00B933D4">
      <w:pPr>
        <w:ind w:left="360" w:right="234"/>
        <w:jc w:val="center"/>
        <w:rPr>
          <w:rFonts w:eastAsia="Abadi" w:cs="Calibri"/>
          <w:szCs w:val="22"/>
        </w:rPr>
      </w:pPr>
    </w:p>
    <w:p w14:paraId="34220354" w14:textId="77777777" w:rsidR="00B933D4" w:rsidRPr="00720926" w:rsidRDefault="00B933D4" w:rsidP="00B933D4">
      <w:pPr>
        <w:ind w:left="360" w:right="234"/>
        <w:jc w:val="center"/>
        <w:rPr>
          <w:rFonts w:eastAsia="Abadi" w:cs="Calibri"/>
          <w:szCs w:val="22"/>
        </w:rPr>
      </w:pPr>
    </w:p>
    <w:p w14:paraId="17E68C01" w14:textId="77777777" w:rsidR="00B933D4" w:rsidRPr="00720926" w:rsidRDefault="00B933D4" w:rsidP="00B933D4">
      <w:pPr>
        <w:ind w:left="360" w:right="234"/>
        <w:jc w:val="center"/>
        <w:rPr>
          <w:rFonts w:eastAsia="Abadi" w:cs="Calibri"/>
          <w:szCs w:val="22"/>
        </w:rPr>
      </w:pPr>
    </w:p>
    <w:p w14:paraId="0295B7B7" w14:textId="77777777" w:rsidR="00B933D4" w:rsidRPr="00720926" w:rsidRDefault="00B933D4" w:rsidP="00B933D4">
      <w:pPr>
        <w:ind w:left="360" w:right="234"/>
        <w:jc w:val="center"/>
        <w:rPr>
          <w:rFonts w:eastAsia="Abadi" w:cs="Calibri"/>
          <w:szCs w:val="22"/>
        </w:rPr>
      </w:pPr>
    </w:p>
    <w:p w14:paraId="44B5A78B" w14:textId="77777777" w:rsidR="00B933D4" w:rsidRPr="00720926" w:rsidRDefault="00B933D4" w:rsidP="00B933D4">
      <w:pPr>
        <w:ind w:left="360" w:right="234"/>
        <w:jc w:val="center"/>
        <w:rPr>
          <w:rFonts w:eastAsia="Abadi" w:cs="Calibri"/>
          <w:szCs w:val="22"/>
        </w:rPr>
      </w:pPr>
    </w:p>
    <w:p w14:paraId="07E964F5" w14:textId="77777777" w:rsidR="00B933D4" w:rsidRPr="00720926" w:rsidRDefault="00B933D4" w:rsidP="00B933D4">
      <w:pPr>
        <w:ind w:left="360" w:right="234"/>
        <w:jc w:val="center"/>
        <w:rPr>
          <w:rFonts w:eastAsia="Abadi" w:cs="Calibri"/>
          <w:szCs w:val="22"/>
        </w:rPr>
      </w:pPr>
    </w:p>
    <w:p w14:paraId="1FD2ACE0" w14:textId="77777777" w:rsidR="00B933D4" w:rsidRPr="00720926" w:rsidRDefault="00B933D4" w:rsidP="00B933D4">
      <w:pPr>
        <w:ind w:left="360" w:right="234"/>
        <w:jc w:val="center"/>
        <w:rPr>
          <w:rFonts w:eastAsia="Abadi" w:cs="Calibri"/>
          <w:szCs w:val="22"/>
        </w:rPr>
      </w:pPr>
    </w:p>
    <w:p w14:paraId="703EC4BF" w14:textId="77777777" w:rsidR="00B933D4" w:rsidRPr="00720926" w:rsidRDefault="00B933D4" w:rsidP="00B933D4">
      <w:pPr>
        <w:ind w:left="360" w:right="234"/>
        <w:jc w:val="center"/>
        <w:rPr>
          <w:rFonts w:eastAsia="Abadi" w:cs="Calibri"/>
          <w:szCs w:val="22"/>
        </w:rPr>
      </w:pPr>
    </w:p>
    <w:p w14:paraId="330EB625" w14:textId="77777777" w:rsidR="00B933D4" w:rsidRPr="00720926" w:rsidRDefault="00B933D4" w:rsidP="00B933D4">
      <w:pPr>
        <w:ind w:left="360" w:right="234"/>
        <w:jc w:val="center"/>
        <w:rPr>
          <w:rFonts w:eastAsia="Abadi" w:cs="Calibri"/>
          <w:szCs w:val="22"/>
        </w:rPr>
      </w:pPr>
    </w:p>
    <w:p w14:paraId="566E6C80" w14:textId="77777777" w:rsidR="00B933D4" w:rsidRPr="00720926" w:rsidRDefault="00B933D4" w:rsidP="00B933D4">
      <w:pPr>
        <w:ind w:left="360" w:right="234"/>
        <w:jc w:val="center"/>
        <w:rPr>
          <w:rFonts w:eastAsia="Abadi" w:cs="Calibri"/>
          <w:szCs w:val="22"/>
        </w:rPr>
      </w:pPr>
    </w:p>
    <w:p w14:paraId="65455A24" w14:textId="77777777" w:rsidR="00B933D4" w:rsidRPr="00720926" w:rsidRDefault="00B933D4" w:rsidP="00B933D4">
      <w:pPr>
        <w:ind w:left="360" w:right="234"/>
        <w:jc w:val="center"/>
        <w:rPr>
          <w:rFonts w:eastAsia="Abadi" w:cs="Calibri"/>
          <w:szCs w:val="22"/>
        </w:rPr>
      </w:pPr>
    </w:p>
    <w:p w14:paraId="30A009A5" w14:textId="77777777" w:rsidR="00B933D4" w:rsidRPr="00720926" w:rsidRDefault="00B933D4" w:rsidP="00B933D4">
      <w:pPr>
        <w:ind w:left="360" w:right="234"/>
        <w:jc w:val="center"/>
        <w:rPr>
          <w:rFonts w:eastAsia="Abadi" w:cs="Calibri"/>
          <w:szCs w:val="22"/>
        </w:rPr>
      </w:pPr>
    </w:p>
    <w:p w14:paraId="069ECE5F" w14:textId="77777777" w:rsidR="00B933D4" w:rsidRPr="00720926" w:rsidRDefault="00B933D4" w:rsidP="00B933D4">
      <w:pPr>
        <w:ind w:left="360" w:right="234"/>
        <w:jc w:val="center"/>
        <w:rPr>
          <w:rFonts w:eastAsia="Abadi" w:cs="Calibri"/>
          <w:szCs w:val="22"/>
        </w:rPr>
      </w:pPr>
    </w:p>
    <w:p w14:paraId="155FB44F" w14:textId="77777777" w:rsidR="00B933D4" w:rsidRPr="00720926" w:rsidRDefault="00B933D4" w:rsidP="00B933D4">
      <w:pPr>
        <w:ind w:left="360" w:right="234"/>
        <w:jc w:val="center"/>
        <w:rPr>
          <w:rFonts w:eastAsia="Abadi" w:cs="Calibri"/>
          <w:szCs w:val="22"/>
        </w:rPr>
      </w:pPr>
    </w:p>
    <w:p w14:paraId="1394EB1B" w14:textId="77777777" w:rsidR="00B933D4" w:rsidRPr="00720926" w:rsidRDefault="00B933D4" w:rsidP="00B933D4">
      <w:pPr>
        <w:ind w:left="360" w:right="234"/>
        <w:jc w:val="center"/>
        <w:rPr>
          <w:rFonts w:eastAsia="Abadi" w:cs="Calibri"/>
          <w:szCs w:val="22"/>
        </w:rPr>
      </w:pPr>
    </w:p>
    <w:p w14:paraId="530C2B52" w14:textId="77777777" w:rsidR="00B933D4" w:rsidRPr="00720926" w:rsidRDefault="00B933D4" w:rsidP="00B933D4">
      <w:pPr>
        <w:ind w:left="360" w:right="234"/>
        <w:jc w:val="center"/>
        <w:rPr>
          <w:rFonts w:eastAsia="Abadi" w:cs="Calibri"/>
          <w:szCs w:val="22"/>
        </w:rPr>
      </w:pPr>
    </w:p>
    <w:p w14:paraId="14E6D1B1" w14:textId="77777777" w:rsidR="00B933D4" w:rsidRPr="00720926" w:rsidRDefault="00B933D4" w:rsidP="00B933D4">
      <w:pPr>
        <w:ind w:left="360" w:right="234"/>
        <w:jc w:val="center"/>
        <w:rPr>
          <w:rFonts w:eastAsia="Abadi" w:cs="Calibri"/>
          <w:szCs w:val="22"/>
        </w:rPr>
      </w:pPr>
    </w:p>
    <w:p w14:paraId="7607322A" w14:textId="77777777" w:rsidR="00B933D4" w:rsidRPr="00720926" w:rsidRDefault="00B933D4" w:rsidP="00B933D4">
      <w:pPr>
        <w:ind w:left="360" w:right="234"/>
        <w:jc w:val="center"/>
        <w:rPr>
          <w:rFonts w:eastAsia="Abadi" w:cs="Calibri"/>
          <w:szCs w:val="22"/>
        </w:rPr>
      </w:pPr>
    </w:p>
    <w:p w14:paraId="0D1C5E50" w14:textId="77777777" w:rsidR="00B933D4" w:rsidRPr="00720926" w:rsidRDefault="00B933D4" w:rsidP="00B933D4">
      <w:pPr>
        <w:ind w:left="360" w:right="234"/>
        <w:jc w:val="center"/>
        <w:rPr>
          <w:rFonts w:eastAsia="Abadi" w:cs="Calibri"/>
          <w:szCs w:val="22"/>
        </w:rPr>
      </w:pPr>
    </w:p>
    <w:p w14:paraId="145AC9A7" w14:textId="77777777" w:rsidR="00B933D4" w:rsidRPr="00720926" w:rsidRDefault="00B933D4" w:rsidP="00B933D4">
      <w:pPr>
        <w:ind w:left="360" w:right="234"/>
        <w:jc w:val="center"/>
        <w:rPr>
          <w:rFonts w:eastAsia="Abadi" w:cs="Calibri"/>
          <w:szCs w:val="22"/>
        </w:rPr>
      </w:pPr>
    </w:p>
    <w:p w14:paraId="79F6D40C" w14:textId="77777777" w:rsidR="00B933D4" w:rsidRPr="00720926" w:rsidRDefault="00B933D4" w:rsidP="00B933D4">
      <w:pPr>
        <w:ind w:left="360" w:right="234"/>
        <w:jc w:val="center"/>
        <w:rPr>
          <w:rFonts w:eastAsia="Abadi" w:cs="Calibri"/>
          <w:szCs w:val="22"/>
        </w:rPr>
      </w:pPr>
    </w:p>
    <w:p w14:paraId="0D31BC09" w14:textId="77777777" w:rsidR="00B933D4" w:rsidRPr="00720926" w:rsidRDefault="00B933D4" w:rsidP="00B933D4">
      <w:pPr>
        <w:ind w:left="360" w:right="234"/>
        <w:jc w:val="center"/>
        <w:rPr>
          <w:rFonts w:eastAsia="Abadi" w:cs="Calibri"/>
          <w:szCs w:val="22"/>
        </w:rPr>
      </w:pPr>
    </w:p>
    <w:p w14:paraId="4807597F" w14:textId="77777777" w:rsidR="00B933D4" w:rsidRPr="00720926" w:rsidRDefault="00B933D4" w:rsidP="00B933D4">
      <w:pPr>
        <w:ind w:left="360" w:right="234"/>
        <w:jc w:val="center"/>
        <w:rPr>
          <w:rFonts w:eastAsia="Abadi" w:cs="Calibri"/>
          <w:szCs w:val="22"/>
        </w:rPr>
      </w:pPr>
    </w:p>
    <w:p w14:paraId="5D0127C4" w14:textId="77777777" w:rsidR="00B933D4" w:rsidRPr="00720926" w:rsidRDefault="00B933D4" w:rsidP="00B933D4">
      <w:pPr>
        <w:ind w:left="360" w:right="234"/>
        <w:jc w:val="center"/>
        <w:rPr>
          <w:rFonts w:eastAsia="Abadi" w:cs="Calibri"/>
          <w:szCs w:val="22"/>
        </w:rPr>
      </w:pPr>
    </w:p>
    <w:p w14:paraId="105F60C0" w14:textId="77777777" w:rsidR="00B933D4" w:rsidRPr="00720926" w:rsidRDefault="00B933D4" w:rsidP="00B933D4">
      <w:pPr>
        <w:ind w:left="360" w:right="234"/>
        <w:jc w:val="center"/>
        <w:rPr>
          <w:rFonts w:eastAsia="Abadi" w:cs="Calibri"/>
          <w:szCs w:val="22"/>
        </w:rPr>
      </w:pPr>
    </w:p>
    <w:p w14:paraId="360F515C" w14:textId="77777777" w:rsidR="00B933D4" w:rsidRPr="00720926" w:rsidRDefault="00B933D4" w:rsidP="00B933D4">
      <w:pPr>
        <w:ind w:left="360" w:right="234"/>
        <w:jc w:val="center"/>
        <w:rPr>
          <w:rFonts w:eastAsia="Abadi" w:cs="Calibri"/>
          <w:szCs w:val="22"/>
        </w:rPr>
      </w:pPr>
    </w:p>
    <w:p w14:paraId="04B10553" w14:textId="77777777" w:rsidR="00B933D4" w:rsidRPr="00720926" w:rsidRDefault="00B933D4" w:rsidP="00B933D4">
      <w:pPr>
        <w:ind w:left="360" w:right="234"/>
        <w:jc w:val="center"/>
        <w:rPr>
          <w:rFonts w:eastAsia="Abadi" w:cs="Calibri"/>
          <w:szCs w:val="22"/>
        </w:rPr>
      </w:pPr>
      <w:r w:rsidRPr="00720926">
        <w:rPr>
          <w:rFonts w:eastAsia="Abadi" w:cs="Calibri"/>
          <w:szCs w:val="22"/>
        </w:rPr>
        <w:t>Produced by Ottawa RPC to help family worship.</w:t>
      </w:r>
    </w:p>
    <w:p w14:paraId="1625FEE5" w14:textId="77777777" w:rsidR="00B933D4" w:rsidRPr="00720926" w:rsidRDefault="00B933D4" w:rsidP="00B933D4">
      <w:pPr>
        <w:ind w:left="360" w:right="234"/>
        <w:jc w:val="center"/>
        <w:rPr>
          <w:rFonts w:eastAsia="Abadi" w:cs="Calibri"/>
          <w:szCs w:val="22"/>
        </w:rPr>
      </w:pPr>
      <w:r w:rsidRPr="00720926">
        <w:rPr>
          <w:rFonts w:eastAsia="Abadi" w:cs="Calibri"/>
          <w:szCs w:val="22"/>
        </w:rPr>
        <w:t>These notes have been prepared by</w:t>
      </w:r>
    </w:p>
    <w:p w14:paraId="4AB06471" w14:textId="77777777" w:rsidR="00B933D4" w:rsidRPr="00720926" w:rsidRDefault="00B933D4" w:rsidP="00B933D4">
      <w:pPr>
        <w:ind w:left="360" w:right="234"/>
        <w:jc w:val="center"/>
        <w:rPr>
          <w:rFonts w:eastAsia="Abadi" w:cs="Calibri"/>
          <w:szCs w:val="22"/>
        </w:rPr>
      </w:pPr>
      <w:r w:rsidRPr="00720926">
        <w:rPr>
          <w:rFonts w:eastAsia="Abadi" w:cs="Calibri"/>
          <w:szCs w:val="22"/>
        </w:rPr>
        <w:t>Rev. Dr. Andrew Quigley.</w:t>
      </w:r>
    </w:p>
    <w:p w14:paraId="425F1238" w14:textId="7DA24759" w:rsidR="00B933D4" w:rsidRDefault="00B933D4">
      <w:pPr>
        <w:rPr>
          <w:rFonts w:cs="Calibri"/>
          <w:b/>
          <w:bCs/>
          <w:szCs w:val="22"/>
        </w:rPr>
      </w:pPr>
      <w:r>
        <w:rPr>
          <w:rFonts w:cs="Calibri"/>
          <w:b/>
          <w:bCs/>
          <w:szCs w:val="22"/>
        </w:rPr>
        <w:br w:type="page"/>
      </w:r>
    </w:p>
    <w:p w14:paraId="55980F53" w14:textId="77777777" w:rsidR="00D05D14" w:rsidRDefault="00D05D14" w:rsidP="00D05D14">
      <w:pPr>
        <w:shd w:val="clear" w:color="auto" w:fill="FFFFFF"/>
        <w:ind w:left="270" w:right="234"/>
        <w:rPr>
          <w:rFonts w:cs="Calibri"/>
          <w:b/>
          <w:bCs/>
          <w:szCs w:val="22"/>
        </w:rPr>
      </w:pPr>
    </w:p>
    <w:p w14:paraId="5CEA39B0" w14:textId="463D3286" w:rsidR="005433C2" w:rsidRPr="005433C2" w:rsidRDefault="005433C2" w:rsidP="005433C2">
      <w:pPr>
        <w:shd w:val="clear" w:color="auto" w:fill="FFFFFF"/>
        <w:ind w:left="270" w:right="234"/>
        <w:rPr>
          <w:rFonts w:asciiTheme="minorHAnsi" w:hAnsiTheme="minorHAnsi" w:cs="Calibri"/>
          <w:b/>
          <w:bCs/>
          <w:noProof/>
          <w:sz w:val="20"/>
          <w:szCs w:val="20"/>
        </w:rPr>
      </w:pPr>
      <w:bookmarkStart w:id="0" w:name="_Hlk87540724"/>
      <w:r w:rsidRPr="005433C2">
        <w:rPr>
          <w:rFonts w:asciiTheme="minorHAnsi" w:hAnsiTheme="minorHAnsi" w:cs="Calibri"/>
          <w:b/>
          <w:bCs/>
          <w:noProof/>
          <w:sz w:val="20"/>
          <w:szCs w:val="20"/>
        </w:rPr>
        <w:t xml:space="preserve">Monday - Luke 11:8-13 – </w:t>
      </w:r>
      <w:r w:rsidR="005D195B">
        <w:rPr>
          <w:rFonts w:asciiTheme="minorHAnsi" w:hAnsiTheme="minorHAnsi" w:cs="Calibri"/>
          <w:b/>
          <w:bCs/>
          <w:noProof/>
          <w:sz w:val="20"/>
          <w:szCs w:val="20"/>
        </w:rPr>
        <w:t xml:space="preserve">Ask, Seek and Knock. </w:t>
      </w:r>
    </w:p>
    <w:p w14:paraId="20B3F97E" w14:textId="44872A23" w:rsidR="005433C2" w:rsidRPr="005433C2" w:rsidRDefault="005433C2" w:rsidP="00E80E0F">
      <w:pPr>
        <w:shd w:val="clear" w:color="auto" w:fill="FFFFFF"/>
        <w:ind w:left="270" w:right="234"/>
        <w:jc w:val="both"/>
        <w:rPr>
          <w:rFonts w:asciiTheme="minorHAnsi" w:hAnsiTheme="minorHAnsi" w:cs="Calibri"/>
          <w:noProof/>
          <w:sz w:val="20"/>
          <w:szCs w:val="20"/>
        </w:rPr>
      </w:pPr>
      <w:r w:rsidRPr="005433C2">
        <w:rPr>
          <w:rFonts w:asciiTheme="minorHAnsi" w:hAnsiTheme="minorHAnsi" w:cs="Calibri"/>
          <w:noProof/>
          <w:sz w:val="20"/>
          <w:szCs w:val="20"/>
        </w:rPr>
        <w:t>The commands and promises</w:t>
      </w:r>
      <w:r w:rsidR="00E80E0F">
        <w:rPr>
          <w:rFonts w:asciiTheme="minorHAnsi" w:hAnsiTheme="minorHAnsi" w:cs="Calibri"/>
          <w:noProof/>
          <w:sz w:val="20"/>
          <w:szCs w:val="20"/>
        </w:rPr>
        <w:t xml:space="preserve"> presented</w:t>
      </w:r>
      <w:r w:rsidRPr="005433C2">
        <w:rPr>
          <w:rFonts w:asciiTheme="minorHAnsi" w:hAnsiTheme="minorHAnsi" w:cs="Calibri"/>
          <w:noProof/>
          <w:sz w:val="20"/>
          <w:szCs w:val="20"/>
        </w:rPr>
        <w:t xml:space="preserve"> here, </w:t>
      </w:r>
      <w:r w:rsidR="00E80E0F">
        <w:rPr>
          <w:rFonts w:asciiTheme="minorHAnsi" w:hAnsiTheme="minorHAnsi" w:cs="Calibri"/>
          <w:noProof/>
          <w:sz w:val="20"/>
          <w:szCs w:val="20"/>
        </w:rPr>
        <w:t xml:space="preserve">just </w:t>
      </w:r>
      <w:r w:rsidRPr="005433C2">
        <w:rPr>
          <w:rFonts w:asciiTheme="minorHAnsi" w:hAnsiTheme="minorHAnsi" w:cs="Calibri"/>
          <w:noProof/>
          <w:sz w:val="20"/>
          <w:szCs w:val="20"/>
        </w:rPr>
        <w:t xml:space="preserve">like the Lord's prayer, are taught more than once by Jesus </w:t>
      </w:r>
      <w:r w:rsidR="00C164D2">
        <w:rPr>
          <w:rFonts w:asciiTheme="minorHAnsi" w:hAnsiTheme="minorHAnsi" w:cs="Calibri"/>
          <w:noProof/>
          <w:sz w:val="20"/>
          <w:szCs w:val="20"/>
        </w:rPr>
        <w:t>(</w:t>
      </w:r>
      <w:r w:rsidRPr="005433C2">
        <w:rPr>
          <w:rFonts w:asciiTheme="minorHAnsi" w:hAnsiTheme="minorHAnsi" w:cs="Calibri"/>
          <w:noProof/>
          <w:sz w:val="20"/>
          <w:szCs w:val="20"/>
        </w:rPr>
        <w:t>Matthew 7:7,8</w:t>
      </w:r>
      <w:r w:rsidR="00C164D2">
        <w:rPr>
          <w:rFonts w:asciiTheme="minorHAnsi" w:hAnsiTheme="minorHAnsi" w:cs="Calibri"/>
          <w:noProof/>
          <w:sz w:val="20"/>
          <w:szCs w:val="20"/>
        </w:rPr>
        <w:t>)</w:t>
      </w:r>
      <w:r w:rsidRPr="005433C2">
        <w:rPr>
          <w:rFonts w:asciiTheme="minorHAnsi" w:hAnsiTheme="minorHAnsi" w:cs="Calibri"/>
          <w:noProof/>
          <w:sz w:val="20"/>
          <w:szCs w:val="20"/>
        </w:rPr>
        <w:t>. Jesus introduces them with an assertive statement – "I tell you". Jesus has been teaching and telling his disciples many things, and all of them are significant. But</w:t>
      </w:r>
      <w:r w:rsidR="00C164D2">
        <w:rPr>
          <w:rFonts w:asciiTheme="minorHAnsi" w:hAnsiTheme="minorHAnsi" w:cs="Calibri"/>
          <w:noProof/>
          <w:sz w:val="20"/>
          <w:szCs w:val="20"/>
        </w:rPr>
        <w:t>,</w:t>
      </w:r>
      <w:r w:rsidRPr="005433C2">
        <w:rPr>
          <w:rFonts w:asciiTheme="minorHAnsi" w:hAnsiTheme="minorHAnsi" w:cs="Calibri"/>
          <w:noProof/>
          <w:sz w:val="20"/>
          <w:szCs w:val="20"/>
        </w:rPr>
        <w:t xml:space="preserve"> you get the sense here that he is saying to them, 'sit up and listen'.</w:t>
      </w:r>
    </w:p>
    <w:p w14:paraId="686F8A75" w14:textId="77777777" w:rsidR="005433C2" w:rsidRDefault="005433C2" w:rsidP="00E80E0F">
      <w:pPr>
        <w:shd w:val="clear" w:color="auto" w:fill="FFFFFF"/>
        <w:ind w:left="270" w:right="234"/>
        <w:jc w:val="both"/>
        <w:rPr>
          <w:rFonts w:asciiTheme="minorHAnsi" w:hAnsiTheme="minorHAnsi" w:cs="Calibri"/>
          <w:noProof/>
          <w:sz w:val="20"/>
          <w:szCs w:val="20"/>
        </w:rPr>
      </w:pPr>
    </w:p>
    <w:p w14:paraId="33772779" w14:textId="56EFDF90" w:rsidR="005433C2" w:rsidRPr="005433C2" w:rsidRDefault="005433C2" w:rsidP="00E80E0F">
      <w:pPr>
        <w:shd w:val="clear" w:color="auto" w:fill="FFFFFF"/>
        <w:ind w:left="270" w:right="234"/>
        <w:jc w:val="both"/>
        <w:rPr>
          <w:rFonts w:asciiTheme="minorHAnsi" w:hAnsiTheme="minorHAnsi" w:cs="Calibri"/>
          <w:i/>
          <w:noProof/>
          <w:sz w:val="20"/>
          <w:szCs w:val="20"/>
        </w:rPr>
      </w:pPr>
      <w:r w:rsidRPr="005433C2">
        <w:rPr>
          <w:rFonts w:asciiTheme="minorHAnsi" w:hAnsiTheme="minorHAnsi" w:cs="Calibri"/>
          <w:noProof/>
          <w:sz w:val="20"/>
          <w:szCs w:val="20"/>
        </w:rPr>
        <w:t>V8,</w:t>
      </w:r>
      <w:r w:rsidRPr="005433C2">
        <w:rPr>
          <w:rFonts w:asciiTheme="minorHAnsi" w:hAnsiTheme="minorHAnsi" w:cs="Calibri"/>
          <w:i/>
          <w:noProof/>
          <w:sz w:val="20"/>
          <w:szCs w:val="20"/>
        </w:rPr>
        <w:t>9. Ask, seek, and knoc</w:t>
      </w:r>
      <w:r w:rsidR="00E80E0F">
        <w:rPr>
          <w:rFonts w:asciiTheme="minorHAnsi" w:hAnsiTheme="minorHAnsi" w:cs="Calibri"/>
          <w:i/>
          <w:noProof/>
          <w:sz w:val="20"/>
          <w:szCs w:val="20"/>
        </w:rPr>
        <w:t>k</w:t>
      </w:r>
      <w:r w:rsidR="00E9418E">
        <w:rPr>
          <w:rFonts w:asciiTheme="minorHAnsi" w:hAnsiTheme="minorHAnsi" w:cs="Calibri"/>
          <w:i/>
          <w:noProof/>
          <w:sz w:val="20"/>
          <w:szCs w:val="20"/>
        </w:rPr>
        <w:t>.</w:t>
      </w:r>
      <w:r w:rsidR="00E80E0F">
        <w:rPr>
          <w:rFonts w:asciiTheme="minorHAnsi" w:hAnsiTheme="minorHAnsi" w:cs="Calibri"/>
          <w:i/>
          <w:noProof/>
          <w:sz w:val="20"/>
          <w:szCs w:val="20"/>
        </w:rPr>
        <w:t xml:space="preserve"> </w:t>
      </w:r>
      <w:r w:rsidRPr="005433C2">
        <w:rPr>
          <w:rFonts w:asciiTheme="minorHAnsi" w:hAnsiTheme="minorHAnsi" w:cs="Calibri"/>
          <w:noProof/>
          <w:sz w:val="20"/>
          <w:szCs w:val="20"/>
        </w:rPr>
        <w:t>The use of three imperatives, ask, seek, and knock, emphasizes the necessity of this coming to God. Note also</w:t>
      </w:r>
      <w:r w:rsidR="00C164D2">
        <w:rPr>
          <w:rFonts w:asciiTheme="minorHAnsi" w:hAnsiTheme="minorHAnsi" w:cs="Calibri"/>
          <w:noProof/>
          <w:sz w:val="20"/>
          <w:szCs w:val="20"/>
        </w:rPr>
        <w:t>,</w:t>
      </w:r>
      <w:r w:rsidRPr="005433C2">
        <w:rPr>
          <w:rFonts w:asciiTheme="minorHAnsi" w:hAnsiTheme="minorHAnsi" w:cs="Calibri"/>
          <w:noProof/>
          <w:sz w:val="20"/>
          <w:szCs w:val="20"/>
        </w:rPr>
        <w:t xml:space="preserve"> the ascending order of intensity. To ask is important, to seek demands more investment, and to knock requires deliberately engaged activity. It is not that we are to ask, and if that doesn't get it done, then we are to seek, and if that doesn't work, then we step it up to the knocking stage and hope that does it. The three actions, asking, seeking, and knocking, are all part of the one process. When we ask, we are also to be seeking; and when we are seeking, we are to be knocking. As we engage in all three simultaneously, we are communicating that, 'I really want this!' It is the focus, the intensity that lies at the root of the asking, seeking, and knocking, that is important. Lackadaisical, half-hearted, communion with God won't work. It has to be 'all in'. Jesus was 'all in' in obedience to the Father. It is because he was 'all in' that we have the opportunity and privilege to be 'all in' with him and the Father and the Holy Spirit. Nothing less will do; why would it? </w:t>
      </w:r>
    </w:p>
    <w:p w14:paraId="7D32187B" w14:textId="246BA595" w:rsidR="005433C2" w:rsidRDefault="00E80E0F" w:rsidP="00E80E0F">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ab/>
      </w:r>
      <w:r w:rsidR="005433C2" w:rsidRPr="005433C2">
        <w:rPr>
          <w:rFonts w:asciiTheme="minorHAnsi" w:hAnsiTheme="minorHAnsi" w:cs="Calibri"/>
          <w:i/>
          <w:noProof/>
          <w:sz w:val="20"/>
          <w:szCs w:val="20"/>
        </w:rPr>
        <w:t>V9. Asking, seeking, and knocking.</w:t>
      </w:r>
      <w:r w:rsidR="00E9418E">
        <w:rPr>
          <w:rFonts w:asciiTheme="minorHAnsi" w:hAnsiTheme="minorHAnsi" w:cs="Calibri"/>
          <w:i/>
          <w:noProof/>
          <w:sz w:val="20"/>
          <w:szCs w:val="20"/>
        </w:rPr>
        <w:t xml:space="preserve"> </w:t>
      </w:r>
      <w:r w:rsidR="005433C2" w:rsidRPr="005433C2">
        <w:rPr>
          <w:rFonts w:asciiTheme="minorHAnsi" w:hAnsiTheme="minorHAnsi" w:cs="Calibri"/>
          <w:noProof/>
          <w:sz w:val="20"/>
          <w:szCs w:val="20"/>
        </w:rPr>
        <w:t>The fact that the verbs are also continuous mean that Jesus is saying, 'you are to do these things today and tomorrow, and every time you have a need.' The command is to be persistent in coming before God.  We are not to ask once or twice, and then leave it with God. We are not to seek God a couple of times</w:t>
      </w:r>
      <w:r w:rsidR="00C164D2">
        <w:rPr>
          <w:rFonts w:asciiTheme="minorHAnsi" w:hAnsiTheme="minorHAnsi" w:cs="Calibri"/>
          <w:noProof/>
          <w:sz w:val="20"/>
          <w:szCs w:val="20"/>
        </w:rPr>
        <w:t>,</w:t>
      </w:r>
      <w:r w:rsidR="005433C2" w:rsidRPr="005433C2">
        <w:rPr>
          <w:rFonts w:asciiTheme="minorHAnsi" w:hAnsiTheme="minorHAnsi" w:cs="Calibri"/>
          <w:noProof/>
          <w:sz w:val="20"/>
          <w:szCs w:val="20"/>
        </w:rPr>
        <w:t xml:space="preserve"> and then say, 'God, you know what I need, I'll wait and see what you come back with.' Our knocking is not to be a few taps on the door and a hanging about outside to see if anyone answers. Today, we are to ask, seek, and knock; tomorrow we are to ask, seek, and knock; and we are to keep on asking, seeking, and knocking until we get an answer. Oh, how much I should have adopted this approach in my life down through the years. It wasn't that I was half-hearted in my asking, seeking, and knocking, but I just gave up too quickly. It was too frequently a case of 'God already knows what I am asking for so why persist.' 'I haven't heard anything back, so it's clear that he doesn't want me to have it, so why persist.' </w:t>
      </w:r>
      <w:r>
        <w:rPr>
          <w:rFonts w:asciiTheme="minorHAnsi" w:hAnsiTheme="minorHAnsi" w:cs="Calibri"/>
          <w:noProof/>
          <w:sz w:val="20"/>
          <w:szCs w:val="20"/>
        </w:rPr>
        <w:t xml:space="preserve"> Of course</w:t>
      </w:r>
      <w:r w:rsidR="00C164D2">
        <w:rPr>
          <w:rFonts w:asciiTheme="minorHAnsi" w:hAnsiTheme="minorHAnsi" w:cs="Calibri"/>
          <w:noProof/>
          <w:sz w:val="20"/>
          <w:szCs w:val="20"/>
        </w:rPr>
        <w:t>,</w:t>
      </w:r>
      <w:r>
        <w:rPr>
          <w:rFonts w:asciiTheme="minorHAnsi" w:hAnsiTheme="minorHAnsi" w:cs="Calibri"/>
          <w:noProof/>
          <w:sz w:val="20"/>
          <w:szCs w:val="20"/>
        </w:rPr>
        <w:t xml:space="preserve"> that is a wholly understandable thought to think, but it is not acceptable.  Jesus tells us to keep on pursuing our Heavenly Father</w:t>
      </w:r>
      <w:r w:rsidR="00C164D2">
        <w:rPr>
          <w:rFonts w:asciiTheme="minorHAnsi" w:hAnsiTheme="minorHAnsi" w:cs="Calibri"/>
          <w:noProof/>
          <w:sz w:val="20"/>
          <w:szCs w:val="20"/>
        </w:rPr>
        <w:t>,</w:t>
      </w:r>
      <w:r>
        <w:rPr>
          <w:rFonts w:asciiTheme="minorHAnsi" w:hAnsiTheme="minorHAnsi" w:cs="Calibri"/>
          <w:noProof/>
          <w:sz w:val="20"/>
          <w:szCs w:val="20"/>
        </w:rPr>
        <w:t xml:space="preserve"> no matter </w:t>
      </w:r>
      <w:r w:rsidR="00C164D2">
        <w:rPr>
          <w:rFonts w:asciiTheme="minorHAnsi" w:hAnsiTheme="minorHAnsi" w:cs="Calibri"/>
          <w:noProof/>
          <w:sz w:val="20"/>
          <w:szCs w:val="20"/>
        </w:rPr>
        <w:t xml:space="preserve">how </w:t>
      </w:r>
      <w:r>
        <w:rPr>
          <w:rFonts w:asciiTheme="minorHAnsi" w:hAnsiTheme="minorHAnsi" w:cs="Calibri"/>
          <w:noProof/>
          <w:sz w:val="20"/>
          <w:szCs w:val="20"/>
        </w:rPr>
        <w:t>long it takes</w:t>
      </w:r>
      <w:r w:rsidR="00C164D2">
        <w:rPr>
          <w:rFonts w:asciiTheme="minorHAnsi" w:hAnsiTheme="minorHAnsi" w:cs="Calibri"/>
          <w:noProof/>
          <w:sz w:val="20"/>
          <w:szCs w:val="20"/>
        </w:rPr>
        <w:t>,</w:t>
      </w:r>
      <w:r>
        <w:rPr>
          <w:rFonts w:asciiTheme="minorHAnsi" w:hAnsiTheme="minorHAnsi" w:cs="Calibri"/>
          <w:noProof/>
          <w:sz w:val="20"/>
          <w:szCs w:val="20"/>
        </w:rPr>
        <w:t xml:space="preserve"> and regardless of the discouragements.  If it’s important enough to come to God with it in the first place</w:t>
      </w:r>
      <w:r w:rsidR="00C164D2">
        <w:rPr>
          <w:rFonts w:asciiTheme="minorHAnsi" w:hAnsiTheme="minorHAnsi" w:cs="Calibri"/>
          <w:noProof/>
          <w:sz w:val="20"/>
          <w:szCs w:val="20"/>
        </w:rPr>
        <w:t>,</w:t>
      </w:r>
      <w:r>
        <w:rPr>
          <w:rFonts w:asciiTheme="minorHAnsi" w:hAnsiTheme="minorHAnsi" w:cs="Calibri"/>
          <w:noProof/>
          <w:sz w:val="20"/>
          <w:szCs w:val="20"/>
        </w:rPr>
        <w:t xml:space="preserve"> then it</w:t>
      </w:r>
      <w:r w:rsidR="00C164D2">
        <w:rPr>
          <w:rFonts w:asciiTheme="minorHAnsi" w:hAnsiTheme="minorHAnsi" w:cs="Calibri"/>
          <w:noProof/>
          <w:sz w:val="20"/>
          <w:szCs w:val="20"/>
        </w:rPr>
        <w:t>’</w:t>
      </w:r>
      <w:r>
        <w:rPr>
          <w:rFonts w:asciiTheme="minorHAnsi" w:hAnsiTheme="minorHAnsi" w:cs="Calibri"/>
          <w:noProof/>
          <w:sz w:val="20"/>
          <w:szCs w:val="20"/>
        </w:rPr>
        <w:t xml:space="preserve">s important enough to keep coming </w:t>
      </w:r>
      <w:r w:rsidR="00C164D2">
        <w:rPr>
          <w:rFonts w:asciiTheme="minorHAnsi" w:hAnsiTheme="minorHAnsi" w:cs="Calibri"/>
          <w:noProof/>
          <w:sz w:val="20"/>
          <w:szCs w:val="20"/>
        </w:rPr>
        <w:t xml:space="preserve">back </w:t>
      </w:r>
      <w:r>
        <w:rPr>
          <w:rFonts w:asciiTheme="minorHAnsi" w:hAnsiTheme="minorHAnsi" w:cs="Calibri"/>
          <w:noProof/>
          <w:sz w:val="20"/>
          <w:szCs w:val="20"/>
        </w:rPr>
        <w:t xml:space="preserve">until we get a clear answer. </w:t>
      </w:r>
    </w:p>
    <w:p w14:paraId="1CB75EB6" w14:textId="77777777" w:rsidR="00E80E0F" w:rsidRDefault="00E80E0F" w:rsidP="00E80E0F">
      <w:pPr>
        <w:shd w:val="clear" w:color="auto" w:fill="FFFFFF"/>
        <w:ind w:left="270" w:right="234"/>
        <w:jc w:val="both"/>
        <w:rPr>
          <w:rFonts w:asciiTheme="minorHAnsi" w:hAnsiTheme="minorHAnsi" w:cs="Calibri"/>
          <w:i/>
          <w:noProof/>
          <w:sz w:val="20"/>
          <w:szCs w:val="20"/>
        </w:rPr>
      </w:pPr>
    </w:p>
    <w:p w14:paraId="61038D9D" w14:textId="06A93077" w:rsidR="00E80E0F" w:rsidRDefault="00E80E0F" w:rsidP="00E80E0F">
      <w:pPr>
        <w:shd w:val="clear" w:color="auto" w:fill="FFFFFF"/>
        <w:ind w:left="270" w:right="234"/>
        <w:jc w:val="both"/>
        <w:rPr>
          <w:rFonts w:asciiTheme="minorHAnsi" w:hAnsiTheme="minorHAnsi" w:cs="Calibri"/>
          <w:noProof/>
          <w:sz w:val="20"/>
          <w:szCs w:val="20"/>
        </w:rPr>
      </w:pPr>
      <w:r>
        <w:rPr>
          <w:rFonts w:asciiTheme="minorHAnsi" w:hAnsiTheme="minorHAnsi" w:cs="Calibri"/>
          <w:i/>
          <w:noProof/>
          <w:sz w:val="20"/>
          <w:szCs w:val="20"/>
        </w:rPr>
        <w:t>Q1.</w:t>
      </w:r>
      <w:r w:rsidRPr="00E80E0F">
        <w:rPr>
          <w:rFonts w:asciiTheme="minorHAnsi" w:hAnsiTheme="minorHAnsi" w:cs="Calibri"/>
          <w:iCs/>
          <w:noProof/>
          <w:sz w:val="20"/>
          <w:szCs w:val="20"/>
        </w:rPr>
        <w:t xml:space="preserve"> What is it that Jesus says we are to do?</w:t>
      </w:r>
      <w:r>
        <w:rPr>
          <w:rFonts w:asciiTheme="minorHAnsi" w:hAnsiTheme="minorHAnsi" w:cs="Calibri"/>
          <w:iCs/>
          <w:noProof/>
          <w:sz w:val="20"/>
          <w:szCs w:val="20"/>
        </w:rPr>
        <w:t xml:space="preserve">  And is there any increase in the inten</w:t>
      </w:r>
      <w:r w:rsidR="00C164D2">
        <w:rPr>
          <w:rFonts w:asciiTheme="minorHAnsi" w:hAnsiTheme="minorHAnsi" w:cs="Calibri"/>
          <w:iCs/>
          <w:noProof/>
          <w:sz w:val="20"/>
          <w:szCs w:val="20"/>
        </w:rPr>
        <w:t>si</w:t>
      </w:r>
      <w:r>
        <w:rPr>
          <w:rFonts w:asciiTheme="minorHAnsi" w:hAnsiTheme="minorHAnsi" w:cs="Calibri"/>
          <w:iCs/>
          <w:noProof/>
          <w:sz w:val="20"/>
          <w:szCs w:val="20"/>
        </w:rPr>
        <w:t>ty with which we are to pursue God?</w:t>
      </w:r>
    </w:p>
    <w:p w14:paraId="783B6AFA" w14:textId="77777777" w:rsidR="00E80E0F" w:rsidRDefault="00E80E0F" w:rsidP="00E80E0F">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Q2. How long does Jesus say we are to keep pursuing God?</w:t>
      </w:r>
    </w:p>
    <w:bookmarkEnd w:id="0"/>
    <w:p w14:paraId="50DEB06A" w14:textId="77777777" w:rsidR="00E80E0F" w:rsidRDefault="00E80E0F" w:rsidP="00E80E0F">
      <w:pPr>
        <w:shd w:val="clear" w:color="auto" w:fill="FFFFFF"/>
        <w:ind w:left="270" w:right="234"/>
        <w:jc w:val="both"/>
        <w:rPr>
          <w:rFonts w:asciiTheme="minorHAnsi" w:hAnsiTheme="minorHAnsi" w:cs="Calibri"/>
          <w:noProof/>
          <w:sz w:val="20"/>
          <w:szCs w:val="20"/>
        </w:rPr>
      </w:pPr>
    </w:p>
    <w:p w14:paraId="7245A0F4" w14:textId="77777777" w:rsidR="00E80E0F" w:rsidRDefault="00E80E0F" w:rsidP="00E80E0F">
      <w:pPr>
        <w:shd w:val="clear" w:color="auto" w:fill="FFFFFF"/>
        <w:ind w:left="270" w:right="234"/>
        <w:jc w:val="both"/>
        <w:rPr>
          <w:rFonts w:asciiTheme="minorHAnsi" w:hAnsiTheme="minorHAnsi" w:cs="Calibri"/>
          <w:noProof/>
          <w:sz w:val="20"/>
          <w:szCs w:val="20"/>
        </w:rPr>
      </w:pPr>
    </w:p>
    <w:p w14:paraId="50849E01" w14:textId="24EA12D8" w:rsidR="005433C2" w:rsidRPr="00E80E0F" w:rsidRDefault="005433C2" w:rsidP="00E80E0F">
      <w:pPr>
        <w:shd w:val="clear" w:color="auto" w:fill="FFFFFF"/>
        <w:ind w:left="270" w:right="234"/>
        <w:jc w:val="both"/>
        <w:rPr>
          <w:rFonts w:asciiTheme="minorHAnsi" w:hAnsiTheme="minorHAnsi" w:cs="Calibri"/>
          <w:noProof/>
          <w:sz w:val="20"/>
          <w:szCs w:val="20"/>
        </w:rPr>
      </w:pPr>
      <w:r w:rsidRPr="005433C2">
        <w:rPr>
          <w:rFonts w:asciiTheme="minorHAnsi" w:hAnsiTheme="minorHAnsi" w:cs="Calibri"/>
          <w:b/>
          <w:bCs/>
          <w:noProof/>
          <w:sz w:val="20"/>
          <w:szCs w:val="20"/>
        </w:rPr>
        <w:t xml:space="preserve">Tuesday - Luke 11:8-13 – </w:t>
      </w:r>
      <w:r w:rsidR="005D195B">
        <w:rPr>
          <w:rFonts w:asciiTheme="minorHAnsi" w:hAnsiTheme="minorHAnsi" w:cs="Calibri"/>
          <w:b/>
          <w:bCs/>
          <w:noProof/>
          <w:sz w:val="20"/>
          <w:szCs w:val="20"/>
        </w:rPr>
        <w:t>Your prayers will be answered.</w:t>
      </w:r>
    </w:p>
    <w:p w14:paraId="42F014F0" w14:textId="48705DA4" w:rsidR="005433C2" w:rsidRPr="00E80E0F" w:rsidRDefault="005433C2" w:rsidP="00E80E0F">
      <w:pPr>
        <w:shd w:val="clear" w:color="auto" w:fill="FFFFFF"/>
        <w:ind w:left="270" w:right="234"/>
        <w:jc w:val="both"/>
        <w:rPr>
          <w:rFonts w:asciiTheme="minorHAnsi" w:hAnsiTheme="minorHAnsi" w:cs="Calibri"/>
          <w:noProof/>
          <w:sz w:val="20"/>
          <w:szCs w:val="20"/>
        </w:rPr>
      </w:pPr>
      <w:r w:rsidRPr="005433C2">
        <w:rPr>
          <w:rFonts w:asciiTheme="minorHAnsi" w:hAnsiTheme="minorHAnsi" w:cs="Calibri"/>
          <w:i/>
          <w:noProof/>
          <w:sz w:val="20"/>
          <w:szCs w:val="20"/>
        </w:rPr>
        <w:t>V9, 10. The promise is clear and repeated.</w:t>
      </w:r>
      <w:r w:rsidR="00E80E0F">
        <w:rPr>
          <w:rFonts w:asciiTheme="minorHAnsi" w:hAnsiTheme="minorHAnsi" w:cs="Calibri"/>
          <w:i/>
          <w:noProof/>
          <w:sz w:val="20"/>
          <w:szCs w:val="20"/>
        </w:rPr>
        <w:t xml:space="preserve"> </w:t>
      </w:r>
      <w:r w:rsidRPr="005433C2">
        <w:rPr>
          <w:rFonts w:asciiTheme="minorHAnsi" w:hAnsiTheme="minorHAnsi" w:cs="Calibri"/>
          <w:noProof/>
          <w:sz w:val="20"/>
          <w:szCs w:val="20"/>
        </w:rPr>
        <w:t xml:space="preserve">Jesus utters a specific promise. Asking will produce a response, seeking will produce a response, knocking will produce a response. What will be that response? We will be given what we ask for? But surely that is not always the case, frequently we pray and don't get what we desire. How does that sit with Jesus' promise? It sits perfectly. The critical issue is whether our praying is consistent with the will of God. How can we know if it is or not? By submitting our asking to what God has revealed in </w:t>
      </w:r>
      <w:r w:rsidR="00E9418E">
        <w:rPr>
          <w:rFonts w:asciiTheme="minorHAnsi" w:hAnsiTheme="minorHAnsi" w:cs="Calibri"/>
          <w:noProof/>
          <w:sz w:val="20"/>
          <w:szCs w:val="20"/>
        </w:rPr>
        <w:t>H</w:t>
      </w:r>
      <w:r w:rsidRPr="005433C2">
        <w:rPr>
          <w:rFonts w:asciiTheme="minorHAnsi" w:hAnsiTheme="minorHAnsi" w:cs="Calibri"/>
          <w:noProof/>
          <w:sz w:val="20"/>
          <w:szCs w:val="20"/>
        </w:rPr>
        <w:t>is Word. If our prayers arise out of what God has commanded, then our asking, seeking, and knocking will solicit from God what we desire</w:t>
      </w:r>
      <w:r w:rsidR="00E9418E">
        <w:rPr>
          <w:rFonts w:asciiTheme="minorHAnsi" w:hAnsiTheme="minorHAnsi" w:cs="Calibri"/>
          <w:noProof/>
          <w:sz w:val="20"/>
          <w:szCs w:val="20"/>
        </w:rPr>
        <w:t>;</w:t>
      </w:r>
      <w:r w:rsidRPr="005433C2">
        <w:rPr>
          <w:rFonts w:asciiTheme="minorHAnsi" w:hAnsiTheme="minorHAnsi" w:cs="Calibri"/>
          <w:noProof/>
          <w:sz w:val="20"/>
          <w:szCs w:val="20"/>
        </w:rPr>
        <w:t xml:space="preserve"> for example, if we ask God for the help to 'seek first his kingdom', then we will get it. Does that mean that we can only pray for the promises in God's Word? No, we can ask God to heal those we know who are ill, but</w:t>
      </w:r>
      <w:r w:rsidR="00E80E0F">
        <w:rPr>
          <w:rFonts w:asciiTheme="minorHAnsi" w:hAnsiTheme="minorHAnsi" w:cs="Calibri"/>
          <w:noProof/>
          <w:sz w:val="20"/>
          <w:szCs w:val="20"/>
        </w:rPr>
        <w:t xml:space="preserve"> w</w:t>
      </w:r>
      <w:r w:rsidRPr="005433C2">
        <w:rPr>
          <w:rFonts w:asciiTheme="minorHAnsi" w:hAnsiTheme="minorHAnsi" w:cs="Calibri"/>
          <w:noProof/>
          <w:sz w:val="20"/>
          <w:szCs w:val="20"/>
        </w:rPr>
        <w:t xml:space="preserve">e must do so acknowledging God's Sovereign will for each individual's life, and </w:t>
      </w:r>
      <w:r w:rsidR="00E80E0F">
        <w:rPr>
          <w:rFonts w:asciiTheme="minorHAnsi" w:hAnsiTheme="minorHAnsi" w:cs="Calibri"/>
          <w:noProof/>
          <w:sz w:val="20"/>
          <w:szCs w:val="20"/>
        </w:rPr>
        <w:t xml:space="preserve">be willing to </w:t>
      </w:r>
      <w:r w:rsidRPr="005433C2">
        <w:rPr>
          <w:rFonts w:asciiTheme="minorHAnsi" w:hAnsiTheme="minorHAnsi" w:cs="Calibri"/>
          <w:noProof/>
          <w:sz w:val="20"/>
          <w:szCs w:val="20"/>
        </w:rPr>
        <w:t xml:space="preserve">accept that </w:t>
      </w:r>
      <w:r w:rsidR="00E9418E">
        <w:rPr>
          <w:rFonts w:asciiTheme="minorHAnsi" w:hAnsiTheme="minorHAnsi" w:cs="Calibri"/>
          <w:noProof/>
          <w:sz w:val="20"/>
          <w:szCs w:val="20"/>
        </w:rPr>
        <w:t>H</w:t>
      </w:r>
      <w:r w:rsidRPr="005433C2">
        <w:rPr>
          <w:rFonts w:asciiTheme="minorHAnsi" w:hAnsiTheme="minorHAnsi" w:cs="Calibri"/>
          <w:noProof/>
          <w:sz w:val="20"/>
          <w:szCs w:val="20"/>
        </w:rPr>
        <w:t xml:space="preserve">e does know what is best for </w:t>
      </w:r>
      <w:r w:rsidR="00E9418E">
        <w:rPr>
          <w:rFonts w:asciiTheme="minorHAnsi" w:hAnsiTheme="minorHAnsi" w:cs="Calibri"/>
          <w:noProof/>
          <w:sz w:val="20"/>
          <w:szCs w:val="20"/>
        </w:rPr>
        <w:t>H</w:t>
      </w:r>
      <w:r w:rsidRPr="005433C2">
        <w:rPr>
          <w:rFonts w:asciiTheme="minorHAnsi" w:hAnsiTheme="minorHAnsi" w:cs="Calibri"/>
          <w:noProof/>
          <w:sz w:val="20"/>
          <w:szCs w:val="20"/>
        </w:rPr>
        <w:t xml:space="preserve">is glory, </w:t>
      </w:r>
      <w:r w:rsidR="005D195B">
        <w:rPr>
          <w:rFonts w:asciiTheme="minorHAnsi" w:hAnsiTheme="minorHAnsi" w:cs="Calibri"/>
          <w:noProof/>
          <w:sz w:val="20"/>
          <w:szCs w:val="20"/>
        </w:rPr>
        <w:t xml:space="preserve">and for each </w:t>
      </w:r>
      <w:r w:rsidRPr="005433C2">
        <w:rPr>
          <w:rFonts w:asciiTheme="minorHAnsi" w:hAnsiTheme="minorHAnsi" w:cs="Calibri"/>
          <w:noProof/>
          <w:sz w:val="20"/>
          <w:szCs w:val="20"/>
        </w:rPr>
        <w:t xml:space="preserve">life which </w:t>
      </w:r>
      <w:r w:rsidR="00E9418E">
        <w:rPr>
          <w:rFonts w:asciiTheme="minorHAnsi" w:hAnsiTheme="minorHAnsi" w:cs="Calibri"/>
          <w:noProof/>
          <w:sz w:val="20"/>
          <w:szCs w:val="20"/>
        </w:rPr>
        <w:t>H</w:t>
      </w:r>
      <w:r w:rsidRPr="005433C2">
        <w:rPr>
          <w:rFonts w:asciiTheme="minorHAnsi" w:hAnsiTheme="minorHAnsi" w:cs="Calibri"/>
          <w:noProof/>
          <w:sz w:val="20"/>
          <w:szCs w:val="20"/>
        </w:rPr>
        <w:t>e has created and sustains.</w:t>
      </w:r>
    </w:p>
    <w:p w14:paraId="7A02977D" w14:textId="00975D30" w:rsidR="005433C2" w:rsidRPr="00E80E0F" w:rsidRDefault="00E80E0F" w:rsidP="00E80E0F">
      <w:pPr>
        <w:shd w:val="clear" w:color="auto" w:fill="FFFFFF"/>
        <w:ind w:left="270" w:right="234"/>
        <w:jc w:val="both"/>
        <w:rPr>
          <w:rFonts w:asciiTheme="minorHAnsi" w:hAnsiTheme="minorHAnsi" w:cs="Calibri"/>
          <w:i/>
          <w:noProof/>
          <w:sz w:val="20"/>
          <w:szCs w:val="20"/>
        </w:rPr>
      </w:pPr>
      <w:r>
        <w:rPr>
          <w:rFonts w:asciiTheme="minorHAnsi" w:hAnsiTheme="minorHAnsi" w:cs="Calibri"/>
          <w:i/>
          <w:noProof/>
          <w:sz w:val="20"/>
          <w:szCs w:val="20"/>
        </w:rPr>
        <w:tab/>
      </w:r>
      <w:r w:rsidR="005433C2" w:rsidRPr="005433C2">
        <w:rPr>
          <w:rFonts w:asciiTheme="minorHAnsi" w:hAnsiTheme="minorHAnsi" w:cs="Calibri"/>
          <w:i/>
          <w:noProof/>
          <w:sz w:val="20"/>
          <w:szCs w:val="20"/>
        </w:rPr>
        <w:t>V10. An answer will be given.</w:t>
      </w:r>
      <w:r>
        <w:rPr>
          <w:rFonts w:asciiTheme="minorHAnsi" w:hAnsiTheme="minorHAnsi" w:cs="Calibri"/>
          <w:i/>
          <w:noProof/>
          <w:sz w:val="20"/>
          <w:szCs w:val="20"/>
        </w:rPr>
        <w:t xml:space="preserve"> </w:t>
      </w:r>
      <w:r w:rsidR="005433C2" w:rsidRPr="005433C2">
        <w:rPr>
          <w:rFonts w:asciiTheme="minorHAnsi" w:hAnsiTheme="minorHAnsi" w:cs="Calibri"/>
          <w:noProof/>
          <w:sz w:val="20"/>
          <w:szCs w:val="20"/>
        </w:rPr>
        <w:t xml:space="preserve">The fact that Jesus reiterates, albeit in a different </w:t>
      </w:r>
      <w:r w:rsidR="005D195B">
        <w:rPr>
          <w:rFonts w:asciiTheme="minorHAnsi" w:hAnsiTheme="minorHAnsi" w:cs="Calibri"/>
          <w:noProof/>
          <w:sz w:val="20"/>
          <w:szCs w:val="20"/>
        </w:rPr>
        <w:t>way</w:t>
      </w:r>
      <w:r w:rsidR="00E9418E">
        <w:rPr>
          <w:rFonts w:asciiTheme="minorHAnsi" w:hAnsiTheme="minorHAnsi" w:cs="Calibri"/>
          <w:noProof/>
          <w:sz w:val="20"/>
          <w:szCs w:val="20"/>
        </w:rPr>
        <w:t>,</w:t>
      </w:r>
      <w:r w:rsidR="005433C2" w:rsidRPr="005433C2">
        <w:rPr>
          <w:rFonts w:asciiTheme="minorHAnsi" w:hAnsiTheme="minorHAnsi" w:cs="Calibri"/>
          <w:noProof/>
          <w:sz w:val="20"/>
          <w:szCs w:val="20"/>
        </w:rPr>
        <w:t xml:space="preserve"> underscores the importance of the point he is </w:t>
      </w:r>
      <w:r w:rsidR="005D195B">
        <w:rPr>
          <w:rFonts w:asciiTheme="minorHAnsi" w:hAnsiTheme="minorHAnsi" w:cs="Calibri"/>
          <w:noProof/>
          <w:sz w:val="20"/>
          <w:szCs w:val="20"/>
        </w:rPr>
        <w:t>making</w:t>
      </w:r>
      <w:r w:rsidR="005433C2" w:rsidRPr="005433C2">
        <w:rPr>
          <w:rFonts w:asciiTheme="minorHAnsi" w:hAnsiTheme="minorHAnsi" w:cs="Calibri"/>
          <w:noProof/>
          <w:sz w:val="20"/>
          <w:szCs w:val="20"/>
        </w:rPr>
        <w:t xml:space="preserve">. The promise is emphatic. Everyone, without exception, who asks will receive; everyone, without exception, who seeks will find; everyone, without exception, who knocks will get the door opened to them. There are no exceptions, for there cannot be. If God hears, which </w:t>
      </w:r>
      <w:r w:rsidR="00E9418E">
        <w:rPr>
          <w:rFonts w:asciiTheme="minorHAnsi" w:hAnsiTheme="minorHAnsi" w:cs="Calibri"/>
          <w:noProof/>
          <w:sz w:val="20"/>
          <w:szCs w:val="20"/>
        </w:rPr>
        <w:t>H</w:t>
      </w:r>
      <w:r w:rsidR="005433C2" w:rsidRPr="005433C2">
        <w:rPr>
          <w:rFonts w:asciiTheme="minorHAnsi" w:hAnsiTheme="minorHAnsi" w:cs="Calibri"/>
          <w:noProof/>
          <w:sz w:val="20"/>
          <w:szCs w:val="20"/>
        </w:rPr>
        <w:t xml:space="preserve">e will do, if our praying is done in Jesus' name and through a relationship with him, then </w:t>
      </w:r>
      <w:r w:rsidR="00E9418E">
        <w:rPr>
          <w:rFonts w:asciiTheme="minorHAnsi" w:hAnsiTheme="minorHAnsi" w:cs="Calibri"/>
          <w:noProof/>
          <w:sz w:val="20"/>
          <w:szCs w:val="20"/>
        </w:rPr>
        <w:t>H</w:t>
      </w:r>
      <w:r w:rsidR="005433C2" w:rsidRPr="005433C2">
        <w:rPr>
          <w:rFonts w:asciiTheme="minorHAnsi" w:hAnsiTheme="minorHAnsi" w:cs="Calibri"/>
          <w:noProof/>
          <w:sz w:val="20"/>
          <w:szCs w:val="20"/>
        </w:rPr>
        <w:t xml:space="preserve">e will answer. The answer will come in God's time and in </w:t>
      </w:r>
      <w:r w:rsidR="00E9418E">
        <w:rPr>
          <w:rFonts w:asciiTheme="minorHAnsi" w:hAnsiTheme="minorHAnsi" w:cs="Calibri"/>
          <w:noProof/>
          <w:sz w:val="20"/>
          <w:szCs w:val="20"/>
        </w:rPr>
        <w:t>H</w:t>
      </w:r>
      <w:r w:rsidR="005433C2" w:rsidRPr="005433C2">
        <w:rPr>
          <w:rFonts w:asciiTheme="minorHAnsi" w:hAnsiTheme="minorHAnsi" w:cs="Calibri"/>
          <w:noProof/>
          <w:sz w:val="20"/>
          <w:szCs w:val="20"/>
        </w:rPr>
        <w:t xml:space="preserve">is way, but </w:t>
      </w:r>
      <w:r w:rsidR="00E9418E">
        <w:rPr>
          <w:rFonts w:asciiTheme="minorHAnsi" w:hAnsiTheme="minorHAnsi" w:cs="Calibri"/>
          <w:noProof/>
          <w:sz w:val="20"/>
          <w:szCs w:val="20"/>
        </w:rPr>
        <w:t>H</w:t>
      </w:r>
      <w:r w:rsidR="005433C2" w:rsidRPr="005433C2">
        <w:rPr>
          <w:rFonts w:asciiTheme="minorHAnsi" w:hAnsiTheme="minorHAnsi" w:cs="Calibri"/>
          <w:noProof/>
          <w:sz w:val="20"/>
          <w:szCs w:val="20"/>
        </w:rPr>
        <w:t>e will answer. That is an astonishing thought. If only we could understand and own that promise, would it not bring a greater degree of care, intentionality</w:t>
      </w:r>
      <w:r w:rsidR="00E9418E">
        <w:rPr>
          <w:rFonts w:asciiTheme="minorHAnsi" w:hAnsiTheme="minorHAnsi" w:cs="Calibri"/>
          <w:noProof/>
          <w:sz w:val="20"/>
          <w:szCs w:val="20"/>
        </w:rPr>
        <w:t>,</w:t>
      </w:r>
      <w:r w:rsidR="005433C2" w:rsidRPr="005433C2">
        <w:rPr>
          <w:rFonts w:asciiTheme="minorHAnsi" w:hAnsiTheme="minorHAnsi" w:cs="Calibri"/>
          <w:noProof/>
          <w:sz w:val="20"/>
          <w:szCs w:val="20"/>
        </w:rPr>
        <w:t xml:space="preserve"> and deliberateness to our praying? </w:t>
      </w:r>
    </w:p>
    <w:p w14:paraId="030D2460" w14:textId="5310459F" w:rsidR="005D195B" w:rsidRPr="005D195B" w:rsidRDefault="00E80E0F" w:rsidP="00E80E0F">
      <w:pPr>
        <w:shd w:val="clear" w:color="auto" w:fill="FFFFFF"/>
        <w:ind w:left="270" w:right="234"/>
        <w:jc w:val="both"/>
        <w:rPr>
          <w:rFonts w:asciiTheme="minorHAnsi" w:hAnsiTheme="minorHAnsi" w:cs="Calibri"/>
          <w:noProof/>
          <w:sz w:val="20"/>
          <w:szCs w:val="20"/>
        </w:rPr>
      </w:pPr>
      <w:r>
        <w:rPr>
          <w:rFonts w:asciiTheme="minorHAnsi" w:hAnsiTheme="minorHAnsi" w:cs="Calibri"/>
          <w:i/>
          <w:noProof/>
          <w:sz w:val="20"/>
          <w:szCs w:val="20"/>
        </w:rPr>
        <w:tab/>
      </w:r>
      <w:r w:rsidRPr="005433C2">
        <w:rPr>
          <w:rFonts w:asciiTheme="minorHAnsi" w:hAnsiTheme="minorHAnsi" w:cs="Calibri"/>
          <w:i/>
          <w:noProof/>
          <w:sz w:val="20"/>
          <w:szCs w:val="20"/>
        </w:rPr>
        <w:t>V11. The lesser to the greater.</w:t>
      </w:r>
      <w:r>
        <w:rPr>
          <w:rFonts w:asciiTheme="minorHAnsi" w:hAnsiTheme="minorHAnsi" w:cs="Calibri"/>
          <w:i/>
          <w:noProof/>
          <w:sz w:val="20"/>
          <w:szCs w:val="20"/>
        </w:rPr>
        <w:t xml:space="preserve"> </w:t>
      </w:r>
      <w:r w:rsidRPr="005433C2">
        <w:rPr>
          <w:rFonts w:asciiTheme="minorHAnsi" w:hAnsiTheme="minorHAnsi" w:cs="Calibri"/>
          <w:noProof/>
          <w:sz w:val="20"/>
          <w:szCs w:val="20"/>
        </w:rPr>
        <w:t xml:space="preserve">Just as Jesus has argued from the lesser – the man being asked for bread – to the greater – God being asked for what we need, now he does so again. The lesser – if our human fathers responded to the requests we made of them as they were able, then the greater – how much more likely is our Father in heaven to answer us given who </w:t>
      </w:r>
      <w:r w:rsidR="00E9418E">
        <w:rPr>
          <w:rFonts w:asciiTheme="minorHAnsi" w:hAnsiTheme="minorHAnsi" w:cs="Calibri"/>
          <w:noProof/>
          <w:sz w:val="20"/>
          <w:szCs w:val="20"/>
        </w:rPr>
        <w:t>H</w:t>
      </w:r>
      <w:r w:rsidRPr="005433C2">
        <w:rPr>
          <w:rFonts w:asciiTheme="minorHAnsi" w:hAnsiTheme="minorHAnsi" w:cs="Calibri"/>
          <w:noProof/>
          <w:sz w:val="20"/>
          <w:szCs w:val="20"/>
        </w:rPr>
        <w:t xml:space="preserve">e is. Some people had fathers who were not kind to them. </w:t>
      </w:r>
      <w:r w:rsidR="005D195B" w:rsidRPr="005433C2">
        <w:rPr>
          <w:rFonts w:asciiTheme="minorHAnsi" w:hAnsiTheme="minorHAnsi" w:cs="Calibri"/>
          <w:noProof/>
          <w:sz w:val="20"/>
          <w:szCs w:val="20"/>
        </w:rPr>
        <w:t xml:space="preserve">The idea that a human father would not give their child what they </w:t>
      </w:r>
      <w:r w:rsidR="005D195B">
        <w:rPr>
          <w:rFonts w:asciiTheme="minorHAnsi" w:hAnsiTheme="minorHAnsi" w:cs="Calibri"/>
          <w:noProof/>
          <w:sz w:val="20"/>
          <w:szCs w:val="20"/>
        </w:rPr>
        <w:t xml:space="preserve">need and </w:t>
      </w:r>
      <w:r w:rsidR="005D195B" w:rsidRPr="005433C2">
        <w:rPr>
          <w:rFonts w:asciiTheme="minorHAnsi" w:hAnsiTheme="minorHAnsi" w:cs="Calibri"/>
          <w:noProof/>
          <w:sz w:val="20"/>
          <w:szCs w:val="20"/>
        </w:rPr>
        <w:t xml:space="preserve">ask for, but would give them that which would hurt them, is unthinkable. </w:t>
      </w:r>
      <w:r w:rsidRPr="005433C2">
        <w:rPr>
          <w:rFonts w:asciiTheme="minorHAnsi" w:hAnsiTheme="minorHAnsi" w:cs="Calibri"/>
          <w:noProof/>
          <w:sz w:val="20"/>
          <w:szCs w:val="20"/>
        </w:rPr>
        <w:t>I am blessed to have a wonderful father who couldn't have done more for my siblings and myself</w:t>
      </w:r>
      <w:r w:rsidR="005D195B">
        <w:rPr>
          <w:rFonts w:asciiTheme="minorHAnsi" w:hAnsiTheme="minorHAnsi" w:cs="Calibri"/>
          <w:noProof/>
          <w:sz w:val="20"/>
          <w:szCs w:val="20"/>
        </w:rPr>
        <w:t>. And</w:t>
      </w:r>
      <w:r w:rsidR="00E9418E">
        <w:rPr>
          <w:rFonts w:asciiTheme="minorHAnsi" w:hAnsiTheme="minorHAnsi" w:cs="Calibri"/>
          <w:noProof/>
          <w:sz w:val="20"/>
          <w:szCs w:val="20"/>
        </w:rPr>
        <w:t>,</w:t>
      </w:r>
      <w:r w:rsidR="005D195B">
        <w:rPr>
          <w:rFonts w:asciiTheme="minorHAnsi" w:hAnsiTheme="minorHAnsi" w:cs="Calibri"/>
          <w:noProof/>
          <w:sz w:val="20"/>
          <w:szCs w:val="20"/>
        </w:rPr>
        <w:t xml:space="preserve"> if such men, godly caring men, still owning a deceitful heart from their natural state</w:t>
      </w:r>
      <w:r w:rsidR="00E9418E">
        <w:rPr>
          <w:rFonts w:asciiTheme="minorHAnsi" w:hAnsiTheme="minorHAnsi" w:cs="Calibri"/>
          <w:noProof/>
          <w:sz w:val="20"/>
          <w:szCs w:val="20"/>
        </w:rPr>
        <w:t>,</w:t>
      </w:r>
      <w:r w:rsidR="005D195B">
        <w:rPr>
          <w:rFonts w:asciiTheme="minorHAnsi" w:hAnsiTheme="minorHAnsi" w:cs="Calibri"/>
          <w:noProof/>
          <w:sz w:val="20"/>
          <w:szCs w:val="20"/>
        </w:rPr>
        <w:t xml:space="preserve"> can </w:t>
      </w:r>
      <w:r w:rsidR="005D195B" w:rsidRPr="005433C2">
        <w:rPr>
          <w:rFonts w:asciiTheme="minorHAnsi" w:hAnsiTheme="minorHAnsi" w:cs="Calibri"/>
          <w:noProof/>
          <w:sz w:val="20"/>
          <w:szCs w:val="20"/>
        </w:rPr>
        <w:t xml:space="preserve">give good gifts to </w:t>
      </w:r>
      <w:r w:rsidR="005D195B">
        <w:rPr>
          <w:rFonts w:asciiTheme="minorHAnsi" w:hAnsiTheme="minorHAnsi" w:cs="Calibri"/>
          <w:noProof/>
          <w:sz w:val="20"/>
          <w:szCs w:val="20"/>
        </w:rPr>
        <w:t xml:space="preserve">their </w:t>
      </w:r>
      <w:r w:rsidR="005D195B" w:rsidRPr="005433C2">
        <w:rPr>
          <w:rFonts w:asciiTheme="minorHAnsi" w:hAnsiTheme="minorHAnsi" w:cs="Calibri"/>
          <w:noProof/>
          <w:sz w:val="20"/>
          <w:szCs w:val="20"/>
        </w:rPr>
        <w:t>children, how much more will God our Father</w:t>
      </w:r>
      <w:r w:rsidR="00E9418E">
        <w:rPr>
          <w:rFonts w:asciiTheme="minorHAnsi" w:hAnsiTheme="minorHAnsi" w:cs="Calibri"/>
          <w:noProof/>
          <w:sz w:val="20"/>
          <w:szCs w:val="20"/>
        </w:rPr>
        <w:t>,</w:t>
      </w:r>
      <w:r w:rsidR="005D195B" w:rsidRPr="005433C2">
        <w:rPr>
          <w:rFonts w:asciiTheme="minorHAnsi" w:hAnsiTheme="minorHAnsi" w:cs="Calibri"/>
          <w:noProof/>
          <w:sz w:val="20"/>
          <w:szCs w:val="20"/>
        </w:rPr>
        <w:t xml:space="preserve"> </w:t>
      </w:r>
      <w:r w:rsidR="005D195B">
        <w:rPr>
          <w:rFonts w:asciiTheme="minorHAnsi" w:hAnsiTheme="minorHAnsi" w:cs="Calibri"/>
          <w:noProof/>
          <w:sz w:val="20"/>
          <w:szCs w:val="20"/>
        </w:rPr>
        <w:t xml:space="preserve">who is Holy, </w:t>
      </w:r>
      <w:r w:rsidR="005D195B" w:rsidRPr="005433C2">
        <w:rPr>
          <w:rFonts w:asciiTheme="minorHAnsi" w:hAnsiTheme="minorHAnsi" w:cs="Calibri"/>
          <w:noProof/>
          <w:sz w:val="20"/>
          <w:szCs w:val="20"/>
        </w:rPr>
        <w:t xml:space="preserve">not bless and give to us what we ask, seek, and knock for. And what is the highest good we could ask, seek, and knock for in our lives? It is the work of the Holy Spirit, making us more like the Lord Jesus Christ. It is the Holy Spirit's work enabling us to fulfil our chief end in life, to glorify God and enjoy </w:t>
      </w:r>
      <w:r w:rsidR="00E9418E">
        <w:rPr>
          <w:rFonts w:asciiTheme="minorHAnsi" w:hAnsiTheme="minorHAnsi" w:cs="Calibri"/>
          <w:noProof/>
          <w:sz w:val="20"/>
          <w:szCs w:val="20"/>
        </w:rPr>
        <w:t>H</w:t>
      </w:r>
      <w:r w:rsidR="005D195B" w:rsidRPr="005433C2">
        <w:rPr>
          <w:rFonts w:asciiTheme="minorHAnsi" w:hAnsiTheme="minorHAnsi" w:cs="Calibri"/>
          <w:noProof/>
          <w:sz w:val="20"/>
          <w:szCs w:val="20"/>
        </w:rPr>
        <w:t>im forever.</w:t>
      </w:r>
    </w:p>
    <w:p w14:paraId="4861E5D0" w14:textId="77777777" w:rsidR="00E80E0F" w:rsidRPr="005433C2" w:rsidRDefault="00E80E0F" w:rsidP="005D195B">
      <w:pPr>
        <w:shd w:val="clear" w:color="auto" w:fill="FFFFFF"/>
        <w:ind w:left="270" w:right="234"/>
        <w:jc w:val="both"/>
        <w:rPr>
          <w:rFonts w:asciiTheme="minorHAnsi" w:hAnsiTheme="minorHAnsi" w:cs="Calibri"/>
          <w:noProof/>
          <w:sz w:val="20"/>
          <w:szCs w:val="20"/>
        </w:rPr>
      </w:pPr>
    </w:p>
    <w:p w14:paraId="0E61739A" w14:textId="48E91846" w:rsidR="005D195B" w:rsidRDefault="005D195B" w:rsidP="00E80E0F">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Q1. What are we to ask for and how? Will God answer our prayers?</w:t>
      </w:r>
    </w:p>
    <w:p w14:paraId="0922878A" w14:textId="26DE7FC0" w:rsidR="005D195B" w:rsidRDefault="005D195B" w:rsidP="005D195B">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Q2. What is Jesus doing in arguing from the example of the lesser to the greater?</w:t>
      </w:r>
    </w:p>
    <w:p w14:paraId="4C12BE1F" w14:textId="721D1DA8" w:rsidR="005D195B" w:rsidRDefault="005D195B" w:rsidP="005D195B">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Q3. What is the highest good we could ask God for?</w:t>
      </w:r>
    </w:p>
    <w:p w14:paraId="5CCD01E8" w14:textId="77777777" w:rsidR="005D195B" w:rsidRDefault="005D195B" w:rsidP="005D195B">
      <w:pPr>
        <w:shd w:val="clear" w:color="auto" w:fill="FFFFFF"/>
        <w:ind w:left="270" w:right="234"/>
        <w:jc w:val="both"/>
        <w:rPr>
          <w:rFonts w:asciiTheme="minorHAnsi" w:hAnsiTheme="minorHAnsi" w:cs="Calibri"/>
          <w:noProof/>
          <w:sz w:val="20"/>
          <w:szCs w:val="20"/>
        </w:rPr>
      </w:pPr>
    </w:p>
    <w:p w14:paraId="7F264243" w14:textId="408B4613" w:rsidR="005D195B" w:rsidRPr="005433C2" w:rsidRDefault="005433C2" w:rsidP="005D195B">
      <w:pPr>
        <w:shd w:val="clear" w:color="auto" w:fill="FFFFFF"/>
        <w:ind w:left="270" w:right="234"/>
        <w:jc w:val="both"/>
        <w:rPr>
          <w:rFonts w:asciiTheme="minorHAnsi" w:hAnsiTheme="minorHAnsi" w:cs="Calibri"/>
          <w:b/>
          <w:bCs/>
          <w:noProof/>
          <w:sz w:val="20"/>
          <w:szCs w:val="20"/>
        </w:rPr>
      </w:pPr>
      <w:r w:rsidRPr="005433C2">
        <w:rPr>
          <w:rFonts w:asciiTheme="minorHAnsi" w:hAnsiTheme="minorHAnsi" w:cs="Calibri"/>
          <w:b/>
          <w:bCs/>
          <w:noProof/>
          <w:sz w:val="20"/>
          <w:szCs w:val="20"/>
        </w:rPr>
        <w:t xml:space="preserve">Wednesday - </w:t>
      </w:r>
      <w:r w:rsidR="005D195B" w:rsidRPr="005433C2">
        <w:rPr>
          <w:rFonts w:asciiTheme="minorHAnsi" w:hAnsiTheme="minorHAnsi" w:cs="Calibri"/>
          <w:b/>
          <w:bCs/>
          <w:noProof/>
          <w:sz w:val="20"/>
          <w:szCs w:val="20"/>
        </w:rPr>
        <w:t xml:space="preserve">Luke 11:14-23 </w:t>
      </w:r>
      <w:r w:rsidR="005D195B">
        <w:rPr>
          <w:rFonts w:asciiTheme="minorHAnsi" w:hAnsiTheme="minorHAnsi" w:cs="Calibri"/>
          <w:b/>
          <w:bCs/>
          <w:noProof/>
          <w:sz w:val="20"/>
          <w:szCs w:val="20"/>
        </w:rPr>
        <w:t>– Increase in opposition.</w:t>
      </w:r>
    </w:p>
    <w:p w14:paraId="628888D6" w14:textId="22E22A86" w:rsidR="005D195B" w:rsidRPr="005433C2" w:rsidRDefault="005D195B" w:rsidP="005D195B">
      <w:pPr>
        <w:shd w:val="clear" w:color="auto" w:fill="FFFFFF"/>
        <w:ind w:left="270" w:right="234"/>
        <w:jc w:val="both"/>
        <w:rPr>
          <w:rFonts w:asciiTheme="minorHAnsi" w:hAnsiTheme="minorHAnsi" w:cs="Calibri"/>
          <w:noProof/>
          <w:sz w:val="20"/>
          <w:szCs w:val="20"/>
        </w:rPr>
      </w:pPr>
      <w:bookmarkStart w:id="1" w:name="_Hlk87541639"/>
      <w:r w:rsidRPr="005433C2">
        <w:rPr>
          <w:rFonts w:asciiTheme="minorHAnsi" w:hAnsiTheme="minorHAnsi" w:cs="Calibri"/>
          <w:noProof/>
          <w:sz w:val="20"/>
          <w:szCs w:val="20"/>
        </w:rPr>
        <w:t>Once again, the incident described isn't set in its chronological context</w:t>
      </w:r>
      <w:r>
        <w:rPr>
          <w:rFonts w:asciiTheme="minorHAnsi" w:hAnsiTheme="minorHAnsi" w:cs="Calibri"/>
          <w:noProof/>
          <w:sz w:val="20"/>
          <w:szCs w:val="20"/>
        </w:rPr>
        <w:t>. Luke doesn’t play by the rules of chronology because he is drawing material together to make points</w:t>
      </w:r>
      <w:r w:rsidRPr="005433C2">
        <w:rPr>
          <w:rFonts w:asciiTheme="minorHAnsi" w:hAnsiTheme="minorHAnsi" w:cs="Calibri"/>
          <w:noProof/>
          <w:sz w:val="20"/>
          <w:szCs w:val="20"/>
        </w:rPr>
        <w:t xml:space="preserve">. </w:t>
      </w:r>
      <w:r>
        <w:rPr>
          <w:rFonts w:asciiTheme="minorHAnsi" w:hAnsiTheme="minorHAnsi" w:cs="Calibri"/>
          <w:noProof/>
          <w:sz w:val="20"/>
          <w:szCs w:val="20"/>
        </w:rPr>
        <w:t xml:space="preserve">And the point now is to highlight how the opposition to Jesus is increasing. </w:t>
      </w:r>
      <w:r w:rsidRPr="005433C2">
        <w:rPr>
          <w:rFonts w:asciiTheme="minorHAnsi" w:hAnsiTheme="minorHAnsi" w:cs="Calibri"/>
          <w:noProof/>
          <w:sz w:val="20"/>
          <w:szCs w:val="20"/>
        </w:rPr>
        <w:t>Up to this point, Luke has been telling us about how Jesus' preaching and miracles have been</w:t>
      </w:r>
      <w:r w:rsidR="00A17105">
        <w:rPr>
          <w:rFonts w:asciiTheme="minorHAnsi" w:hAnsiTheme="minorHAnsi" w:cs="Calibri"/>
          <w:noProof/>
          <w:sz w:val="20"/>
          <w:szCs w:val="20"/>
        </w:rPr>
        <w:t>,</w:t>
      </w:r>
      <w:r w:rsidRPr="005433C2">
        <w:rPr>
          <w:rFonts w:asciiTheme="minorHAnsi" w:hAnsiTheme="minorHAnsi" w:cs="Calibri"/>
          <w:noProof/>
          <w:sz w:val="20"/>
          <w:szCs w:val="20"/>
        </w:rPr>
        <w:t xml:space="preserve"> on the whole</w:t>
      </w:r>
      <w:r w:rsidR="00A17105">
        <w:rPr>
          <w:rFonts w:asciiTheme="minorHAnsi" w:hAnsiTheme="minorHAnsi" w:cs="Calibri"/>
          <w:noProof/>
          <w:sz w:val="20"/>
          <w:szCs w:val="20"/>
        </w:rPr>
        <w:t>,</w:t>
      </w:r>
      <w:r w:rsidRPr="005433C2">
        <w:rPr>
          <w:rFonts w:asciiTheme="minorHAnsi" w:hAnsiTheme="minorHAnsi" w:cs="Calibri"/>
          <w:noProof/>
          <w:sz w:val="20"/>
          <w:szCs w:val="20"/>
        </w:rPr>
        <w:t xml:space="preserve"> positively received. We have seen crowds flocking to hear him</w:t>
      </w:r>
      <w:r>
        <w:rPr>
          <w:rFonts w:asciiTheme="minorHAnsi" w:hAnsiTheme="minorHAnsi" w:cs="Calibri"/>
          <w:noProof/>
          <w:sz w:val="20"/>
          <w:szCs w:val="20"/>
        </w:rPr>
        <w:t xml:space="preserve"> preach and see</w:t>
      </w:r>
      <w:r w:rsidR="00A17105">
        <w:rPr>
          <w:rFonts w:asciiTheme="minorHAnsi" w:hAnsiTheme="minorHAnsi" w:cs="Calibri"/>
          <w:noProof/>
          <w:sz w:val="20"/>
          <w:szCs w:val="20"/>
        </w:rPr>
        <w:t>n</w:t>
      </w:r>
      <w:r>
        <w:rPr>
          <w:rFonts w:asciiTheme="minorHAnsi" w:hAnsiTheme="minorHAnsi" w:cs="Calibri"/>
          <w:noProof/>
          <w:sz w:val="20"/>
          <w:szCs w:val="20"/>
        </w:rPr>
        <w:t xml:space="preserve"> him heal people</w:t>
      </w:r>
      <w:r w:rsidRPr="005433C2">
        <w:rPr>
          <w:rFonts w:asciiTheme="minorHAnsi" w:hAnsiTheme="minorHAnsi" w:cs="Calibri"/>
          <w:noProof/>
          <w:sz w:val="20"/>
          <w:szCs w:val="20"/>
        </w:rPr>
        <w:t xml:space="preserve">. It's not that there </w:t>
      </w:r>
      <w:r>
        <w:rPr>
          <w:rFonts w:asciiTheme="minorHAnsi" w:hAnsiTheme="minorHAnsi" w:cs="Calibri"/>
          <w:noProof/>
          <w:sz w:val="20"/>
          <w:szCs w:val="20"/>
        </w:rPr>
        <w:t>h</w:t>
      </w:r>
      <w:r w:rsidRPr="005433C2">
        <w:rPr>
          <w:rFonts w:asciiTheme="minorHAnsi" w:hAnsiTheme="minorHAnsi" w:cs="Calibri"/>
          <w:noProof/>
          <w:sz w:val="20"/>
          <w:szCs w:val="20"/>
        </w:rPr>
        <w:t xml:space="preserve">asn't </w:t>
      </w:r>
      <w:r>
        <w:rPr>
          <w:rFonts w:asciiTheme="minorHAnsi" w:hAnsiTheme="minorHAnsi" w:cs="Calibri"/>
          <w:noProof/>
          <w:sz w:val="20"/>
          <w:szCs w:val="20"/>
        </w:rPr>
        <w:t xml:space="preserve">been </w:t>
      </w:r>
      <w:r w:rsidRPr="005433C2">
        <w:rPr>
          <w:rFonts w:asciiTheme="minorHAnsi" w:hAnsiTheme="minorHAnsi" w:cs="Calibri"/>
          <w:noProof/>
          <w:sz w:val="20"/>
          <w:szCs w:val="20"/>
        </w:rPr>
        <w:t>opposition</w:t>
      </w:r>
      <w:r>
        <w:rPr>
          <w:rFonts w:asciiTheme="minorHAnsi" w:hAnsiTheme="minorHAnsi" w:cs="Calibri"/>
          <w:noProof/>
          <w:sz w:val="20"/>
          <w:szCs w:val="20"/>
        </w:rPr>
        <w:t>, there has, for example</w:t>
      </w:r>
      <w:r w:rsidR="00A17105">
        <w:rPr>
          <w:rFonts w:asciiTheme="minorHAnsi" w:hAnsiTheme="minorHAnsi" w:cs="Calibri"/>
          <w:noProof/>
          <w:sz w:val="20"/>
          <w:szCs w:val="20"/>
        </w:rPr>
        <w:t>,</w:t>
      </w:r>
      <w:r>
        <w:rPr>
          <w:rFonts w:asciiTheme="minorHAnsi" w:hAnsiTheme="minorHAnsi" w:cs="Calibri"/>
          <w:noProof/>
          <w:sz w:val="20"/>
          <w:szCs w:val="20"/>
        </w:rPr>
        <w:t xml:space="preserve"> when he </w:t>
      </w:r>
      <w:r w:rsidRPr="005433C2">
        <w:rPr>
          <w:rFonts w:asciiTheme="minorHAnsi" w:hAnsiTheme="minorHAnsi" w:cs="Calibri"/>
          <w:noProof/>
          <w:sz w:val="20"/>
          <w:szCs w:val="20"/>
        </w:rPr>
        <w:t xml:space="preserve">healed the paralytic man </w:t>
      </w:r>
      <w:r>
        <w:rPr>
          <w:rFonts w:asciiTheme="minorHAnsi" w:hAnsiTheme="minorHAnsi" w:cs="Calibri"/>
          <w:noProof/>
          <w:sz w:val="20"/>
          <w:szCs w:val="20"/>
        </w:rPr>
        <w:t>who had</w:t>
      </w:r>
      <w:r w:rsidR="00A17105">
        <w:rPr>
          <w:rFonts w:asciiTheme="minorHAnsi" w:hAnsiTheme="minorHAnsi" w:cs="Calibri"/>
          <w:noProof/>
          <w:sz w:val="20"/>
          <w:szCs w:val="20"/>
        </w:rPr>
        <w:t xml:space="preserve"> been</w:t>
      </w:r>
      <w:r>
        <w:rPr>
          <w:rFonts w:asciiTheme="minorHAnsi" w:hAnsiTheme="minorHAnsi" w:cs="Calibri"/>
          <w:noProof/>
          <w:sz w:val="20"/>
          <w:szCs w:val="20"/>
        </w:rPr>
        <w:t xml:space="preserve"> </w:t>
      </w:r>
      <w:r w:rsidRPr="005433C2">
        <w:rPr>
          <w:rFonts w:asciiTheme="minorHAnsi" w:hAnsiTheme="minorHAnsi" w:cs="Calibri"/>
          <w:noProof/>
          <w:sz w:val="20"/>
          <w:szCs w:val="20"/>
        </w:rPr>
        <w:t xml:space="preserve">let down through his roof in Capernaum. But things now begin to take a turn for the worse. Those who do not like what Jesus is doing are beginning to find their voice with increasing intensity and viciousness. </w:t>
      </w:r>
      <w:r>
        <w:rPr>
          <w:rFonts w:asciiTheme="minorHAnsi" w:hAnsiTheme="minorHAnsi" w:cs="Calibri"/>
          <w:noProof/>
          <w:sz w:val="20"/>
          <w:szCs w:val="20"/>
        </w:rPr>
        <w:t>Ultimately</w:t>
      </w:r>
      <w:r w:rsidR="00A17105">
        <w:rPr>
          <w:rFonts w:asciiTheme="minorHAnsi" w:hAnsiTheme="minorHAnsi" w:cs="Calibri"/>
          <w:noProof/>
          <w:sz w:val="20"/>
          <w:szCs w:val="20"/>
        </w:rPr>
        <w:t>,</w:t>
      </w:r>
      <w:r>
        <w:rPr>
          <w:rFonts w:asciiTheme="minorHAnsi" w:hAnsiTheme="minorHAnsi" w:cs="Calibri"/>
          <w:noProof/>
          <w:sz w:val="20"/>
          <w:szCs w:val="20"/>
        </w:rPr>
        <w:t xml:space="preserve"> it</w:t>
      </w:r>
      <w:r w:rsidRPr="005433C2">
        <w:rPr>
          <w:rFonts w:asciiTheme="minorHAnsi" w:hAnsiTheme="minorHAnsi" w:cs="Calibri"/>
          <w:noProof/>
          <w:sz w:val="20"/>
          <w:szCs w:val="20"/>
        </w:rPr>
        <w:t xml:space="preserve"> is the spiritual warfare that Jesus is engaged in which provides the pretext for their assault on him. Matthew, Mark and Luke </w:t>
      </w:r>
      <w:r>
        <w:rPr>
          <w:rFonts w:asciiTheme="minorHAnsi" w:hAnsiTheme="minorHAnsi" w:cs="Calibri"/>
          <w:noProof/>
          <w:sz w:val="20"/>
          <w:szCs w:val="20"/>
        </w:rPr>
        <w:t>(</w:t>
      </w:r>
      <w:r w:rsidRPr="005433C2">
        <w:rPr>
          <w:rFonts w:asciiTheme="minorHAnsi" w:hAnsiTheme="minorHAnsi" w:cs="Calibri"/>
          <w:noProof/>
          <w:sz w:val="20"/>
          <w:szCs w:val="20"/>
        </w:rPr>
        <w:t>the Synoptic gospels</w:t>
      </w:r>
      <w:r>
        <w:rPr>
          <w:rFonts w:asciiTheme="minorHAnsi" w:hAnsiTheme="minorHAnsi" w:cs="Calibri"/>
          <w:noProof/>
          <w:sz w:val="20"/>
          <w:szCs w:val="20"/>
        </w:rPr>
        <w:t>)</w:t>
      </w:r>
      <w:r w:rsidRPr="005433C2">
        <w:rPr>
          <w:rFonts w:asciiTheme="minorHAnsi" w:hAnsiTheme="minorHAnsi" w:cs="Calibri"/>
          <w:noProof/>
          <w:sz w:val="20"/>
          <w:szCs w:val="20"/>
        </w:rPr>
        <w:t xml:space="preserve">, </w:t>
      </w:r>
      <w:r>
        <w:rPr>
          <w:rFonts w:asciiTheme="minorHAnsi" w:hAnsiTheme="minorHAnsi" w:cs="Calibri"/>
          <w:noProof/>
          <w:sz w:val="20"/>
          <w:szCs w:val="20"/>
        </w:rPr>
        <w:t>have already been indicating</w:t>
      </w:r>
      <w:r w:rsidRPr="005433C2">
        <w:rPr>
          <w:rFonts w:asciiTheme="minorHAnsi" w:hAnsiTheme="minorHAnsi" w:cs="Calibri"/>
          <w:noProof/>
          <w:sz w:val="20"/>
          <w:szCs w:val="20"/>
        </w:rPr>
        <w:t xml:space="preserve"> the presence of this </w:t>
      </w:r>
      <w:r>
        <w:rPr>
          <w:rFonts w:asciiTheme="minorHAnsi" w:hAnsiTheme="minorHAnsi" w:cs="Calibri"/>
          <w:noProof/>
          <w:sz w:val="20"/>
          <w:szCs w:val="20"/>
        </w:rPr>
        <w:t>spiritu</w:t>
      </w:r>
      <w:r w:rsidR="00A17105">
        <w:rPr>
          <w:rFonts w:asciiTheme="minorHAnsi" w:hAnsiTheme="minorHAnsi" w:cs="Calibri"/>
          <w:noProof/>
          <w:sz w:val="20"/>
          <w:szCs w:val="20"/>
        </w:rPr>
        <w:t>a</w:t>
      </w:r>
      <w:r>
        <w:rPr>
          <w:rFonts w:asciiTheme="minorHAnsi" w:hAnsiTheme="minorHAnsi" w:cs="Calibri"/>
          <w:noProof/>
          <w:sz w:val="20"/>
          <w:szCs w:val="20"/>
        </w:rPr>
        <w:t xml:space="preserve">l </w:t>
      </w:r>
      <w:r w:rsidRPr="005433C2">
        <w:rPr>
          <w:rFonts w:asciiTheme="minorHAnsi" w:hAnsiTheme="minorHAnsi" w:cs="Calibri"/>
          <w:noProof/>
          <w:sz w:val="20"/>
          <w:szCs w:val="20"/>
        </w:rPr>
        <w:t xml:space="preserve">opposition </w:t>
      </w:r>
      <w:r>
        <w:rPr>
          <w:rFonts w:asciiTheme="minorHAnsi" w:hAnsiTheme="minorHAnsi" w:cs="Calibri"/>
          <w:noProof/>
          <w:sz w:val="20"/>
          <w:szCs w:val="20"/>
        </w:rPr>
        <w:t>by addressing the level of demonic activity directed at Jesus</w:t>
      </w:r>
      <w:r w:rsidRPr="005433C2">
        <w:rPr>
          <w:rFonts w:asciiTheme="minorHAnsi" w:hAnsiTheme="minorHAnsi" w:cs="Calibri"/>
          <w:noProof/>
          <w:sz w:val="20"/>
          <w:szCs w:val="20"/>
        </w:rPr>
        <w:t xml:space="preserve">. </w:t>
      </w:r>
    </w:p>
    <w:p w14:paraId="55511FDE" w14:textId="71C3134D" w:rsidR="005D195B" w:rsidRPr="005D195B" w:rsidRDefault="005D195B" w:rsidP="005D195B">
      <w:pPr>
        <w:shd w:val="clear" w:color="auto" w:fill="FFFFFF"/>
        <w:ind w:left="270" w:right="234"/>
        <w:jc w:val="both"/>
        <w:rPr>
          <w:rFonts w:asciiTheme="minorHAnsi" w:hAnsiTheme="minorHAnsi" w:cs="Calibri"/>
          <w:noProof/>
          <w:sz w:val="20"/>
          <w:szCs w:val="20"/>
        </w:rPr>
      </w:pPr>
      <w:r w:rsidRPr="005433C2">
        <w:rPr>
          <w:rFonts w:asciiTheme="minorHAnsi" w:hAnsiTheme="minorHAnsi" w:cs="Calibri"/>
          <w:noProof/>
          <w:sz w:val="20"/>
          <w:szCs w:val="20"/>
        </w:rPr>
        <w:t xml:space="preserve"> </w:t>
      </w:r>
      <w:r>
        <w:rPr>
          <w:rFonts w:asciiTheme="minorHAnsi" w:hAnsiTheme="minorHAnsi" w:cs="Calibri"/>
          <w:noProof/>
          <w:sz w:val="20"/>
          <w:szCs w:val="20"/>
        </w:rPr>
        <w:tab/>
      </w:r>
      <w:r w:rsidRPr="005433C2">
        <w:rPr>
          <w:rFonts w:asciiTheme="minorHAnsi" w:hAnsiTheme="minorHAnsi" w:cs="Calibri"/>
          <w:i/>
          <w:noProof/>
          <w:sz w:val="20"/>
          <w:szCs w:val="20"/>
        </w:rPr>
        <w:t>V14. The miracle.</w:t>
      </w:r>
      <w:r>
        <w:rPr>
          <w:rFonts w:asciiTheme="minorHAnsi" w:hAnsiTheme="minorHAnsi" w:cs="Calibri"/>
          <w:i/>
          <w:noProof/>
          <w:sz w:val="20"/>
          <w:szCs w:val="20"/>
        </w:rPr>
        <w:t xml:space="preserve"> </w:t>
      </w:r>
      <w:r w:rsidRPr="005433C2">
        <w:rPr>
          <w:rFonts w:asciiTheme="minorHAnsi" w:hAnsiTheme="minorHAnsi" w:cs="Calibri"/>
          <w:noProof/>
          <w:sz w:val="20"/>
          <w:szCs w:val="20"/>
        </w:rPr>
        <w:t xml:space="preserve">Luke tells us that Jesus cast a demon out of a man who could not speak. Matthew tells us that the man was also blind </w:t>
      </w:r>
      <w:r w:rsidR="00A17105">
        <w:rPr>
          <w:rFonts w:asciiTheme="minorHAnsi" w:hAnsiTheme="minorHAnsi" w:cs="Calibri"/>
          <w:noProof/>
          <w:sz w:val="20"/>
          <w:szCs w:val="20"/>
        </w:rPr>
        <w:t>(</w:t>
      </w:r>
      <w:r w:rsidRPr="005433C2">
        <w:rPr>
          <w:rFonts w:asciiTheme="minorHAnsi" w:hAnsiTheme="minorHAnsi" w:cs="Calibri"/>
          <w:noProof/>
          <w:sz w:val="20"/>
          <w:szCs w:val="20"/>
        </w:rPr>
        <w:t>Matthew 12:22</w:t>
      </w:r>
      <w:r w:rsidR="00A17105">
        <w:rPr>
          <w:rFonts w:asciiTheme="minorHAnsi" w:hAnsiTheme="minorHAnsi" w:cs="Calibri"/>
          <w:noProof/>
          <w:sz w:val="20"/>
          <w:szCs w:val="20"/>
        </w:rPr>
        <w:t>)</w:t>
      </w:r>
      <w:r w:rsidRPr="005433C2">
        <w:rPr>
          <w:rFonts w:asciiTheme="minorHAnsi" w:hAnsiTheme="minorHAnsi" w:cs="Calibri"/>
          <w:noProof/>
          <w:sz w:val="20"/>
          <w:szCs w:val="20"/>
        </w:rPr>
        <w:t xml:space="preserve">. After the demon is cast out, </w:t>
      </w:r>
      <w:r>
        <w:rPr>
          <w:rFonts w:asciiTheme="minorHAnsi" w:hAnsiTheme="minorHAnsi" w:cs="Calibri"/>
          <w:noProof/>
          <w:sz w:val="20"/>
          <w:szCs w:val="20"/>
        </w:rPr>
        <w:t>t</w:t>
      </w:r>
      <w:r w:rsidRPr="005433C2">
        <w:rPr>
          <w:rFonts w:asciiTheme="minorHAnsi" w:hAnsiTheme="minorHAnsi" w:cs="Calibri"/>
          <w:noProof/>
          <w:sz w:val="20"/>
          <w:szCs w:val="20"/>
        </w:rPr>
        <w:t xml:space="preserve">he </w:t>
      </w:r>
      <w:r>
        <w:rPr>
          <w:rFonts w:asciiTheme="minorHAnsi" w:hAnsiTheme="minorHAnsi" w:cs="Calibri"/>
          <w:noProof/>
          <w:sz w:val="20"/>
          <w:szCs w:val="20"/>
        </w:rPr>
        <w:t xml:space="preserve">man </w:t>
      </w:r>
      <w:r w:rsidRPr="005433C2">
        <w:rPr>
          <w:rFonts w:asciiTheme="minorHAnsi" w:hAnsiTheme="minorHAnsi" w:cs="Calibri"/>
          <w:noProof/>
          <w:sz w:val="20"/>
          <w:szCs w:val="20"/>
        </w:rPr>
        <w:t xml:space="preserve">is able to speak and see </w:t>
      </w:r>
      <w:r w:rsidR="00A17105">
        <w:rPr>
          <w:rFonts w:asciiTheme="minorHAnsi" w:hAnsiTheme="minorHAnsi" w:cs="Calibri"/>
          <w:noProof/>
          <w:sz w:val="20"/>
          <w:szCs w:val="20"/>
        </w:rPr>
        <w:t>(</w:t>
      </w:r>
      <w:r w:rsidRPr="005433C2">
        <w:rPr>
          <w:rFonts w:asciiTheme="minorHAnsi" w:hAnsiTheme="minorHAnsi" w:cs="Calibri"/>
          <w:noProof/>
          <w:sz w:val="20"/>
          <w:szCs w:val="20"/>
        </w:rPr>
        <w:t>Matthew 12:22</w:t>
      </w:r>
      <w:r w:rsidR="00A17105">
        <w:rPr>
          <w:rFonts w:asciiTheme="minorHAnsi" w:hAnsiTheme="minorHAnsi" w:cs="Calibri"/>
          <w:noProof/>
          <w:sz w:val="20"/>
          <w:szCs w:val="20"/>
        </w:rPr>
        <w:t>)</w:t>
      </w:r>
      <w:r w:rsidRPr="005433C2">
        <w:rPr>
          <w:rFonts w:asciiTheme="minorHAnsi" w:hAnsiTheme="minorHAnsi" w:cs="Calibri"/>
          <w:noProof/>
          <w:sz w:val="20"/>
          <w:szCs w:val="20"/>
        </w:rPr>
        <w:t xml:space="preserve">. That is all we are told about this man, but what a change it must have brought to his life. It is remarkable to think that he woke that morning not being able to see anything and not being able to speak with anyone; and that night he climbed into his bed, which he could see, having said 'good night' to those living with him, assuming he didn't live on his own. His encounter with Jesus changed his life. So it is with everyone who meets Jesus. Yes, there may not be physical healing, but the new life that comes by faith in Jesus brings its own phenomenal healing for this life and eternity. </w:t>
      </w:r>
    </w:p>
    <w:p w14:paraId="2EBF3B9A" w14:textId="4450580C" w:rsidR="005D195B" w:rsidRDefault="005D195B" w:rsidP="005D195B">
      <w:pPr>
        <w:shd w:val="clear" w:color="auto" w:fill="FFFFFF"/>
        <w:ind w:left="270" w:right="234"/>
        <w:jc w:val="both"/>
        <w:rPr>
          <w:rFonts w:asciiTheme="minorHAnsi" w:hAnsiTheme="minorHAnsi" w:cs="Calibri"/>
          <w:noProof/>
          <w:sz w:val="20"/>
          <w:szCs w:val="20"/>
        </w:rPr>
      </w:pPr>
      <w:r w:rsidRPr="005433C2">
        <w:rPr>
          <w:rFonts w:asciiTheme="minorHAnsi" w:hAnsiTheme="minorHAnsi" w:cs="Calibri"/>
          <w:noProof/>
          <w:sz w:val="20"/>
          <w:szCs w:val="20"/>
        </w:rPr>
        <w:t xml:space="preserve"> </w:t>
      </w:r>
      <w:r>
        <w:rPr>
          <w:rFonts w:asciiTheme="minorHAnsi" w:hAnsiTheme="minorHAnsi" w:cs="Calibri"/>
          <w:noProof/>
          <w:sz w:val="20"/>
          <w:szCs w:val="20"/>
        </w:rPr>
        <w:tab/>
      </w:r>
      <w:r w:rsidRPr="005433C2">
        <w:rPr>
          <w:rFonts w:asciiTheme="minorHAnsi" w:hAnsiTheme="minorHAnsi" w:cs="Calibri"/>
          <w:noProof/>
          <w:sz w:val="20"/>
          <w:szCs w:val="20"/>
        </w:rPr>
        <w:t xml:space="preserve">As ever, when Jesus did a miracle, the crowds were astonished. How could you not be, witnessing something like that? But there were some, Pharisees and Scribes from Jerusalem </w:t>
      </w:r>
      <w:r w:rsidR="00A17105">
        <w:rPr>
          <w:rFonts w:asciiTheme="minorHAnsi" w:hAnsiTheme="minorHAnsi" w:cs="Calibri"/>
          <w:noProof/>
          <w:sz w:val="20"/>
          <w:szCs w:val="20"/>
        </w:rPr>
        <w:t>(</w:t>
      </w:r>
      <w:r w:rsidRPr="005433C2">
        <w:rPr>
          <w:rFonts w:asciiTheme="minorHAnsi" w:hAnsiTheme="minorHAnsi" w:cs="Calibri"/>
          <w:noProof/>
          <w:sz w:val="20"/>
          <w:szCs w:val="20"/>
        </w:rPr>
        <w:t>Matthew 12:24</w:t>
      </w:r>
      <w:r w:rsidR="00A17105">
        <w:rPr>
          <w:rFonts w:asciiTheme="minorHAnsi" w:hAnsiTheme="minorHAnsi" w:cs="Calibri"/>
          <w:noProof/>
          <w:sz w:val="20"/>
          <w:szCs w:val="20"/>
        </w:rPr>
        <w:t xml:space="preserve">, </w:t>
      </w:r>
      <w:r w:rsidRPr="005433C2">
        <w:rPr>
          <w:rFonts w:asciiTheme="minorHAnsi" w:hAnsiTheme="minorHAnsi" w:cs="Calibri"/>
          <w:noProof/>
          <w:sz w:val="20"/>
          <w:szCs w:val="20"/>
        </w:rPr>
        <w:t>Mark 3:22</w:t>
      </w:r>
      <w:r w:rsidR="00A17105">
        <w:rPr>
          <w:rFonts w:asciiTheme="minorHAnsi" w:hAnsiTheme="minorHAnsi" w:cs="Calibri"/>
          <w:noProof/>
          <w:sz w:val="20"/>
          <w:szCs w:val="20"/>
        </w:rPr>
        <w:t>)</w:t>
      </w:r>
      <w:r w:rsidRPr="005433C2">
        <w:rPr>
          <w:rFonts w:asciiTheme="minorHAnsi" w:hAnsiTheme="minorHAnsi" w:cs="Calibri"/>
          <w:noProof/>
          <w:sz w:val="20"/>
          <w:szCs w:val="20"/>
        </w:rPr>
        <w:t xml:space="preserve">, who, while noting what had happened, had a different view than the crowd. They, of course, couldn't do what many modern Bible 'scholars' do, and question the literary accuracy of the text, i.e., say it </w:t>
      </w:r>
      <w:r>
        <w:rPr>
          <w:rFonts w:asciiTheme="minorHAnsi" w:hAnsiTheme="minorHAnsi" w:cs="Calibri"/>
          <w:noProof/>
          <w:sz w:val="20"/>
          <w:szCs w:val="20"/>
        </w:rPr>
        <w:t>i</w:t>
      </w:r>
      <w:r w:rsidRPr="005433C2">
        <w:rPr>
          <w:rFonts w:asciiTheme="minorHAnsi" w:hAnsiTheme="minorHAnsi" w:cs="Calibri"/>
          <w:noProof/>
          <w:sz w:val="20"/>
          <w:szCs w:val="20"/>
        </w:rPr>
        <w:t>s a made-up story for the sake of making some point. They had to accept the reality of it because they had just witnessed it, but that didn't mean that they were going to accept that</w:t>
      </w:r>
      <w:r>
        <w:rPr>
          <w:rFonts w:asciiTheme="minorHAnsi" w:hAnsiTheme="minorHAnsi" w:cs="Calibri"/>
          <w:noProof/>
          <w:sz w:val="20"/>
          <w:szCs w:val="20"/>
        </w:rPr>
        <w:t xml:space="preserve"> </w:t>
      </w:r>
      <w:r w:rsidRPr="005433C2">
        <w:rPr>
          <w:rFonts w:asciiTheme="minorHAnsi" w:hAnsiTheme="minorHAnsi" w:cs="Calibri"/>
          <w:noProof/>
          <w:sz w:val="20"/>
          <w:szCs w:val="20"/>
        </w:rPr>
        <w:t>because Jesus had done it,</w:t>
      </w:r>
      <w:r>
        <w:rPr>
          <w:rFonts w:asciiTheme="minorHAnsi" w:hAnsiTheme="minorHAnsi" w:cs="Calibri"/>
          <w:noProof/>
          <w:sz w:val="20"/>
          <w:szCs w:val="20"/>
        </w:rPr>
        <w:t xml:space="preserve"> it must mean that he is therefore </w:t>
      </w:r>
      <w:r w:rsidRPr="005433C2">
        <w:rPr>
          <w:rFonts w:asciiTheme="minorHAnsi" w:hAnsiTheme="minorHAnsi" w:cs="Calibri"/>
          <w:noProof/>
          <w:sz w:val="20"/>
          <w:szCs w:val="20"/>
        </w:rPr>
        <w:t>the Son of God</w:t>
      </w:r>
      <w:r>
        <w:rPr>
          <w:rFonts w:asciiTheme="minorHAnsi" w:hAnsiTheme="minorHAnsi" w:cs="Calibri"/>
          <w:noProof/>
          <w:sz w:val="20"/>
          <w:szCs w:val="20"/>
        </w:rPr>
        <w:t>, the Messiah</w:t>
      </w:r>
      <w:r w:rsidRPr="005433C2">
        <w:rPr>
          <w:rFonts w:asciiTheme="minorHAnsi" w:hAnsiTheme="minorHAnsi" w:cs="Calibri"/>
          <w:noProof/>
          <w:sz w:val="20"/>
          <w:szCs w:val="20"/>
        </w:rPr>
        <w:t>. Th</w:t>
      </w:r>
      <w:r>
        <w:rPr>
          <w:rFonts w:asciiTheme="minorHAnsi" w:hAnsiTheme="minorHAnsi" w:cs="Calibri"/>
          <w:noProof/>
          <w:sz w:val="20"/>
          <w:szCs w:val="20"/>
        </w:rPr>
        <w:t>at they could not do because Jesus did not fit their view of who the Messiah would be and what he would do.</w:t>
      </w:r>
      <w:r w:rsidRPr="005433C2">
        <w:rPr>
          <w:rFonts w:asciiTheme="minorHAnsi" w:hAnsiTheme="minorHAnsi" w:cs="Calibri"/>
          <w:noProof/>
          <w:sz w:val="20"/>
          <w:szCs w:val="20"/>
        </w:rPr>
        <w:t xml:space="preserve"> So, </w:t>
      </w:r>
      <w:r>
        <w:rPr>
          <w:rFonts w:asciiTheme="minorHAnsi" w:hAnsiTheme="minorHAnsi" w:cs="Calibri"/>
          <w:noProof/>
          <w:sz w:val="20"/>
          <w:szCs w:val="20"/>
        </w:rPr>
        <w:t xml:space="preserve">since </w:t>
      </w:r>
      <w:r w:rsidRPr="005433C2">
        <w:rPr>
          <w:rFonts w:asciiTheme="minorHAnsi" w:hAnsiTheme="minorHAnsi" w:cs="Calibri"/>
          <w:noProof/>
          <w:sz w:val="20"/>
          <w:szCs w:val="20"/>
        </w:rPr>
        <w:t>Jesus didn't fit the profile, there could only be one alternative; he had to be working with Beelzebu</w:t>
      </w:r>
      <w:r w:rsidR="00A17105">
        <w:rPr>
          <w:rFonts w:asciiTheme="minorHAnsi" w:hAnsiTheme="minorHAnsi" w:cs="Calibri"/>
          <w:noProof/>
          <w:sz w:val="20"/>
          <w:szCs w:val="20"/>
        </w:rPr>
        <w:t>l</w:t>
      </w:r>
      <w:r>
        <w:rPr>
          <w:rFonts w:asciiTheme="minorHAnsi" w:hAnsiTheme="minorHAnsi" w:cs="Calibri"/>
          <w:noProof/>
          <w:sz w:val="20"/>
          <w:szCs w:val="20"/>
        </w:rPr>
        <w:t>, that is</w:t>
      </w:r>
      <w:r w:rsidR="00A17105">
        <w:rPr>
          <w:rFonts w:asciiTheme="minorHAnsi" w:hAnsiTheme="minorHAnsi" w:cs="Calibri"/>
          <w:noProof/>
          <w:sz w:val="20"/>
          <w:szCs w:val="20"/>
        </w:rPr>
        <w:t>,</w:t>
      </w:r>
      <w:r>
        <w:rPr>
          <w:rFonts w:asciiTheme="minorHAnsi" w:hAnsiTheme="minorHAnsi" w:cs="Calibri"/>
          <w:noProof/>
          <w:sz w:val="20"/>
          <w:szCs w:val="20"/>
        </w:rPr>
        <w:t xml:space="preserve"> </w:t>
      </w:r>
      <w:r w:rsidRPr="005433C2">
        <w:rPr>
          <w:rFonts w:asciiTheme="minorHAnsi" w:hAnsiTheme="minorHAnsi" w:cs="Calibri"/>
          <w:noProof/>
          <w:sz w:val="20"/>
          <w:szCs w:val="20"/>
        </w:rPr>
        <w:t>Satan.</w:t>
      </w:r>
      <w:r>
        <w:rPr>
          <w:rFonts w:asciiTheme="minorHAnsi" w:hAnsiTheme="minorHAnsi" w:cs="Calibri"/>
          <w:noProof/>
          <w:sz w:val="20"/>
          <w:szCs w:val="20"/>
        </w:rPr>
        <w:t xml:space="preserve"> </w:t>
      </w:r>
      <w:r w:rsidRPr="005433C2">
        <w:rPr>
          <w:rFonts w:asciiTheme="minorHAnsi" w:hAnsiTheme="minorHAnsi" w:cs="Calibri"/>
          <w:noProof/>
          <w:sz w:val="20"/>
          <w:szCs w:val="20"/>
        </w:rPr>
        <w:t xml:space="preserve">For these Pharisees and Scribes from Jerusalem, it was simple; Jesus was working hand in hand with the devil. The devil would send a demon into a person's life, causing them all sorts of problems. Jesus would come along and tell the demon to leave. The devil would call the demon back, and Jesus would be left taking the applause. It was obvious that this was what was happening. How else could it be explained?  </w:t>
      </w:r>
    </w:p>
    <w:p w14:paraId="09C70713" w14:textId="683B0AEF" w:rsidR="005D195B" w:rsidRDefault="005D195B" w:rsidP="005D195B">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Q1. What new development does Luke draw our attention to in these verses</w:t>
      </w:r>
      <w:r w:rsidR="00240C03">
        <w:rPr>
          <w:rFonts w:asciiTheme="minorHAnsi" w:hAnsiTheme="minorHAnsi" w:cs="Calibri"/>
          <w:noProof/>
          <w:sz w:val="20"/>
          <w:szCs w:val="20"/>
        </w:rPr>
        <w:t>?</w:t>
      </w:r>
      <w:r>
        <w:rPr>
          <w:rFonts w:asciiTheme="minorHAnsi" w:hAnsiTheme="minorHAnsi" w:cs="Calibri"/>
          <w:noProof/>
          <w:sz w:val="20"/>
          <w:szCs w:val="20"/>
        </w:rPr>
        <w:t xml:space="preserve"> </w:t>
      </w:r>
    </w:p>
    <w:p w14:paraId="3E9C1E32" w14:textId="74507C7C" w:rsidR="005D195B" w:rsidRDefault="005D195B" w:rsidP="005D195B">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 xml:space="preserve">Q2. Who do the Pharisees and Scribes think Jesus </w:t>
      </w:r>
      <w:r w:rsidR="00A17105">
        <w:rPr>
          <w:rFonts w:asciiTheme="minorHAnsi" w:hAnsiTheme="minorHAnsi" w:cs="Calibri"/>
          <w:noProof/>
          <w:sz w:val="20"/>
          <w:szCs w:val="20"/>
        </w:rPr>
        <w:t xml:space="preserve">is </w:t>
      </w:r>
      <w:r>
        <w:rPr>
          <w:rFonts w:asciiTheme="minorHAnsi" w:hAnsiTheme="minorHAnsi" w:cs="Calibri"/>
          <w:noProof/>
          <w:sz w:val="20"/>
          <w:szCs w:val="20"/>
        </w:rPr>
        <w:t>working with?</w:t>
      </w:r>
    </w:p>
    <w:bookmarkEnd w:id="1"/>
    <w:p w14:paraId="335CA53A" w14:textId="77777777" w:rsidR="005D195B" w:rsidRDefault="005D195B" w:rsidP="005D195B">
      <w:pPr>
        <w:shd w:val="clear" w:color="auto" w:fill="FFFFFF"/>
        <w:ind w:left="270" w:right="234"/>
        <w:jc w:val="both"/>
        <w:rPr>
          <w:rFonts w:asciiTheme="minorHAnsi" w:hAnsiTheme="minorHAnsi" w:cs="Calibri"/>
          <w:noProof/>
          <w:sz w:val="20"/>
          <w:szCs w:val="20"/>
        </w:rPr>
      </w:pPr>
    </w:p>
    <w:p w14:paraId="1A83E78D" w14:textId="34898FEC" w:rsidR="005D195B" w:rsidRDefault="005D195B" w:rsidP="005D195B">
      <w:pPr>
        <w:shd w:val="clear" w:color="auto" w:fill="FFFFFF"/>
        <w:ind w:left="270" w:right="234"/>
        <w:jc w:val="both"/>
        <w:rPr>
          <w:rFonts w:asciiTheme="minorHAnsi" w:hAnsiTheme="minorHAnsi" w:cs="Calibri"/>
          <w:b/>
          <w:bCs/>
          <w:noProof/>
          <w:sz w:val="20"/>
          <w:szCs w:val="20"/>
        </w:rPr>
      </w:pPr>
      <w:r>
        <w:rPr>
          <w:rFonts w:asciiTheme="minorHAnsi" w:hAnsiTheme="minorHAnsi" w:cs="Calibri"/>
          <w:b/>
          <w:bCs/>
          <w:noProof/>
          <w:sz w:val="20"/>
          <w:szCs w:val="20"/>
        </w:rPr>
        <w:t>Thurs</w:t>
      </w:r>
      <w:r w:rsidRPr="005433C2">
        <w:rPr>
          <w:rFonts w:asciiTheme="minorHAnsi" w:hAnsiTheme="minorHAnsi" w:cs="Calibri"/>
          <w:b/>
          <w:bCs/>
          <w:noProof/>
          <w:sz w:val="20"/>
          <w:szCs w:val="20"/>
        </w:rPr>
        <w:t xml:space="preserve">day - Luke </w:t>
      </w:r>
      <w:r w:rsidRPr="009C1D43">
        <w:rPr>
          <w:rFonts w:asciiTheme="minorHAnsi" w:hAnsiTheme="minorHAnsi" w:cs="Calibri"/>
          <w:b/>
          <w:bCs/>
          <w:noProof/>
          <w:sz w:val="20"/>
          <w:szCs w:val="20"/>
        </w:rPr>
        <w:t xml:space="preserve">11:14-23 </w:t>
      </w:r>
      <w:r w:rsidR="009C1D43" w:rsidRPr="009C1D43">
        <w:rPr>
          <w:rFonts w:asciiTheme="minorHAnsi" w:hAnsiTheme="minorHAnsi" w:cs="Calibri"/>
          <w:b/>
          <w:bCs/>
          <w:noProof/>
          <w:sz w:val="20"/>
          <w:szCs w:val="20"/>
        </w:rPr>
        <w:t>– Whose</w:t>
      </w:r>
      <w:r w:rsidR="009C1D43">
        <w:rPr>
          <w:rFonts w:asciiTheme="minorHAnsi" w:hAnsiTheme="minorHAnsi" w:cs="Calibri"/>
          <w:b/>
          <w:bCs/>
          <w:noProof/>
          <w:sz w:val="20"/>
          <w:szCs w:val="20"/>
        </w:rPr>
        <w:t xml:space="preserve"> side are you on?</w:t>
      </w:r>
    </w:p>
    <w:p w14:paraId="36E1E498" w14:textId="55A82594" w:rsidR="005433C2" w:rsidRPr="005433C2" w:rsidRDefault="00240C03" w:rsidP="00E80E0F">
      <w:pPr>
        <w:shd w:val="clear" w:color="auto" w:fill="FFFFFF"/>
        <w:ind w:left="270" w:right="234"/>
        <w:jc w:val="both"/>
        <w:rPr>
          <w:rFonts w:asciiTheme="minorHAnsi" w:hAnsiTheme="minorHAnsi" w:cs="Calibri"/>
          <w:noProof/>
          <w:sz w:val="20"/>
          <w:szCs w:val="20"/>
        </w:rPr>
      </w:pPr>
      <w:r w:rsidRPr="00240C03">
        <w:rPr>
          <w:rFonts w:asciiTheme="minorHAnsi" w:hAnsiTheme="minorHAnsi" w:cs="Calibri"/>
          <w:iCs/>
          <w:noProof/>
          <w:sz w:val="20"/>
          <w:szCs w:val="20"/>
        </w:rPr>
        <w:t>Yesterday we saw how the</w:t>
      </w:r>
      <w:r>
        <w:rPr>
          <w:rFonts w:asciiTheme="minorHAnsi" w:hAnsiTheme="minorHAnsi" w:cs="Calibri"/>
          <w:i/>
          <w:noProof/>
          <w:sz w:val="20"/>
          <w:szCs w:val="20"/>
        </w:rPr>
        <w:t xml:space="preserve"> </w:t>
      </w:r>
      <w:r w:rsidRPr="005433C2">
        <w:rPr>
          <w:rFonts w:asciiTheme="minorHAnsi" w:hAnsiTheme="minorHAnsi" w:cs="Calibri"/>
          <w:noProof/>
          <w:sz w:val="20"/>
          <w:szCs w:val="20"/>
        </w:rPr>
        <w:t xml:space="preserve">Pharisees and Scribes </w:t>
      </w:r>
      <w:r>
        <w:rPr>
          <w:rFonts w:asciiTheme="minorHAnsi" w:hAnsiTheme="minorHAnsi" w:cs="Calibri"/>
          <w:noProof/>
          <w:sz w:val="20"/>
          <w:szCs w:val="20"/>
        </w:rPr>
        <w:t xml:space="preserve">believed that </w:t>
      </w:r>
      <w:r w:rsidRPr="005433C2">
        <w:rPr>
          <w:rFonts w:asciiTheme="minorHAnsi" w:hAnsiTheme="minorHAnsi" w:cs="Calibri"/>
          <w:noProof/>
          <w:sz w:val="20"/>
          <w:szCs w:val="20"/>
        </w:rPr>
        <w:t xml:space="preserve">Jesus was working hand in hand with the devil. </w:t>
      </w:r>
      <w:r>
        <w:rPr>
          <w:rFonts w:asciiTheme="minorHAnsi" w:hAnsiTheme="minorHAnsi" w:cs="Calibri"/>
          <w:noProof/>
          <w:sz w:val="20"/>
          <w:szCs w:val="20"/>
        </w:rPr>
        <w:t>Now</w:t>
      </w:r>
      <w:r>
        <w:rPr>
          <w:rFonts w:asciiTheme="minorHAnsi" w:hAnsiTheme="minorHAnsi" w:cs="Calibri"/>
          <w:i/>
          <w:noProof/>
          <w:sz w:val="20"/>
          <w:szCs w:val="20"/>
        </w:rPr>
        <w:t xml:space="preserve"> </w:t>
      </w:r>
      <w:r w:rsidRPr="004201B4">
        <w:rPr>
          <w:rFonts w:asciiTheme="minorHAnsi" w:hAnsiTheme="minorHAnsi" w:cs="Calibri"/>
          <w:iCs/>
          <w:noProof/>
          <w:sz w:val="20"/>
          <w:szCs w:val="20"/>
        </w:rPr>
        <w:t>o</w:t>
      </w:r>
      <w:r w:rsidR="005433C2" w:rsidRPr="005433C2">
        <w:rPr>
          <w:rFonts w:asciiTheme="minorHAnsi" w:hAnsiTheme="minorHAnsi" w:cs="Calibri"/>
          <w:noProof/>
          <w:sz w:val="20"/>
          <w:szCs w:val="20"/>
        </w:rPr>
        <w:t xml:space="preserve">thers, equally hostile and agreeing that this was the only plausible suggestion, asked Jesus to 'clear up' the issue by giving them a sign from heaven. Luke doesn't address Jesus' response until later in the chapter, i.e., verse 23, but we will come to it </w:t>
      </w:r>
      <w:r w:rsidR="009C1D43">
        <w:rPr>
          <w:rFonts w:asciiTheme="minorHAnsi" w:hAnsiTheme="minorHAnsi" w:cs="Calibri"/>
          <w:noProof/>
          <w:sz w:val="20"/>
          <w:szCs w:val="20"/>
        </w:rPr>
        <w:t>M</w:t>
      </w:r>
      <w:r>
        <w:rPr>
          <w:rFonts w:asciiTheme="minorHAnsi" w:hAnsiTheme="minorHAnsi" w:cs="Calibri"/>
          <w:noProof/>
          <w:sz w:val="20"/>
          <w:szCs w:val="20"/>
        </w:rPr>
        <w:t>onday probably</w:t>
      </w:r>
      <w:r w:rsidR="005433C2" w:rsidRPr="005433C2">
        <w:rPr>
          <w:rFonts w:asciiTheme="minorHAnsi" w:hAnsiTheme="minorHAnsi" w:cs="Calibri"/>
          <w:noProof/>
          <w:sz w:val="20"/>
          <w:szCs w:val="20"/>
        </w:rPr>
        <w:t>, unless you want to read on and see for yourself what Jesus says.</w:t>
      </w:r>
    </w:p>
    <w:p w14:paraId="110A82E1" w14:textId="2EB67B74" w:rsidR="005433C2" w:rsidRPr="005433C2" w:rsidRDefault="00240C03" w:rsidP="00E80E0F">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ab/>
      </w:r>
      <w:r w:rsidR="005433C2" w:rsidRPr="005433C2">
        <w:rPr>
          <w:rFonts w:asciiTheme="minorHAnsi" w:hAnsiTheme="minorHAnsi" w:cs="Calibri"/>
          <w:i/>
          <w:noProof/>
          <w:sz w:val="20"/>
          <w:szCs w:val="20"/>
        </w:rPr>
        <w:t xml:space="preserve">V17. </w:t>
      </w:r>
      <w:r w:rsidR="005433C2" w:rsidRPr="005433C2">
        <w:rPr>
          <w:rFonts w:asciiTheme="minorHAnsi" w:hAnsiTheme="minorHAnsi" w:cs="Calibri"/>
          <w:noProof/>
          <w:sz w:val="20"/>
          <w:szCs w:val="20"/>
        </w:rPr>
        <w:t xml:space="preserve">Evidently, these comments </w:t>
      </w:r>
      <w:r>
        <w:rPr>
          <w:rFonts w:asciiTheme="minorHAnsi" w:hAnsiTheme="minorHAnsi" w:cs="Calibri"/>
          <w:noProof/>
          <w:sz w:val="20"/>
          <w:szCs w:val="20"/>
        </w:rPr>
        <w:t xml:space="preserve">about Jesus working hand in hand with the devil </w:t>
      </w:r>
      <w:r w:rsidR="005433C2" w:rsidRPr="005433C2">
        <w:rPr>
          <w:rFonts w:asciiTheme="minorHAnsi" w:hAnsiTheme="minorHAnsi" w:cs="Calibri"/>
          <w:noProof/>
          <w:sz w:val="20"/>
          <w:szCs w:val="20"/>
        </w:rPr>
        <w:t>were made just among the Pharisees and the Scribes</w:t>
      </w:r>
      <w:r w:rsidR="009C1D43">
        <w:rPr>
          <w:rFonts w:asciiTheme="minorHAnsi" w:hAnsiTheme="minorHAnsi" w:cs="Calibri"/>
          <w:noProof/>
          <w:sz w:val="20"/>
          <w:szCs w:val="20"/>
        </w:rPr>
        <w:t>,</w:t>
      </w:r>
      <w:r w:rsidR="005433C2" w:rsidRPr="005433C2">
        <w:rPr>
          <w:rFonts w:asciiTheme="minorHAnsi" w:hAnsiTheme="minorHAnsi" w:cs="Calibri"/>
          <w:noProof/>
          <w:sz w:val="20"/>
          <w:szCs w:val="20"/>
        </w:rPr>
        <w:t xml:space="preserve"> as they grumbled among themselves. But Jesus knows what they were thinking, and he answers </w:t>
      </w:r>
      <w:r>
        <w:rPr>
          <w:rFonts w:asciiTheme="minorHAnsi" w:hAnsiTheme="minorHAnsi" w:cs="Calibri"/>
          <w:noProof/>
          <w:sz w:val="20"/>
          <w:szCs w:val="20"/>
        </w:rPr>
        <w:t>what they are unwilling to raise with him.  His</w:t>
      </w:r>
      <w:r w:rsidR="005433C2" w:rsidRPr="005433C2">
        <w:rPr>
          <w:rFonts w:asciiTheme="minorHAnsi" w:hAnsiTheme="minorHAnsi" w:cs="Calibri"/>
          <w:noProof/>
          <w:sz w:val="20"/>
          <w:szCs w:val="20"/>
        </w:rPr>
        <w:t xml:space="preserve"> logic is simple</w:t>
      </w:r>
      <w:r>
        <w:rPr>
          <w:rFonts w:asciiTheme="minorHAnsi" w:hAnsiTheme="minorHAnsi" w:cs="Calibri"/>
          <w:noProof/>
          <w:sz w:val="20"/>
          <w:szCs w:val="20"/>
        </w:rPr>
        <w:t>, in fact li</w:t>
      </w:r>
      <w:r w:rsidR="005433C2" w:rsidRPr="005433C2">
        <w:rPr>
          <w:rFonts w:asciiTheme="minorHAnsi" w:hAnsiTheme="minorHAnsi" w:cs="Calibri"/>
          <w:noProof/>
          <w:sz w:val="20"/>
          <w:szCs w:val="20"/>
        </w:rPr>
        <w:t xml:space="preserve">fe is </w:t>
      </w:r>
      <w:r>
        <w:rPr>
          <w:rFonts w:asciiTheme="minorHAnsi" w:hAnsiTheme="minorHAnsi" w:cs="Calibri"/>
          <w:noProof/>
          <w:sz w:val="20"/>
          <w:szCs w:val="20"/>
        </w:rPr>
        <w:t xml:space="preserve">always </w:t>
      </w:r>
      <w:r w:rsidR="005433C2" w:rsidRPr="005433C2">
        <w:rPr>
          <w:rFonts w:asciiTheme="minorHAnsi" w:hAnsiTheme="minorHAnsi" w:cs="Calibri"/>
          <w:noProof/>
          <w:sz w:val="20"/>
          <w:szCs w:val="20"/>
        </w:rPr>
        <w:t>simple; it is the devil who complicates it in his attempt to bring chaos and disruption. The principal of a divided kingdom or household working together for the same goals is irrational. It just makes no sense. It is untenable. The point is self-evident – if Satan is divided against himself, then how can his kingdom stand/continue? If Satan sent demons into men to war against Jesus, and then he called them back when Jesus commanded so that people would be amazed at Jesus, where is the sense in that?</w:t>
      </w:r>
      <w:r>
        <w:rPr>
          <w:rFonts w:asciiTheme="minorHAnsi" w:hAnsiTheme="minorHAnsi" w:cs="Calibri"/>
          <w:noProof/>
          <w:sz w:val="20"/>
          <w:szCs w:val="20"/>
        </w:rPr>
        <w:t xml:space="preserve"> </w:t>
      </w:r>
    </w:p>
    <w:p w14:paraId="72EB16B4" w14:textId="1B3C656C" w:rsidR="005433C2" w:rsidRPr="005433C2" w:rsidRDefault="005433C2" w:rsidP="00E80E0F">
      <w:pPr>
        <w:shd w:val="clear" w:color="auto" w:fill="FFFFFF"/>
        <w:ind w:left="270" w:right="234"/>
        <w:jc w:val="both"/>
        <w:rPr>
          <w:rFonts w:asciiTheme="minorHAnsi" w:hAnsiTheme="minorHAnsi" w:cs="Calibri"/>
          <w:noProof/>
          <w:sz w:val="20"/>
          <w:szCs w:val="20"/>
        </w:rPr>
      </w:pPr>
      <w:r w:rsidRPr="005433C2">
        <w:rPr>
          <w:rFonts w:asciiTheme="minorHAnsi" w:hAnsiTheme="minorHAnsi" w:cs="Calibri"/>
          <w:noProof/>
          <w:sz w:val="20"/>
          <w:szCs w:val="20"/>
        </w:rPr>
        <w:t xml:space="preserve"> </w:t>
      </w:r>
      <w:r w:rsidR="00240C03">
        <w:rPr>
          <w:rFonts w:asciiTheme="minorHAnsi" w:hAnsiTheme="minorHAnsi" w:cs="Calibri"/>
          <w:noProof/>
          <w:sz w:val="20"/>
          <w:szCs w:val="20"/>
        </w:rPr>
        <w:tab/>
      </w:r>
      <w:r w:rsidRPr="005433C2">
        <w:rPr>
          <w:rFonts w:asciiTheme="minorHAnsi" w:hAnsiTheme="minorHAnsi" w:cs="Calibri"/>
          <w:i/>
          <w:noProof/>
          <w:sz w:val="20"/>
          <w:szCs w:val="20"/>
        </w:rPr>
        <w:t xml:space="preserve">V19. </w:t>
      </w:r>
      <w:r w:rsidRPr="005433C2">
        <w:rPr>
          <w:rFonts w:asciiTheme="minorHAnsi" w:hAnsiTheme="minorHAnsi" w:cs="Calibri"/>
          <w:noProof/>
          <w:sz w:val="20"/>
          <w:szCs w:val="20"/>
        </w:rPr>
        <w:t>The second proof that this is nonsense rests on the first. The “sons” Jesus is referring to are the young men who graduated in the practice of exorcism from the schools of the Pharisees and the Scribes. We know nothing about how these Jewish exorcisms were conducted or the success rate they had, but Jewish exorcism was practised.</w:t>
      </w:r>
      <w:r w:rsidR="004201B4">
        <w:rPr>
          <w:rFonts w:asciiTheme="minorHAnsi" w:hAnsiTheme="minorHAnsi" w:cs="Calibri"/>
          <w:noProof/>
          <w:sz w:val="20"/>
          <w:szCs w:val="20"/>
        </w:rPr>
        <w:t xml:space="preserve"> Jesus’ point is straightfo</w:t>
      </w:r>
      <w:r w:rsidR="009C1D43">
        <w:rPr>
          <w:rFonts w:asciiTheme="minorHAnsi" w:hAnsiTheme="minorHAnsi" w:cs="Calibri"/>
          <w:noProof/>
          <w:sz w:val="20"/>
          <w:szCs w:val="20"/>
        </w:rPr>
        <w:t>r</w:t>
      </w:r>
      <w:r w:rsidR="004201B4">
        <w:rPr>
          <w:rFonts w:asciiTheme="minorHAnsi" w:hAnsiTheme="minorHAnsi" w:cs="Calibri"/>
          <w:noProof/>
          <w:sz w:val="20"/>
          <w:szCs w:val="20"/>
        </w:rPr>
        <w:t xml:space="preserve">ward </w:t>
      </w:r>
      <w:r w:rsidRPr="005433C2">
        <w:rPr>
          <w:rFonts w:asciiTheme="minorHAnsi" w:hAnsiTheme="minorHAnsi" w:cs="Calibri"/>
          <w:noProof/>
          <w:sz w:val="20"/>
          <w:szCs w:val="20"/>
        </w:rPr>
        <w:t xml:space="preserve">– if you say that I am casting out demons by working with the devil, then what does that say about how your guys are doing it. They must be doing the same thing, so where does that leave you and your accusation? </w:t>
      </w:r>
    </w:p>
    <w:p w14:paraId="444107A9" w14:textId="12931A44" w:rsidR="005433C2" w:rsidRPr="005433C2" w:rsidRDefault="00A54199" w:rsidP="00E80E0F">
      <w:pPr>
        <w:shd w:val="clear" w:color="auto" w:fill="FFFFFF"/>
        <w:ind w:left="270" w:right="234"/>
        <w:jc w:val="both"/>
        <w:rPr>
          <w:rFonts w:asciiTheme="minorHAnsi" w:hAnsiTheme="minorHAnsi" w:cs="Calibri"/>
          <w:noProof/>
          <w:sz w:val="20"/>
          <w:szCs w:val="20"/>
        </w:rPr>
      </w:pPr>
      <w:r>
        <w:rPr>
          <w:rFonts w:asciiTheme="minorHAnsi" w:hAnsiTheme="minorHAnsi" w:cs="Calibri"/>
          <w:noProof/>
          <w:sz w:val="20"/>
          <w:szCs w:val="20"/>
        </w:rPr>
        <w:tab/>
      </w:r>
      <w:r w:rsidR="005433C2" w:rsidRPr="005433C2">
        <w:rPr>
          <w:rFonts w:asciiTheme="minorHAnsi" w:hAnsiTheme="minorHAnsi" w:cs="Calibri"/>
          <w:i/>
          <w:noProof/>
          <w:sz w:val="20"/>
          <w:szCs w:val="20"/>
        </w:rPr>
        <w:t xml:space="preserve">V20. </w:t>
      </w:r>
      <w:r w:rsidR="005433C2" w:rsidRPr="005433C2">
        <w:rPr>
          <w:rFonts w:asciiTheme="minorHAnsi" w:hAnsiTheme="minorHAnsi" w:cs="Calibri"/>
          <w:noProof/>
          <w:sz w:val="20"/>
          <w:szCs w:val="20"/>
        </w:rPr>
        <w:t>So that leaves us with only one option. The casting out of demons is the work of God, not Satan</w:t>
      </w:r>
      <w:r w:rsidR="004201B4">
        <w:rPr>
          <w:rFonts w:asciiTheme="minorHAnsi" w:hAnsiTheme="minorHAnsi" w:cs="Calibri"/>
          <w:noProof/>
          <w:sz w:val="20"/>
          <w:szCs w:val="20"/>
        </w:rPr>
        <w:t>, which means that God must be in their midst</w:t>
      </w:r>
      <w:r w:rsidR="005433C2" w:rsidRPr="005433C2">
        <w:rPr>
          <w:rFonts w:asciiTheme="minorHAnsi" w:hAnsiTheme="minorHAnsi" w:cs="Calibri"/>
          <w:noProof/>
          <w:sz w:val="20"/>
          <w:szCs w:val="20"/>
        </w:rPr>
        <w:t>. What they are witnessing is what they have been looking for all their lives. But the</w:t>
      </w:r>
      <w:r w:rsidR="004201B4">
        <w:rPr>
          <w:rFonts w:asciiTheme="minorHAnsi" w:hAnsiTheme="minorHAnsi" w:cs="Calibri"/>
          <w:noProof/>
          <w:sz w:val="20"/>
          <w:szCs w:val="20"/>
        </w:rPr>
        <w:t>ir</w:t>
      </w:r>
      <w:r w:rsidR="005433C2" w:rsidRPr="005433C2">
        <w:rPr>
          <w:rFonts w:asciiTheme="minorHAnsi" w:hAnsiTheme="minorHAnsi" w:cs="Calibri"/>
          <w:noProof/>
          <w:sz w:val="20"/>
          <w:szCs w:val="20"/>
        </w:rPr>
        <w:t xml:space="preserve"> problem </w:t>
      </w:r>
      <w:r w:rsidR="004201B4">
        <w:rPr>
          <w:rFonts w:asciiTheme="minorHAnsi" w:hAnsiTheme="minorHAnsi" w:cs="Calibri"/>
          <w:noProof/>
          <w:sz w:val="20"/>
          <w:szCs w:val="20"/>
        </w:rPr>
        <w:t xml:space="preserve">is that their view of the </w:t>
      </w:r>
      <w:r w:rsidR="005433C2" w:rsidRPr="005433C2">
        <w:rPr>
          <w:rFonts w:asciiTheme="minorHAnsi" w:hAnsiTheme="minorHAnsi" w:cs="Calibri"/>
          <w:noProof/>
          <w:sz w:val="20"/>
          <w:szCs w:val="20"/>
        </w:rPr>
        <w:t>Messiah is so wide of the mark that they can't see him</w:t>
      </w:r>
      <w:r w:rsidR="009C1D43">
        <w:rPr>
          <w:rFonts w:asciiTheme="minorHAnsi" w:hAnsiTheme="minorHAnsi" w:cs="Calibri"/>
          <w:noProof/>
          <w:sz w:val="20"/>
          <w:szCs w:val="20"/>
        </w:rPr>
        <w:t>,</w:t>
      </w:r>
      <w:r w:rsidR="004201B4">
        <w:rPr>
          <w:rFonts w:asciiTheme="minorHAnsi" w:hAnsiTheme="minorHAnsi" w:cs="Calibri"/>
          <w:noProof/>
          <w:sz w:val="20"/>
          <w:szCs w:val="20"/>
        </w:rPr>
        <w:t xml:space="preserve"> </w:t>
      </w:r>
      <w:r w:rsidR="005433C2" w:rsidRPr="005433C2">
        <w:rPr>
          <w:rFonts w:asciiTheme="minorHAnsi" w:hAnsiTheme="minorHAnsi" w:cs="Calibri"/>
          <w:noProof/>
          <w:sz w:val="20"/>
          <w:szCs w:val="20"/>
        </w:rPr>
        <w:t>even though he is being revealed</w:t>
      </w:r>
      <w:r w:rsidR="009C1D43">
        <w:rPr>
          <w:rFonts w:asciiTheme="minorHAnsi" w:hAnsiTheme="minorHAnsi" w:cs="Calibri"/>
          <w:noProof/>
          <w:sz w:val="20"/>
          <w:szCs w:val="20"/>
        </w:rPr>
        <w:t xml:space="preserve"> </w:t>
      </w:r>
      <w:r w:rsidR="004201B4">
        <w:rPr>
          <w:rFonts w:asciiTheme="minorHAnsi" w:hAnsiTheme="minorHAnsi" w:cs="Calibri"/>
          <w:noProof/>
          <w:sz w:val="20"/>
          <w:szCs w:val="20"/>
        </w:rPr>
        <w:t>right in front of them</w:t>
      </w:r>
      <w:r w:rsidR="005433C2" w:rsidRPr="005433C2">
        <w:rPr>
          <w:rFonts w:asciiTheme="minorHAnsi" w:hAnsiTheme="minorHAnsi" w:cs="Calibri"/>
          <w:noProof/>
          <w:sz w:val="20"/>
          <w:szCs w:val="20"/>
        </w:rPr>
        <w:t xml:space="preserve">. </w:t>
      </w:r>
    </w:p>
    <w:p w14:paraId="10403C84" w14:textId="30635F06" w:rsidR="005433C2" w:rsidRPr="005433C2" w:rsidRDefault="00A54199" w:rsidP="00E80E0F">
      <w:pPr>
        <w:shd w:val="clear" w:color="auto" w:fill="FFFFFF"/>
        <w:ind w:left="270" w:right="234"/>
        <w:jc w:val="both"/>
        <w:rPr>
          <w:rFonts w:asciiTheme="minorHAnsi" w:hAnsiTheme="minorHAnsi" w:cs="Calibri"/>
          <w:noProof/>
          <w:sz w:val="20"/>
          <w:szCs w:val="20"/>
        </w:rPr>
      </w:pPr>
      <w:r>
        <w:rPr>
          <w:rFonts w:asciiTheme="minorHAnsi" w:hAnsiTheme="minorHAnsi" w:cs="Calibri"/>
          <w:i/>
          <w:noProof/>
          <w:sz w:val="20"/>
          <w:szCs w:val="20"/>
        </w:rPr>
        <w:tab/>
      </w:r>
      <w:r w:rsidR="005433C2" w:rsidRPr="005433C2">
        <w:rPr>
          <w:rFonts w:asciiTheme="minorHAnsi" w:hAnsiTheme="minorHAnsi" w:cs="Calibri"/>
          <w:i/>
          <w:noProof/>
          <w:sz w:val="20"/>
          <w:szCs w:val="20"/>
        </w:rPr>
        <w:t xml:space="preserve">V21. </w:t>
      </w:r>
      <w:r w:rsidR="005433C2" w:rsidRPr="005433C2">
        <w:rPr>
          <w:rFonts w:asciiTheme="minorHAnsi" w:hAnsiTheme="minorHAnsi" w:cs="Calibri"/>
          <w:noProof/>
          <w:sz w:val="20"/>
          <w:szCs w:val="20"/>
        </w:rPr>
        <w:t xml:space="preserve">The illustration </w:t>
      </w:r>
      <w:r w:rsidR="004201B4">
        <w:rPr>
          <w:rFonts w:asciiTheme="minorHAnsi" w:hAnsiTheme="minorHAnsi" w:cs="Calibri"/>
          <w:noProof/>
          <w:sz w:val="20"/>
          <w:szCs w:val="20"/>
        </w:rPr>
        <w:t xml:space="preserve">Jesus gives in this verse </w:t>
      </w:r>
      <w:r w:rsidR="005433C2" w:rsidRPr="005433C2">
        <w:rPr>
          <w:rFonts w:asciiTheme="minorHAnsi" w:hAnsiTheme="minorHAnsi" w:cs="Calibri"/>
          <w:noProof/>
          <w:sz w:val="20"/>
          <w:szCs w:val="20"/>
        </w:rPr>
        <w:t>is self-explanatory. Satan is powerful, but Jesus is far more powerful. Satan can do all he wants to defend his cause, to guard his empire, and he will be successful in doing so, up and until the day that Jesus comes along and says, 'I am having that'</w:t>
      </w:r>
      <w:r w:rsidR="009C1D43">
        <w:rPr>
          <w:rFonts w:asciiTheme="minorHAnsi" w:hAnsiTheme="minorHAnsi" w:cs="Calibri"/>
          <w:noProof/>
          <w:sz w:val="20"/>
          <w:szCs w:val="20"/>
        </w:rPr>
        <w:t>,</w:t>
      </w:r>
      <w:r w:rsidR="004201B4">
        <w:rPr>
          <w:rFonts w:asciiTheme="minorHAnsi" w:hAnsiTheme="minorHAnsi" w:cs="Calibri"/>
          <w:noProof/>
          <w:sz w:val="20"/>
          <w:szCs w:val="20"/>
        </w:rPr>
        <w:t xml:space="preserve"> and that will be it.</w:t>
      </w:r>
      <w:r w:rsidR="005433C2" w:rsidRPr="005433C2">
        <w:rPr>
          <w:rFonts w:asciiTheme="minorHAnsi" w:hAnsiTheme="minorHAnsi" w:cs="Calibri"/>
          <w:noProof/>
          <w:sz w:val="20"/>
          <w:szCs w:val="20"/>
        </w:rPr>
        <w:t xml:space="preserve"> </w:t>
      </w:r>
    </w:p>
    <w:p w14:paraId="05DB9BBE" w14:textId="4C10569B" w:rsidR="005433C2" w:rsidRDefault="005433C2" w:rsidP="00E80E0F">
      <w:pPr>
        <w:shd w:val="clear" w:color="auto" w:fill="FFFFFF"/>
        <w:ind w:left="270" w:right="234"/>
        <w:jc w:val="both"/>
        <w:rPr>
          <w:rFonts w:asciiTheme="minorHAnsi" w:hAnsiTheme="minorHAnsi" w:cs="Calibri"/>
          <w:noProof/>
          <w:sz w:val="20"/>
          <w:szCs w:val="20"/>
        </w:rPr>
      </w:pPr>
      <w:r w:rsidRPr="005433C2">
        <w:rPr>
          <w:rFonts w:asciiTheme="minorHAnsi" w:hAnsiTheme="minorHAnsi" w:cs="Calibri"/>
          <w:noProof/>
          <w:sz w:val="20"/>
          <w:szCs w:val="20"/>
        </w:rPr>
        <w:t xml:space="preserve"> </w:t>
      </w:r>
      <w:r w:rsidR="00A54199">
        <w:rPr>
          <w:rFonts w:asciiTheme="minorHAnsi" w:hAnsiTheme="minorHAnsi" w:cs="Calibri"/>
          <w:noProof/>
          <w:sz w:val="20"/>
          <w:szCs w:val="20"/>
        </w:rPr>
        <w:tab/>
      </w:r>
      <w:r w:rsidRPr="005433C2">
        <w:rPr>
          <w:rFonts w:asciiTheme="minorHAnsi" w:hAnsiTheme="minorHAnsi" w:cs="Calibri"/>
          <w:i/>
          <w:noProof/>
          <w:sz w:val="20"/>
          <w:szCs w:val="20"/>
        </w:rPr>
        <w:t xml:space="preserve">V22. </w:t>
      </w:r>
      <w:r w:rsidR="004201B4" w:rsidRPr="004201B4">
        <w:rPr>
          <w:rFonts w:asciiTheme="minorHAnsi" w:hAnsiTheme="minorHAnsi" w:cs="Calibri"/>
          <w:iCs/>
          <w:noProof/>
          <w:sz w:val="20"/>
          <w:szCs w:val="20"/>
        </w:rPr>
        <w:t>The question is</w:t>
      </w:r>
      <w:r w:rsidR="004201B4">
        <w:rPr>
          <w:rFonts w:asciiTheme="minorHAnsi" w:hAnsiTheme="minorHAnsi" w:cs="Calibri"/>
          <w:iCs/>
          <w:noProof/>
          <w:sz w:val="20"/>
          <w:szCs w:val="20"/>
        </w:rPr>
        <w:t>,</w:t>
      </w:r>
      <w:r w:rsidR="004201B4" w:rsidRPr="004201B4">
        <w:rPr>
          <w:rFonts w:asciiTheme="minorHAnsi" w:hAnsiTheme="minorHAnsi" w:cs="Calibri"/>
          <w:iCs/>
          <w:noProof/>
          <w:sz w:val="20"/>
          <w:szCs w:val="20"/>
        </w:rPr>
        <w:t xml:space="preserve"> </w:t>
      </w:r>
      <w:r w:rsidR="004201B4">
        <w:rPr>
          <w:rFonts w:asciiTheme="minorHAnsi" w:hAnsiTheme="minorHAnsi" w:cs="Calibri"/>
          <w:iCs/>
          <w:noProof/>
          <w:sz w:val="20"/>
          <w:szCs w:val="20"/>
        </w:rPr>
        <w:t>‘</w:t>
      </w:r>
      <w:r w:rsidRPr="004201B4">
        <w:rPr>
          <w:rFonts w:asciiTheme="minorHAnsi" w:hAnsiTheme="minorHAnsi" w:cs="Calibri"/>
          <w:iCs/>
          <w:noProof/>
          <w:sz w:val="20"/>
          <w:szCs w:val="20"/>
        </w:rPr>
        <w:t>Whose side are you on?</w:t>
      </w:r>
      <w:r w:rsidR="004201B4">
        <w:rPr>
          <w:rFonts w:asciiTheme="minorHAnsi" w:hAnsiTheme="minorHAnsi" w:cs="Calibri"/>
          <w:iCs/>
          <w:noProof/>
          <w:sz w:val="20"/>
          <w:szCs w:val="20"/>
        </w:rPr>
        <w:t>’</w:t>
      </w:r>
      <w:r w:rsidR="00A54199">
        <w:rPr>
          <w:rFonts w:asciiTheme="minorHAnsi" w:hAnsiTheme="minorHAnsi" w:cs="Calibri"/>
          <w:noProof/>
          <w:sz w:val="20"/>
          <w:szCs w:val="20"/>
        </w:rPr>
        <w:t xml:space="preserve"> </w:t>
      </w:r>
      <w:r w:rsidRPr="005433C2">
        <w:rPr>
          <w:rFonts w:asciiTheme="minorHAnsi" w:hAnsiTheme="minorHAnsi" w:cs="Calibri"/>
          <w:noProof/>
          <w:sz w:val="20"/>
          <w:szCs w:val="20"/>
        </w:rPr>
        <w:t>The choice is simple, just as the explanation has been simple, just as the illustration has been simple. There are only two options. You can either choose Jesus or Satan. The Victor or the vanquished. You either 'gather in' with Jesus, or end up being scattered with Satan. Being gathered in affords comfort, peace, protection, and provision. Being scattered is not a place you want to be. Don't make the wrong choice!</w:t>
      </w:r>
    </w:p>
    <w:p w14:paraId="08A73FC9" w14:textId="3139FC17" w:rsidR="004201B4" w:rsidRPr="004201B4" w:rsidRDefault="004201B4" w:rsidP="00E80E0F">
      <w:pPr>
        <w:shd w:val="clear" w:color="auto" w:fill="FFFFFF"/>
        <w:ind w:left="270" w:right="234"/>
        <w:jc w:val="both"/>
        <w:rPr>
          <w:rFonts w:asciiTheme="minorHAnsi" w:hAnsiTheme="minorHAnsi" w:cs="Calibri"/>
          <w:iCs/>
          <w:noProof/>
          <w:sz w:val="20"/>
          <w:szCs w:val="20"/>
        </w:rPr>
      </w:pPr>
      <w:r w:rsidRPr="004201B4">
        <w:rPr>
          <w:rFonts w:asciiTheme="minorHAnsi" w:hAnsiTheme="minorHAnsi" w:cs="Calibri"/>
          <w:iCs/>
          <w:noProof/>
          <w:sz w:val="20"/>
          <w:szCs w:val="20"/>
        </w:rPr>
        <w:t>Q1.</w:t>
      </w:r>
      <w:r>
        <w:rPr>
          <w:rFonts w:asciiTheme="minorHAnsi" w:hAnsiTheme="minorHAnsi" w:cs="Calibri"/>
          <w:iCs/>
          <w:noProof/>
          <w:sz w:val="20"/>
          <w:szCs w:val="20"/>
        </w:rPr>
        <w:t xml:space="preserve">  How does Jesus andress the thinking of the Pharisees and the Scribes?</w:t>
      </w:r>
    </w:p>
    <w:p w14:paraId="29D74F27" w14:textId="0682FE9E" w:rsidR="004201B4" w:rsidRPr="004201B4" w:rsidRDefault="004201B4" w:rsidP="00E80E0F">
      <w:pPr>
        <w:shd w:val="clear" w:color="auto" w:fill="FFFFFF"/>
        <w:ind w:left="270" w:right="234"/>
        <w:jc w:val="both"/>
        <w:rPr>
          <w:rFonts w:asciiTheme="minorHAnsi" w:hAnsiTheme="minorHAnsi" w:cs="Calibri"/>
          <w:iCs/>
          <w:noProof/>
          <w:sz w:val="20"/>
          <w:szCs w:val="20"/>
        </w:rPr>
      </w:pPr>
      <w:r w:rsidRPr="004201B4">
        <w:rPr>
          <w:rFonts w:asciiTheme="minorHAnsi" w:hAnsiTheme="minorHAnsi" w:cs="Calibri"/>
          <w:iCs/>
          <w:noProof/>
          <w:sz w:val="20"/>
          <w:szCs w:val="20"/>
        </w:rPr>
        <w:t>Q2.</w:t>
      </w:r>
      <w:r>
        <w:rPr>
          <w:rFonts w:asciiTheme="minorHAnsi" w:hAnsiTheme="minorHAnsi" w:cs="Calibri"/>
          <w:iCs/>
          <w:noProof/>
          <w:sz w:val="20"/>
          <w:szCs w:val="20"/>
        </w:rPr>
        <w:t xml:space="preserve"> Why does Jesus bring up the point about the ‘sons’ who cast out demons?</w:t>
      </w:r>
    </w:p>
    <w:p w14:paraId="54856401" w14:textId="77777777" w:rsidR="00665AEA" w:rsidRDefault="004201B4" w:rsidP="00665AEA">
      <w:pPr>
        <w:shd w:val="clear" w:color="auto" w:fill="FFFFFF"/>
        <w:ind w:left="270" w:right="234"/>
        <w:jc w:val="both"/>
        <w:rPr>
          <w:rFonts w:asciiTheme="minorHAnsi" w:hAnsiTheme="minorHAnsi" w:cs="Calibri"/>
          <w:iCs/>
          <w:noProof/>
          <w:sz w:val="20"/>
          <w:szCs w:val="20"/>
        </w:rPr>
      </w:pPr>
      <w:r w:rsidRPr="004201B4">
        <w:rPr>
          <w:rFonts w:asciiTheme="minorHAnsi" w:hAnsiTheme="minorHAnsi" w:cs="Calibri"/>
          <w:iCs/>
          <w:noProof/>
          <w:sz w:val="20"/>
          <w:szCs w:val="20"/>
        </w:rPr>
        <w:t>Q3.</w:t>
      </w:r>
      <w:r>
        <w:rPr>
          <w:rFonts w:asciiTheme="minorHAnsi" w:hAnsiTheme="minorHAnsi" w:cs="Calibri"/>
          <w:iCs/>
          <w:noProof/>
          <w:sz w:val="20"/>
          <w:szCs w:val="20"/>
        </w:rPr>
        <w:t xml:space="preserve"> What is the purpose of the ‘strong man’ illustaration?</w:t>
      </w:r>
    </w:p>
    <w:p w14:paraId="34B7B6C8" w14:textId="77777777" w:rsidR="00665AEA" w:rsidRDefault="00665AEA" w:rsidP="00665AEA">
      <w:pPr>
        <w:shd w:val="clear" w:color="auto" w:fill="FFFFFF"/>
        <w:ind w:left="270" w:right="234"/>
        <w:jc w:val="both"/>
        <w:rPr>
          <w:rFonts w:asciiTheme="minorHAnsi" w:hAnsiTheme="minorHAnsi" w:cs="Calibri"/>
          <w:b/>
          <w:bCs/>
          <w:noProof/>
          <w:sz w:val="20"/>
          <w:szCs w:val="20"/>
        </w:rPr>
      </w:pPr>
    </w:p>
    <w:p w14:paraId="1E88D565" w14:textId="42E19F2B" w:rsidR="00665AEA" w:rsidRPr="00665AEA" w:rsidRDefault="00A54199" w:rsidP="00665AEA">
      <w:pPr>
        <w:shd w:val="clear" w:color="auto" w:fill="FFFFFF"/>
        <w:ind w:left="270" w:right="234"/>
        <w:jc w:val="both"/>
        <w:rPr>
          <w:rFonts w:asciiTheme="minorHAnsi" w:hAnsiTheme="minorHAnsi" w:cs="Calibri"/>
          <w:iCs/>
          <w:noProof/>
          <w:sz w:val="20"/>
          <w:szCs w:val="20"/>
        </w:rPr>
      </w:pPr>
      <w:r w:rsidRPr="00665AEA">
        <w:rPr>
          <w:rFonts w:asciiTheme="minorHAnsi" w:hAnsiTheme="minorHAnsi" w:cs="Calibri"/>
          <w:b/>
          <w:bCs/>
          <w:noProof/>
          <w:sz w:val="20"/>
          <w:szCs w:val="20"/>
        </w:rPr>
        <w:t>Fri</w:t>
      </w:r>
      <w:r w:rsidR="005D195B" w:rsidRPr="00665AEA">
        <w:rPr>
          <w:rFonts w:asciiTheme="minorHAnsi" w:hAnsiTheme="minorHAnsi" w:cs="Calibri"/>
          <w:b/>
          <w:bCs/>
          <w:noProof/>
          <w:sz w:val="20"/>
          <w:szCs w:val="20"/>
        </w:rPr>
        <w:t xml:space="preserve">day - </w:t>
      </w:r>
      <w:r w:rsidR="00665AEA" w:rsidRPr="00665AEA">
        <w:rPr>
          <w:rFonts w:asciiTheme="minorHAnsi" w:eastAsia="Candara" w:hAnsiTheme="minorHAnsi" w:cs="Calibri"/>
          <w:b/>
          <w:sz w:val="20"/>
          <w:szCs w:val="20"/>
        </w:rPr>
        <w:t>Luke 11:24-32 - Blessed are those who hear and obey God's Word</w:t>
      </w:r>
      <w:r w:rsidR="00C164D2">
        <w:rPr>
          <w:rFonts w:asciiTheme="minorHAnsi" w:eastAsia="Candara" w:hAnsiTheme="minorHAnsi" w:cs="Calibri"/>
          <w:b/>
          <w:sz w:val="20"/>
          <w:szCs w:val="20"/>
        </w:rPr>
        <w:t>.</w:t>
      </w:r>
    </w:p>
    <w:p w14:paraId="7994298D" w14:textId="77777777" w:rsidR="00CE4106" w:rsidRDefault="00CE4106" w:rsidP="00CE4106">
      <w:pPr>
        <w:ind w:left="284"/>
        <w:jc w:val="both"/>
        <w:rPr>
          <w:rFonts w:asciiTheme="minorHAnsi" w:eastAsia="Candara" w:hAnsiTheme="minorHAnsi" w:cs="Calibri"/>
          <w:i/>
          <w:sz w:val="20"/>
          <w:szCs w:val="20"/>
        </w:rPr>
      </w:pPr>
    </w:p>
    <w:p w14:paraId="66BD5F88" w14:textId="262BFAC4" w:rsidR="00CE4106" w:rsidRDefault="00665AEA" w:rsidP="00CE4106">
      <w:pPr>
        <w:ind w:left="284" w:right="256"/>
        <w:jc w:val="both"/>
        <w:rPr>
          <w:rFonts w:asciiTheme="minorHAnsi" w:eastAsia="Candara" w:hAnsiTheme="minorHAnsi" w:cs="Calibri"/>
          <w:i/>
          <w:sz w:val="20"/>
          <w:szCs w:val="20"/>
        </w:rPr>
      </w:pPr>
      <w:bookmarkStart w:id="2" w:name="_Hlk87546715"/>
      <w:r w:rsidRPr="00665AEA">
        <w:rPr>
          <w:rFonts w:asciiTheme="minorHAnsi" w:eastAsia="Candara" w:hAnsiTheme="minorHAnsi" w:cs="Calibri"/>
          <w:i/>
          <w:sz w:val="20"/>
          <w:szCs w:val="20"/>
        </w:rPr>
        <w:t xml:space="preserve">V24. </w:t>
      </w:r>
      <w:r w:rsidRPr="00665AEA">
        <w:rPr>
          <w:rFonts w:asciiTheme="minorHAnsi" w:eastAsia="Candara" w:hAnsiTheme="minorHAnsi" w:cs="Calibri"/>
          <w:sz w:val="20"/>
          <w:szCs w:val="20"/>
        </w:rPr>
        <w:t>Unlike Matthew, who places this passage later, Luke deals with it now to complete the account regarding demons. The point is simple; when a demon leaves a person, and that person is not indwelt by the Holy Spirit, no matter what moral tidying up of the life may result, the person remains vulnerable to being possessed again. The number is not significant; what it indicates is the dimension of increased wickedness. Only Christ can fill the soul of a person in such a way as to exclude perpetual, ever-increasing</w:t>
      </w:r>
      <w:r w:rsidR="00582020">
        <w:rPr>
          <w:rFonts w:asciiTheme="minorHAnsi" w:eastAsia="Candara" w:hAnsiTheme="minorHAnsi" w:cs="Calibri"/>
          <w:sz w:val="20"/>
          <w:szCs w:val="20"/>
        </w:rPr>
        <w:t>,</w:t>
      </w:r>
      <w:r w:rsidRPr="00665AEA">
        <w:rPr>
          <w:rFonts w:asciiTheme="minorHAnsi" w:eastAsia="Candara" w:hAnsiTheme="minorHAnsi" w:cs="Calibri"/>
          <w:sz w:val="20"/>
          <w:szCs w:val="20"/>
        </w:rPr>
        <w:t xml:space="preserve"> sinful behaviour.  </w:t>
      </w:r>
    </w:p>
    <w:p w14:paraId="7214429B" w14:textId="77777777" w:rsidR="00CE4106" w:rsidRDefault="00CE4106" w:rsidP="00CE4106">
      <w:pPr>
        <w:ind w:left="284"/>
        <w:jc w:val="both"/>
        <w:rPr>
          <w:rFonts w:asciiTheme="minorHAnsi" w:eastAsia="Candara" w:hAnsiTheme="minorHAnsi" w:cs="Calibri"/>
          <w:i/>
          <w:sz w:val="20"/>
          <w:szCs w:val="20"/>
        </w:rPr>
      </w:pPr>
      <w:r>
        <w:rPr>
          <w:rFonts w:asciiTheme="minorHAnsi" w:eastAsia="Candara" w:hAnsiTheme="minorHAnsi" w:cs="Calibri"/>
          <w:i/>
          <w:sz w:val="20"/>
          <w:szCs w:val="20"/>
        </w:rPr>
        <w:tab/>
      </w:r>
    </w:p>
    <w:p w14:paraId="7F2E2527" w14:textId="440AEC33" w:rsidR="00CE4106" w:rsidRDefault="00665AEA" w:rsidP="00CE4106">
      <w:pPr>
        <w:ind w:left="284" w:right="256"/>
        <w:jc w:val="both"/>
        <w:rPr>
          <w:rFonts w:asciiTheme="minorHAnsi" w:eastAsia="Candara" w:hAnsiTheme="minorHAnsi" w:cs="Calibri"/>
          <w:i/>
          <w:sz w:val="20"/>
          <w:szCs w:val="20"/>
        </w:rPr>
      </w:pPr>
      <w:r w:rsidRPr="00665AEA">
        <w:rPr>
          <w:rFonts w:asciiTheme="minorHAnsi" w:eastAsia="Candara" w:hAnsiTheme="minorHAnsi" w:cs="Calibri"/>
          <w:i/>
          <w:sz w:val="20"/>
          <w:szCs w:val="20"/>
        </w:rPr>
        <w:t xml:space="preserve">V27. </w:t>
      </w:r>
      <w:r w:rsidRPr="00665AEA">
        <w:rPr>
          <w:rFonts w:asciiTheme="minorHAnsi" w:eastAsia="Candara" w:hAnsiTheme="minorHAnsi" w:cs="Calibri"/>
          <w:sz w:val="20"/>
          <w:szCs w:val="20"/>
        </w:rPr>
        <w:t xml:space="preserve">As Jesus is saying this, a woman, impressed by the miracle and the stunning simplicity of his response to the Pharisees and Scribes, shouts out. She acknowledges who Jesus is and utters a wonderful statement of commendation on his mother. The thought is - 'she is blessed to have had a son like this, and is to be blessed herself for how she raised him'.  You would think that Jesus would receive this compliment upon himself and his mother with a personalized response, i.e., stating his appreciation for her recognition of who he is, and the contribution his mother made in rearing him. But he doesn't. He doesn't question the truth of what the woman says; he just doesn't respond to it. Yes, the physical connection with Jesus is significant and not to be dismissed lightly, but the reality is that the relationship of the soul with Christ is far superior. </w:t>
      </w:r>
      <w:r w:rsidR="00CE4106">
        <w:rPr>
          <w:rFonts w:asciiTheme="minorHAnsi" w:eastAsia="Candara" w:hAnsiTheme="minorHAnsi" w:cs="Calibri"/>
          <w:i/>
          <w:sz w:val="20"/>
          <w:szCs w:val="20"/>
        </w:rPr>
        <w:tab/>
      </w:r>
    </w:p>
    <w:p w14:paraId="1B3146A7" w14:textId="77777777" w:rsidR="00CE4106" w:rsidRDefault="00CE4106" w:rsidP="00CE4106">
      <w:pPr>
        <w:ind w:left="284"/>
        <w:jc w:val="both"/>
        <w:rPr>
          <w:rFonts w:asciiTheme="minorHAnsi" w:eastAsia="Candara" w:hAnsiTheme="minorHAnsi" w:cs="Calibri"/>
          <w:i/>
          <w:sz w:val="20"/>
          <w:szCs w:val="20"/>
        </w:rPr>
      </w:pPr>
      <w:r>
        <w:rPr>
          <w:rFonts w:asciiTheme="minorHAnsi" w:eastAsia="Candara" w:hAnsiTheme="minorHAnsi" w:cs="Calibri"/>
          <w:i/>
          <w:sz w:val="20"/>
          <w:szCs w:val="20"/>
        </w:rPr>
        <w:tab/>
      </w:r>
    </w:p>
    <w:p w14:paraId="64D1D1DF" w14:textId="3838BC9A" w:rsidR="00665AEA" w:rsidRPr="00CE4106" w:rsidRDefault="00665AEA" w:rsidP="00CE4106">
      <w:pPr>
        <w:ind w:left="284" w:right="256"/>
        <w:jc w:val="both"/>
        <w:rPr>
          <w:rFonts w:asciiTheme="minorHAnsi" w:eastAsia="Candara" w:hAnsiTheme="minorHAnsi" w:cs="Calibri"/>
          <w:i/>
          <w:sz w:val="20"/>
          <w:szCs w:val="20"/>
        </w:rPr>
      </w:pPr>
      <w:r w:rsidRPr="00665AEA">
        <w:rPr>
          <w:rFonts w:asciiTheme="minorHAnsi" w:eastAsia="Candara" w:hAnsiTheme="minorHAnsi" w:cs="Calibri"/>
          <w:sz w:val="20"/>
          <w:szCs w:val="20"/>
        </w:rPr>
        <w:t xml:space="preserve">Many today think that it would have been wonderful to have seen and heard Jesus in person. Surely nothing could surpass the experience of being in one of those crowds that followed him around. They may even think that they would be more committed as Christians if they had had such a privilege. Seeing Jesus in the flesh, listening to his teaching with such authority, witnessing some of his miracles. How could you not be moved to become really committed after that? That is a misguided, if not a false, premise to live under. We are far more blessed today than the people who saw and listened to Jesus, including the disciples, because we have the entirety of the Word of God that we can hear, </w:t>
      </w:r>
      <w:proofErr w:type="gramStart"/>
      <w:r w:rsidRPr="00665AEA">
        <w:rPr>
          <w:rFonts w:asciiTheme="minorHAnsi" w:eastAsia="Candara" w:hAnsiTheme="minorHAnsi" w:cs="Calibri"/>
          <w:sz w:val="20"/>
          <w:szCs w:val="20"/>
        </w:rPr>
        <w:t>read</w:t>
      </w:r>
      <w:proofErr w:type="gramEnd"/>
      <w:r w:rsidRPr="00665AEA">
        <w:rPr>
          <w:rFonts w:asciiTheme="minorHAnsi" w:eastAsia="Candara" w:hAnsiTheme="minorHAnsi" w:cs="Calibri"/>
          <w:sz w:val="20"/>
          <w:szCs w:val="20"/>
        </w:rPr>
        <w:t xml:space="preserve"> and study</w:t>
      </w:r>
      <w:r w:rsidR="00582020">
        <w:rPr>
          <w:rFonts w:asciiTheme="minorHAnsi" w:eastAsia="Candara" w:hAnsiTheme="minorHAnsi" w:cs="Calibri"/>
          <w:sz w:val="20"/>
          <w:szCs w:val="20"/>
        </w:rPr>
        <w:t>,</w:t>
      </w:r>
      <w:r w:rsidRPr="00665AEA">
        <w:rPr>
          <w:rFonts w:asciiTheme="minorHAnsi" w:eastAsia="Candara" w:hAnsiTheme="minorHAnsi" w:cs="Calibri"/>
          <w:sz w:val="20"/>
          <w:szCs w:val="20"/>
        </w:rPr>
        <w:t xml:space="preserve"> and then obey. How incredibly blessed we are today to have the voice of Jesus, in the Holy Spirit's power, come to us through his never-changing Word. Our task is not to dream about what we could have been like if we had seen and heard Jesus when he was on the earth. Our task is to listen to him now, as he speaks from heaven today through his Word, and then obey him.  </w:t>
      </w:r>
      <w:r w:rsidR="00CE4106">
        <w:rPr>
          <w:rFonts w:asciiTheme="minorHAnsi" w:eastAsia="Candara" w:hAnsiTheme="minorHAnsi" w:cs="Calibri"/>
          <w:sz w:val="20"/>
          <w:szCs w:val="20"/>
        </w:rPr>
        <w:t>As James later says, we are to be not only hearers of the Word</w:t>
      </w:r>
      <w:r w:rsidR="00582020">
        <w:rPr>
          <w:rFonts w:asciiTheme="minorHAnsi" w:eastAsia="Candara" w:hAnsiTheme="minorHAnsi" w:cs="Calibri"/>
          <w:sz w:val="20"/>
          <w:szCs w:val="20"/>
        </w:rPr>
        <w:t>,</w:t>
      </w:r>
      <w:r w:rsidR="00CE4106">
        <w:rPr>
          <w:rFonts w:asciiTheme="minorHAnsi" w:eastAsia="Candara" w:hAnsiTheme="minorHAnsi" w:cs="Calibri"/>
          <w:sz w:val="20"/>
          <w:szCs w:val="20"/>
        </w:rPr>
        <w:t xml:space="preserve"> but doers of it also </w:t>
      </w:r>
      <w:r w:rsidR="00582020">
        <w:rPr>
          <w:rFonts w:asciiTheme="minorHAnsi" w:eastAsia="Candara" w:hAnsiTheme="minorHAnsi" w:cs="Calibri"/>
          <w:sz w:val="20"/>
          <w:szCs w:val="20"/>
        </w:rPr>
        <w:t>(</w:t>
      </w:r>
      <w:r w:rsidR="00CE4106">
        <w:rPr>
          <w:rFonts w:asciiTheme="minorHAnsi" w:eastAsia="Candara" w:hAnsiTheme="minorHAnsi" w:cs="Calibri"/>
          <w:sz w:val="20"/>
          <w:szCs w:val="20"/>
        </w:rPr>
        <w:t>James 1:22</w:t>
      </w:r>
      <w:r w:rsidR="00582020">
        <w:rPr>
          <w:rFonts w:asciiTheme="minorHAnsi" w:eastAsia="Candara" w:hAnsiTheme="minorHAnsi" w:cs="Calibri"/>
          <w:sz w:val="20"/>
          <w:szCs w:val="20"/>
        </w:rPr>
        <w:t>).</w:t>
      </w:r>
    </w:p>
    <w:p w14:paraId="58DD926B" w14:textId="77777777" w:rsidR="00CE4106" w:rsidRDefault="00CE4106" w:rsidP="00CE4106">
      <w:pPr>
        <w:ind w:left="284"/>
        <w:jc w:val="both"/>
        <w:rPr>
          <w:rFonts w:asciiTheme="minorHAnsi" w:eastAsia="Candara" w:hAnsiTheme="minorHAnsi" w:cs="Calibri"/>
          <w:i/>
          <w:sz w:val="20"/>
          <w:szCs w:val="20"/>
        </w:rPr>
      </w:pPr>
    </w:p>
    <w:p w14:paraId="5CB59CA1" w14:textId="208D8C25" w:rsidR="00CE4106" w:rsidRPr="00CE4106" w:rsidRDefault="00CE4106" w:rsidP="00CE4106">
      <w:pPr>
        <w:ind w:left="284"/>
        <w:jc w:val="both"/>
        <w:rPr>
          <w:rFonts w:asciiTheme="minorHAnsi" w:eastAsia="Candara" w:hAnsiTheme="minorHAnsi" w:cs="Calibri"/>
          <w:iCs/>
          <w:sz w:val="20"/>
          <w:szCs w:val="20"/>
        </w:rPr>
      </w:pPr>
      <w:r w:rsidRPr="00CE4106">
        <w:rPr>
          <w:rFonts w:asciiTheme="minorHAnsi" w:eastAsia="Candara" w:hAnsiTheme="minorHAnsi" w:cs="Calibri"/>
          <w:iCs/>
          <w:sz w:val="20"/>
          <w:szCs w:val="20"/>
        </w:rPr>
        <w:t>Q1.</w:t>
      </w:r>
      <w:r>
        <w:rPr>
          <w:rFonts w:asciiTheme="minorHAnsi" w:eastAsia="Candara" w:hAnsiTheme="minorHAnsi" w:cs="Calibri"/>
          <w:iCs/>
          <w:sz w:val="20"/>
          <w:szCs w:val="20"/>
        </w:rPr>
        <w:t xml:space="preserve"> How does Jesus respond to the woman who calls out to him?</w:t>
      </w:r>
    </w:p>
    <w:p w14:paraId="1BEE3E05" w14:textId="7E4D165B" w:rsidR="00CE4106" w:rsidRPr="00CE4106" w:rsidRDefault="00CE4106" w:rsidP="00CE4106">
      <w:pPr>
        <w:ind w:left="284" w:right="256"/>
        <w:jc w:val="both"/>
        <w:rPr>
          <w:rFonts w:asciiTheme="minorHAnsi" w:eastAsia="Candara" w:hAnsiTheme="minorHAnsi" w:cs="Calibri"/>
          <w:iCs/>
          <w:sz w:val="20"/>
          <w:szCs w:val="20"/>
        </w:rPr>
      </w:pPr>
      <w:r w:rsidRPr="00CE4106">
        <w:rPr>
          <w:rFonts w:asciiTheme="minorHAnsi" w:eastAsia="Candara" w:hAnsiTheme="minorHAnsi" w:cs="Calibri"/>
          <w:iCs/>
          <w:sz w:val="20"/>
          <w:szCs w:val="20"/>
        </w:rPr>
        <w:t>Q2. Many people today think it would have been better to have seen Jesus in person</w:t>
      </w:r>
      <w:r w:rsidR="00582020">
        <w:rPr>
          <w:rFonts w:asciiTheme="minorHAnsi" w:eastAsia="Candara" w:hAnsiTheme="minorHAnsi" w:cs="Calibri"/>
          <w:iCs/>
          <w:sz w:val="20"/>
          <w:szCs w:val="20"/>
        </w:rPr>
        <w:t>. W</w:t>
      </w:r>
      <w:r w:rsidRPr="00CE4106">
        <w:rPr>
          <w:rFonts w:asciiTheme="minorHAnsi" w:eastAsia="Candara" w:hAnsiTheme="minorHAnsi" w:cs="Calibri"/>
          <w:iCs/>
          <w:sz w:val="20"/>
          <w:szCs w:val="20"/>
        </w:rPr>
        <w:t>hy is that not the case?</w:t>
      </w:r>
    </w:p>
    <w:p w14:paraId="67A5CA6F" w14:textId="39D32717" w:rsidR="00CE4106" w:rsidRPr="00CE4106" w:rsidRDefault="00CE4106" w:rsidP="00CE4106">
      <w:pPr>
        <w:ind w:left="284" w:right="256"/>
        <w:jc w:val="both"/>
        <w:rPr>
          <w:rFonts w:asciiTheme="minorHAnsi" w:eastAsia="Candara" w:hAnsiTheme="minorHAnsi" w:cs="Calibri"/>
          <w:iCs/>
          <w:sz w:val="20"/>
          <w:szCs w:val="20"/>
        </w:rPr>
      </w:pPr>
      <w:r w:rsidRPr="00CE4106">
        <w:rPr>
          <w:rFonts w:asciiTheme="minorHAnsi" w:eastAsia="Candara" w:hAnsiTheme="minorHAnsi" w:cs="Calibri"/>
          <w:iCs/>
          <w:sz w:val="20"/>
          <w:szCs w:val="20"/>
        </w:rPr>
        <w:t>Q3. Have you thought much about what it means to be a doer of God</w:t>
      </w:r>
      <w:r w:rsidR="00582020">
        <w:rPr>
          <w:rFonts w:asciiTheme="minorHAnsi" w:eastAsia="Candara" w:hAnsiTheme="minorHAnsi" w:cs="Calibri"/>
          <w:iCs/>
          <w:sz w:val="20"/>
          <w:szCs w:val="20"/>
        </w:rPr>
        <w:t>’</w:t>
      </w:r>
      <w:r w:rsidRPr="00CE4106">
        <w:rPr>
          <w:rFonts w:asciiTheme="minorHAnsi" w:eastAsia="Candara" w:hAnsiTheme="minorHAnsi" w:cs="Calibri"/>
          <w:iCs/>
          <w:sz w:val="20"/>
          <w:szCs w:val="20"/>
        </w:rPr>
        <w:t>s Word as well as a hearer of it?</w:t>
      </w:r>
    </w:p>
    <w:bookmarkEnd w:id="2"/>
    <w:p w14:paraId="70089172" w14:textId="77777777" w:rsidR="00CE4106" w:rsidRDefault="00CE4106" w:rsidP="00CE4106">
      <w:pPr>
        <w:jc w:val="both"/>
        <w:rPr>
          <w:rFonts w:asciiTheme="minorHAnsi" w:eastAsia="Candara" w:hAnsiTheme="minorHAnsi" w:cs="Calibri"/>
          <w:i/>
          <w:sz w:val="20"/>
          <w:szCs w:val="20"/>
        </w:rPr>
      </w:pPr>
    </w:p>
    <w:p w14:paraId="606DAD64" w14:textId="77777777" w:rsidR="00CE4106" w:rsidRDefault="00CE4106" w:rsidP="00CE4106">
      <w:pPr>
        <w:jc w:val="both"/>
        <w:rPr>
          <w:rFonts w:asciiTheme="minorHAnsi" w:eastAsia="Candara" w:hAnsiTheme="minorHAnsi" w:cs="Calibri"/>
          <w:i/>
          <w:sz w:val="20"/>
          <w:szCs w:val="20"/>
        </w:rPr>
      </w:pPr>
    </w:p>
    <w:p w14:paraId="545E2112" w14:textId="77777777" w:rsidR="002A7BA1" w:rsidRPr="00035ECE" w:rsidRDefault="002A7BA1" w:rsidP="009A7A52">
      <w:pPr>
        <w:ind w:left="0"/>
        <w:rPr>
          <w:rFonts w:asciiTheme="majorHAnsi" w:eastAsia="Abadi" w:hAnsiTheme="majorHAnsi"/>
          <w:sz w:val="18"/>
          <w:szCs w:val="18"/>
        </w:rPr>
      </w:pPr>
    </w:p>
    <w:sectPr w:rsidR="002A7BA1" w:rsidRPr="00035ECE" w:rsidSect="002A7BA1">
      <w:footerReference w:type="even" r:id="rId10"/>
      <w:footerReference w:type="default" r:id="rId11"/>
      <w:pgSz w:w="7920" w:h="12240" w:orient="landscape" w:code="1"/>
      <w:pgMar w:top="288"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7E05" w14:textId="77777777" w:rsidR="00E70363" w:rsidRDefault="00E70363">
      <w:r>
        <w:separator/>
      </w:r>
    </w:p>
    <w:p w14:paraId="33A0626E" w14:textId="77777777" w:rsidR="00E70363" w:rsidRDefault="00E70363"/>
  </w:endnote>
  <w:endnote w:type="continuationSeparator" w:id="0">
    <w:p w14:paraId="5BE3FDBC" w14:textId="77777777" w:rsidR="00E70363" w:rsidRDefault="00E70363">
      <w:r>
        <w:continuationSeparator/>
      </w:r>
    </w:p>
    <w:p w14:paraId="5489F162" w14:textId="77777777" w:rsidR="00E70363" w:rsidRDefault="00E7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40187"/>
      <w:docPartObj>
        <w:docPartGallery w:val="Page Numbers (Bottom of Page)"/>
        <w:docPartUnique/>
      </w:docPartObj>
    </w:sdtPr>
    <w:sdtEndPr>
      <w:rPr>
        <w:color w:val="7F7F7F" w:themeColor="background1" w:themeShade="7F"/>
        <w:spacing w:val="60"/>
      </w:rPr>
    </w:sdtEndPr>
    <w:sdtContent>
      <w:p w14:paraId="3FA2BBCE" w14:textId="17C1E2CC" w:rsidR="00D05D14" w:rsidRDefault="00D05D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9139D3" w14:textId="77777777" w:rsidR="00D05D14" w:rsidRDefault="00D0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826660"/>
      <w:docPartObj>
        <w:docPartGallery w:val="Page Numbers (Bottom of Page)"/>
        <w:docPartUnique/>
      </w:docPartObj>
    </w:sdtPr>
    <w:sdtEndPr>
      <w:rPr>
        <w:color w:val="7F7F7F" w:themeColor="background1" w:themeShade="7F"/>
        <w:spacing w:val="60"/>
      </w:rPr>
    </w:sdtEndPr>
    <w:sdtContent>
      <w:p w14:paraId="1462F919" w14:textId="77777777" w:rsidR="00D05D14" w:rsidRDefault="00D05D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FB02AF" w14:textId="77777777" w:rsidR="00D05D14" w:rsidRPr="00DE36D8" w:rsidRDefault="00D05D14" w:rsidP="00DE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A250" w14:textId="77777777" w:rsidR="00E70363" w:rsidRDefault="00E70363">
      <w:r>
        <w:separator/>
      </w:r>
    </w:p>
    <w:p w14:paraId="7A6DA762" w14:textId="77777777" w:rsidR="00E70363" w:rsidRDefault="00E70363"/>
  </w:footnote>
  <w:footnote w:type="continuationSeparator" w:id="0">
    <w:p w14:paraId="3BF97535" w14:textId="77777777" w:rsidR="00E70363" w:rsidRDefault="00E70363">
      <w:r>
        <w:continuationSeparator/>
      </w:r>
    </w:p>
    <w:p w14:paraId="6C123E3B" w14:textId="77777777" w:rsidR="00E70363" w:rsidRDefault="00E703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33B8C"/>
    <w:rsid w:val="0003554D"/>
    <w:rsid w:val="00035ECE"/>
    <w:rsid w:val="000366FA"/>
    <w:rsid w:val="000454DC"/>
    <w:rsid w:val="00054C59"/>
    <w:rsid w:val="00054CBA"/>
    <w:rsid w:val="000569C9"/>
    <w:rsid w:val="00057D27"/>
    <w:rsid w:val="0006671D"/>
    <w:rsid w:val="00067018"/>
    <w:rsid w:val="00070A1D"/>
    <w:rsid w:val="00073A1D"/>
    <w:rsid w:val="00092DC3"/>
    <w:rsid w:val="000958F4"/>
    <w:rsid w:val="000A0977"/>
    <w:rsid w:val="000A4891"/>
    <w:rsid w:val="000A76F2"/>
    <w:rsid w:val="000B05D3"/>
    <w:rsid w:val="000B0FC9"/>
    <w:rsid w:val="000B2C20"/>
    <w:rsid w:val="000B4D3E"/>
    <w:rsid w:val="000C123E"/>
    <w:rsid w:val="000C1386"/>
    <w:rsid w:val="000C412F"/>
    <w:rsid w:val="000D2C26"/>
    <w:rsid w:val="000D43B2"/>
    <w:rsid w:val="000E2AA6"/>
    <w:rsid w:val="000E5CFE"/>
    <w:rsid w:val="000F06AB"/>
    <w:rsid w:val="0011174B"/>
    <w:rsid w:val="0011422C"/>
    <w:rsid w:val="0013180B"/>
    <w:rsid w:val="00132E55"/>
    <w:rsid w:val="00137789"/>
    <w:rsid w:val="00154A39"/>
    <w:rsid w:val="00156018"/>
    <w:rsid w:val="00157B9F"/>
    <w:rsid w:val="00167EDA"/>
    <w:rsid w:val="001803BF"/>
    <w:rsid w:val="00192BBE"/>
    <w:rsid w:val="001952DF"/>
    <w:rsid w:val="001A5964"/>
    <w:rsid w:val="001E0C90"/>
    <w:rsid w:val="001E4344"/>
    <w:rsid w:val="001F300B"/>
    <w:rsid w:val="00200A0D"/>
    <w:rsid w:val="00203E29"/>
    <w:rsid w:val="00211320"/>
    <w:rsid w:val="00226697"/>
    <w:rsid w:val="00240C03"/>
    <w:rsid w:val="00243461"/>
    <w:rsid w:val="00244450"/>
    <w:rsid w:val="00246363"/>
    <w:rsid w:val="00250988"/>
    <w:rsid w:val="00257922"/>
    <w:rsid w:val="00263BAF"/>
    <w:rsid w:val="002759D1"/>
    <w:rsid w:val="002776C7"/>
    <w:rsid w:val="00284FB6"/>
    <w:rsid w:val="002900A2"/>
    <w:rsid w:val="002957D9"/>
    <w:rsid w:val="00296701"/>
    <w:rsid w:val="002A0064"/>
    <w:rsid w:val="002A25CA"/>
    <w:rsid w:val="002A7BA1"/>
    <w:rsid w:val="002B36DD"/>
    <w:rsid w:val="002C33EA"/>
    <w:rsid w:val="002D1A10"/>
    <w:rsid w:val="002D2CE3"/>
    <w:rsid w:val="002D5D57"/>
    <w:rsid w:val="002E43D5"/>
    <w:rsid w:val="002F4FE3"/>
    <w:rsid w:val="002F6838"/>
    <w:rsid w:val="003023F7"/>
    <w:rsid w:val="00303ED5"/>
    <w:rsid w:val="00304DAC"/>
    <w:rsid w:val="00317A40"/>
    <w:rsid w:val="00320F59"/>
    <w:rsid w:val="00324705"/>
    <w:rsid w:val="00324C32"/>
    <w:rsid w:val="003412E8"/>
    <w:rsid w:val="00341C4A"/>
    <w:rsid w:val="00350FFF"/>
    <w:rsid w:val="00372B0B"/>
    <w:rsid w:val="00377115"/>
    <w:rsid w:val="00377A97"/>
    <w:rsid w:val="00382E71"/>
    <w:rsid w:val="003875E3"/>
    <w:rsid w:val="003906AD"/>
    <w:rsid w:val="00397898"/>
    <w:rsid w:val="003A18AC"/>
    <w:rsid w:val="003A6F48"/>
    <w:rsid w:val="003B07B1"/>
    <w:rsid w:val="003B2264"/>
    <w:rsid w:val="003B34BE"/>
    <w:rsid w:val="003B7142"/>
    <w:rsid w:val="003E0E8F"/>
    <w:rsid w:val="003E1288"/>
    <w:rsid w:val="003F13B6"/>
    <w:rsid w:val="003F4257"/>
    <w:rsid w:val="003F6915"/>
    <w:rsid w:val="0041497C"/>
    <w:rsid w:val="004201B4"/>
    <w:rsid w:val="0042266C"/>
    <w:rsid w:val="00437924"/>
    <w:rsid w:val="0044135D"/>
    <w:rsid w:val="00446C56"/>
    <w:rsid w:val="00452DE2"/>
    <w:rsid w:val="004567E8"/>
    <w:rsid w:val="00461ED7"/>
    <w:rsid w:val="004660D5"/>
    <w:rsid w:val="00471BA6"/>
    <w:rsid w:val="00474D0D"/>
    <w:rsid w:val="004A4060"/>
    <w:rsid w:val="004A6024"/>
    <w:rsid w:val="004B260F"/>
    <w:rsid w:val="004B4B16"/>
    <w:rsid w:val="004B5D9F"/>
    <w:rsid w:val="004B65E1"/>
    <w:rsid w:val="004C544F"/>
    <w:rsid w:val="004C7494"/>
    <w:rsid w:val="004C79B5"/>
    <w:rsid w:val="004D790B"/>
    <w:rsid w:val="004E4B6F"/>
    <w:rsid w:val="004E5B20"/>
    <w:rsid w:val="004F36C2"/>
    <w:rsid w:val="004F4A07"/>
    <w:rsid w:val="004F6F63"/>
    <w:rsid w:val="00500134"/>
    <w:rsid w:val="00501FC4"/>
    <w:rsid w:val="00503BE4"/>
    <w:rsid w:val="00514E16"/>
    <w:rsid w:val="00516135"/>
    <w:rsid w:val="005220AE"/>
    <w:rsid w:val="00524402"/>
    <w:rsid w:val="00535C8A"/>
    <w:rsid w:val="00542548"/>
    <w:rsid w:val="005433C2"/>
    <w:rsid w:val="00554D64"/>
    <w:rsid w:val="00555406"/>
    <w:rsid w:val="00555FED"/>
    <w:rsid w:val="005620C8"/>
    <w:rsid w:val="00562224"/>
    <w:rsid w:val="0057356E"/>
    <w:rsid w:val="00581EB9"/>
    <w:rsid w:val="00582020"/>
    <w:rsid w:val="00586C30"/>
    <w:rsid w:val="00592410"/>
    <w:rsid w:val="005927E3"/>
    <w:rsid w:val="00593763"/>
    <w:rsid w:val="005A2558"/>
    <w:rsid w:val="005A4438"/>
    <w:rsid w:val="005B1F3E"/>
    <w:rsid w:val="005B4491"/>
    <w:rsid w:val="005B5263"/>
    <w:rsid w:val="005C6BAA"/>
    <w:rsid w:val="005D01B8"/>
    <w:rsid w:val="005D0C3C"/>
    <w:rsid w:val="005D195B"/>
    <w:rsid w:val="005E18CE"/>
    <w:rsid w:val="005E5D83"/>
    <w:rsid w:val="005F1927"/>
    <w:rsid w:val="005F1ED9"/>
    <w:rsid w:val="005F3CEF"/>
    <w:rsid w:val="005F792F"/>
    <w:rsid w:val="0060029F"/>
    <w:rsid w:val="00604EA8"/>
    <w:rsid w:val="00616DBE"/>
    <w:rsid w:val="0061757D"/>
    <w:rsid w:val="006218EC"/>
    <w:rsid w:val="00625926"/>
    <w:rsid w:val="00650AEE"/>
    <w:rsid w:val="00651522"/>
    <w:rsid w:val="00665AEA"/>
    <w:rsid w:val="006662A2"/>
    <w:rsid w:val="006728D7"/>
    <w:rsid w:val="0067765F"/>
    <w:rsid w:val="00685EB7"/>
    <w:rsid w:val="00695ED6"/>
    <w:rsid w:val="006A0BD7"/>
    <w:rsid w:val="006A2B12"/>
    <w:rsid w:val="006A323D"/>
    <w:rsid w:val="006A4041"/>
    <w:rsid w:val="006B73BD"/>
    <w:rsid w:val="006B73CC"/>
    <w:rsid w:val="006C0101"/>
    <w:rsid w:val="006C3C5E"/>
    <w:rsid w:val="006C7D9D"/>
    <w:rsid w:val="006D784C"/>
    <w:rsid w:val="006E5ABC"/>
    <w:rsid w:val="006F5790"/>
    <w:rsid w:val="00706832"/>
    <w:rsid w:val="00712663"/>
    <w:rsid w:val="007164FC"/>
    <w:rsid w:val="00744E29"/>
    <w:rsid w:val="0074516C"/>
    <w:rsid w:val="0075516D"/>
    <w:rsid w:val="00756AD0"/>
    <w:rsid w:val="00756CCB"/>
    <w:rsid w:val="00770C8C"/>
    <w:rsid w:val="007721D5"/>
    <w:rsid w:val="00772A4B"/>
    <w:rsid w:val="00774FAD"/>
    <w:rsid w:val="00777DC8"/>
    <w:rsid w:val="00781E88"/>
    <w:rsid w:val="00785BFD"/>
    <w:rsid w:val="00791835"/>
    <w:rsid w:val="007A67FE"/>
    <w:rsid w:val="007B0263"/>
    <w:rsid w:val="007B0A8E"/>
    <w:rsid w:val="007B494E"/>
    <w:rsid w:val="007B5F09"/>
    <w:rsid w:val="007B6CDF"/>
    <w:rsid w:val="007C670F"/>
    <w:rsid w:val="007C7C6B"/>
    <w:rsid w:val="007D1806"/>
    <w:rsid w:val="007D2EAC"/>
    <w:rsid w:val="007D7E57"/>
    <w:rsid w:val="007E638D"/>
    <w:rsid w:val="007E716E"/>
    <w:rsid w:val="007F1C18"/>
    <w:rsid w:val="007F2593"/>
    <w:rsid w:val="007F6D46"/>
    <w:rsid w:val="008047C0"/>
    <w:rsid w:val="0080504E"/>
    <w:rsid w:val="008066A9"/>
    <w:rsid w:val="008130FA"/>
    <w:rsid w:val="00813B47"/>
    <w:rsid w:val="008203B9"/>
    <w:rsid w:val="00821826"/>
    <w:rsid w:val="00825DEF"/>
    <w:rsid w:val="00834C17"/>
    <w:rsid w:val="008377F6"/>
    <w:rsid w:val="00846C67"/>
    <w:rsid w:val="00855E30"/>
    <w:rsid w:val="00873C24"/>
    <w:rsid w:val="00876443"/>
    <w:rsid w:val="00881BE3"/>
    <w:rsid w:val="008916D0"/>
    <w:rsid w:val="008B55A2"/>
    <w:rsid w:val="008C77CD"/>
    <w:rsid w:val="008D0F88"/>
    <w:rsid w:val="008D4910"/>
    <w:rsid w:val="008D5B51"/>
    <w:rsid w:val="008D746B"/>
    <w:rsid w:val="008D79AE"/>
    <w:rsid w:val="008E72AD"/>
    <w:rsid w:val="00900F2E"/>
    <w:rsid w:val="00913975"/>
    <w:rsid w:val="00917E0E"/>
    <w:rsid w:val="009367F4"/>
    <w:rsid w:val="009461E6"/>
    <w:rsid w:val="009531A8"/>
    <w:rsid w:val="009570CB"/>
    <w:rsid w:val="00964868"/>
    <w:rsid w:val="0096709D"/>
    <w:rsid w:val="0096735D"/>
    <w:rsid w:val="00967AD0"/>
    <w:rsid w:val="0097197C"/>
    <w:rsid w:val="00973728"/>
    <w:rsid w:val="009837F6"/>
    <w:rsid w:val="00983E6B"/>
    <w:rsid w:val="009900BA"/>
    <w:rsid w:val="009913A9"/>
    <w:rsid w:val="0099311E"/>
    <w:rsid w:val="009A021F"/>
    <w:rsid w:val="009A409D"/>
    <w:rsid w:val="009A5302"/>
    <w:rsid w:val="009A7A52"/>
    <w:rsid w:val="009B6B65"/>
    <w:rsid w:val="009C1D43"/>
    <w:rsid w:val="009C2D6C"/>
    <w:rsid w:val="009C4C63"/>
    <w:rsid w:val="009C5504"/>
    <w:rsid w:val="009D1992"/>
    <w:rsid w:val="009D453F"/>
    <w:rsid w:val="009D7551"/>
    <w:rsid w:val="009E21F1"/>
    <w:rsid w:val="009E73A1"/>
    <w:rsid w:val="009F2E54"/>
    <w:rsid w:val="009F49BF"/>
    <w:rsid w:val="009F5B1F"/>
    <w:rsid w:val="00A00DF5"/>
    <w:rsid w:val="00A04280"/>
    <w:rsid w:val="00A157AC"/>
    <w:rsid w:val="00A15AF8"/>
    <w:rsid w:val="00A167F6"/>
    <w:rsid w:val="00A17105"/>
    <w:rsid w:val="00A1791A"/>
    <w:rsid w:val="00A21E0D"/>
    <w:rsid w:val="00A2288C"/>
    <w:rsid w:val="00A25258"/>
    <w:rsid w:val="00A532B1"/>
    <w:rsid w:val="00A54199"/>
    <w:rsid w:val="00A66B13"/>
    <w:rsid w:val="00A80B5F"/>
    <w:rsid w:val="00A8192D"/>
    <w:rsid w:val="00A97334"/>
    <w:rsid w:val="00AA146D"/>
    <w:rsid w:val="00AA1C63"/>
    <w:rsid w:val="00AB185F"/>
    <w:rsid w:val="00AB304A"/>
    <w:rsid w:val="00AC1CDA"/>
    <w:rsid w:val="00AC2EED"/>
    <w:rsid w:val="00AC4065"/>
    <w:rsid w:val="00AC727E"/>
    <w:rsid w:val="00AD28DC"/>
    <w:rsid w:val="00AF0350"/>
    <w:rsid w:val="00AF2072"/>
    <w:rsid w:val="00AF49B4"/>
    <w:rsid w:val="00AF49F8"/>
    <w:rsid w:val="00AF6765"/>
    <w:rsid w:val="00AF7F0E"/>
    <w:rsid w:val="00B06EE1"/>
    <w:rsid w:val="00B10223"/>
    <w:rsid w:val="00B10607"/>
    <w:rsid w:val="00B11071"/>
    <w:rsid w:val="00B1532C"/>
    <w:rsid w:val="00B308ED"/>
    <w:rsid w:val="00B37B95"/>
    <w:rsid w:val="00B43BC5"/>
    <w:rsid w:val="00B44965"/>
    <w:rsid w:val="00B44EBF"/>
    <w:rsid w:val="00B515D0"/>
    <w:rsid w:val="00B51CE8"/>
    <w:rsid w:val="00B5294F"/>
    <w:rsid w:val="00B6761D"/>
    <w:rsid w:val="00B8061D"/>
    <w:rsid w:val="00B806B3"/>
    <w:rsid w:val="00B83305"/>
    <w:rsid w:val="00B85F78"/>
    <w:rsid w:val="00B933D4"/>
    <w:rsid w:val="00B96E7C"/>
    <w:rsid w:val="00BA0189"/>
    <w:rsid w:val="00BB6A94"/>
    <w:rsid w:val="00BC6BB0"/>
    <w:rsid w:val="00BD6940"/>
    <w:rsid w:val="00BE0948"/>
    <w:rsid w:val="00BE2A06"/>
    <w:rsid w:val="00BE5D6F"/>
    <w:rsid w:val="00BE7197"/>
    <w:rsid w:val="00BE7D93"/>
    <w:rsid w:val="00C003F7"/>
    <w:rsid w:val="00C00815"/>
    <w:rsid w:val="00C05E13"/>
    <w:rsid w:val="00C164D2"/>
    <w:rsid w:val="00C17CBA"/>
    <w:rsid w:val="00C351D5"/>
    <w:rsid w:val="00C47AAC"/>
    <w:rsid w:val="00C52FEF"/>
    <w:rsid w:val="00C550E6"/>
    <w:rsid w:val="00C61421"/>
    <w:rsid w:val="00C642FB"/>
    <w:rsid w:val="00C6630A"/>
    <w:rsid w:val="00C748EF"/>
    <w:rsid w:val="00C86A56"/>
    <w:rsid w:val="00C92E8C"/>
    <w:rsid w:val="00CA46B8"/>
    <w:rsid w:val="00CC3FA3"/>
    <w:rsid w:val="00CC42FA"/>
    <w:rsid w:val="00CC7D6E"/>
    <w:rsid w:val="00CD578C"/>
    <w:rsid w:val="00CE4106"/>
    <w:rsid w:val="00CE494A"/>
    <w:rsid w:val="00CE601B"/>
    <w:rsid w:val="00CE7F32"/>
    <w:rsid w:val="00CF09FB"/>
    <w:rsid w:val="00CF2783"/>
    <w:rsid w:val="00CF6D27"/>
    <w:rsid w:val="00D03843"/>
    <w:rsid w:val="00D03B6F"/>
    <w:rsid w:val="00D059A9"/>
    <w:rsid w:val="00D05D14"/>
    <w:rsid w:val="00D144F2"/>
    <w:rsid w:val="00D2477E"/>
    <w:rsid w:val="00D25ACD"/>
    <w:rsid w:val="00D3518F"/>
    <w:rsid w:val="00D3603A"/>
    <w:rsid w:val="00D37BA4"/>
    <w:rsid w:val="00D4269A"/>
    <w:rsid w:val="00D45C6C"/>
    <w:rsid w:val="00D50A8D"/>
    <w:rsid w:val="00D642C9"/>
    <w:rsid w:val="00D6649C"/>
    <w:rsid w:val="00D72087"/>
    <w:rsid w:val="00D759E8"/>
    <w:rsid w:val="00D75BD5"/>
    <w:rsid w:val="00DA0C79"/>
    <w:rsid w:val="00DA2063"/>
    <w:rsid w:val="00DE0F7F"/>
    <w:rsid w:val="00DE36D8"/>
    <w:rsid w:val="00DF2592"/>
    <w:rsid w:val="00DF70F2"/>
    <w:rsid w:val="00E01C91"/>
    <w:rsid w:val="00E04FDC"/>
    <w:rsid w:val="00E05FD0"/>
    <w:rsid w:val="00E06AE8"/>
    <w:rsid w:val="00E10636"/>
    <w:rsid w:val="00E116DF"/>
    <w:rsid w:val="00E12F58"/>
    <w:rsid w:val="00E23D09"/>
    <w:rsid w:val="00E24730"/>
    <w:rsid w:val="00E30498"/>
    <w:rsid w:val="00E31EA0"/>
    <w:rsid w:val="00E34750"/>
    <w:rsid w:val="00E3663F"/>
    <w:rsid w:val="00E400FA"/>
    <w:rsid w:val="00E42EE4"/>
    <w:rsid w:val="00E43BF0"/>
    <w:rsid w:val="00E5111C"/>
    <w:rsid w:val="00E51138"/>
    <w:rsid w:val="00E579A7"/>
    <w:rsid w:val="00E62FB0"/>
    <w:rsid w:val="00E66FB2"/>
    <w:rsid w:val="00E70363"/>
    <w:rsid w:val="00E80E0F"/>
    <w:rsid w:val="00E91132"/>
    <w:rsid w:val="00E9418E"/>
    <w:rsid w:val="00EA150E"/>
    <w:rsid w:val="00EA3A7F"/>
    <w:rsid w:val="00EA4462"/>
    <w:rsid w:val="00EA668F"/>
    <w:rsid w:val="00EB49F3"/>
    <w:rsid w:val="00EB6987"/>
    <w:rsid w:val="00EC1DAF"/>
    <w:rsid w:val="00EE335E"/>
    <w:rsid w:val="00EE3913"/>
    <w:rsid w:val="00EF285D"/>
    <w:rsid w:val="00F007B3"/>
    <w:rsid w:val="00F064A0"/>
    <w:rsid w:val="00F12574"/>
    <w:rsid w:val="00F144CA"/>
    <w:rsid w:val="00F17DC8"/>
    <w:rsid w:val="00F2145C"/>
    <w:rsid w:val="00F25906"/>
    <w:rsid w:val="00F26A4D"/>
    <w:rsid w:val="00F52CEA"/>
    <w:rsid w:val="00F55365"/>
    <w:rsid w:val="00F56F51"/>
    <w:rsid w:val="00F613C5"/>
    <w:rsid w:val="00F64012"/>
    <w:rsid w:val="00F67AEB"/>
    <w:rsid w:val="00F74F29"/>
    <w:rsid w:val="00F8173F"/>
    <w:rsid w:val="00F820F8"/>
    <w:rsid w:val="00FA17ED"/>
    <w:rsid w:val="00FA3CC9"/>
    <w:rsid w:val="00FA6B4F"/>
    <w:rsid w:val="00FB6C75"/>
    <w:rsid w:val="00FC0C36"/>
    <w:rsid w:val="00FC5B4E"/>
    <w:rsid w:val="00FD7141"/>
    <w:rsid w:val="00FE1547"/>
    <w:rsid w:val="00FE57F3"/>
    <w:rsid w:val="00FE7163"/>
    <w:rsid w:val="00FE73A8"/>
    <w:rsid w:val="00FF1390"/>
    <w:rsid w:val="00FF3FAA"/>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6</cp:revision>
  <cp:lastPrinted>2021-11-12T13:30:00Z</cp:lastPrinted>
  <dcterms:created xsi:type="dcterms:W3CDTF">2021-11-12T13:23:00Z</dcterms:created>
  <dcterms:modified xsi:type="dcterms:W3CDTF">2021-11-12T13:37:00Z</dcterms:modified>
</cp:coreProperties>
</file>