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6AF2" w14:textId="77777777" w:rsidR="00E47C5B" w:rsidRPr="00AE2626" w:rsidRDefault="00E47C5B" w:rsidP="00E47C5B">
      <w:pPr>
        <w:pStyle w:val="Subtitle"/>
        <w:rPr>
          <w:rFonts w:ascii="Candara" w:hAnsi="Candara"/>
        </w:rPr>
      </w:pPr>
      <w:r w:rsidRPr="00AE2626">
        <w:rPr>
          <w:rFonts w:ascii="Candara" w:hAnsi="Candara"/>
        </w:rPr>
        <w:t>FAMILY WORSHIP BOOKLET</w:t>
      </w:r>
    </w:p>
    <w:p w14:paraId="623FB2C8" w14:textId="77777777" w:rsidR="00E47C5B" w:rsidRPr="00AE2626" w:rsidRDefault="00E47C5B" w:rsidP="00E47C5B">
      <w:pPr>
        <w:ind w:left="0"/>
        <w:jc w:val="center"/>
        <w:rPr>
          <w:rFonts w:ascii="Candara" w:eastAsia="Candara" w:hAnsi="Candara" w:cs="Calibri"/>
          <w:sz w:val="28"/>
          <w:szCs w:val="28"/>
        </w:rPr>
      </w:pPr>
    </w:p>
    <w:p w14:paraId="40BA9FF0" w14:textId="77777777" w:rsidR="00E47C5B" w:rsidRPr="00AE2626" w:rsidRDefault="00E47C5B" w:rsidP="00E47C5B">
      <w:pPr>
        <w:ind w:left="0"/>
        <w:jc w:val="center"/>
        <w:rPr>
          <w:rFonts w:ascii="Candara" w:eastAsia="Candara" w:hAnsi="Candara" w:cs="Calibri"/>
          <w:sz w:val="28"/>
          <w:szCs w:val="28"/>
        </w:rPr>
      </w:pPr>
    </w:p>
    <w:p w14:paraId="529688A3" w14:textId="77777777" w:rsidR="00E47C5B" w:rsidRPr="00AE2626" w:rsidRDefault="00E47C5B" w:rsidP="00E47C5B">
      <w:pPr>
        <w:ind w:left="0"/>
        <w:jc w:val="center"/>
        <w:rPr>
          <w:rFonts w:ascii="Candara" w:eastAsia="Candara" w:hAnsi="Candara" w:cs="Calibri"/>
          <w:sz w:val="28"/>
          <w:szCs w:val="28"/>
        </w:rPr>
      </w:pPr>
    </w:p>
    <w:p w14:paraId="5ECB9221" w14:textId="4F4B3F29" w:rsidR="00E47C5B" w:rsidRDefault="00E47C5B" w:rsidP="00E47C5B">
      <w:pPr>
        <w:ind w:left="0"/>
        <w:jc w:val="center"/>
        <w:rPr>
          <w:rFonts w:ascii="Candara" w:eastAsia="Candara" w:hAnsi="Candara" w:cs="Calibri"/>
          <w:noProof/>
          <w:sz w:val="28"/>
          <w:szCs w:val="28"/>
        </w:rPr>
      </w:pPr>
    </w:p>
    <w:p w14:paraId="14C2F3A5" w14:textId="77777777" w:rsidR="004C6664" w:rsidRDefault="004C6664" w:rsidP="00E47C5B">
      <w:pPr>
        <w:ind w:left="0"/>
        <w:jc w:val="center"/>
        <w:rPr>
          <w:rFonts w:ascii="Candara" w:eastAsia="Candara" w:hAnsi="Candara" w:cs="Calibri"/>
          <w:noProof/>
          <w:sz w:val="28"/>
          <w:szCs w:val="28"/>
        </w:rPr>
      </w:pPr>
    </w:p>
    <w:p w14:paraId="7404B5DF" w14:textId="362C5BD4" w:rsidR="00E47C5B" w:rsidRPr="00AE2626" w:rsidRDefault="00E47C5B" w:rsidP="00E47C5B">
      <w:pPr>
        <w:ind w:left="0"/>
        <w:jc w:val="center"/>
        <w:rPr>
          <w:rFonts w:ascii="Candara" w:eastAsia="Candara" w:hAnsi="Candara" w:cs="Calibri"/>
          <w:sz w:val="28"/>
          <w:szCs w:val="28"/>
        </w:rPr>
      </w:pPr>
      <w:r>
        <w:rPr>
          <w:rFonts w:ascii="Candara" w:eastAsia="Candara" w:hAnsi="Candara" w:cs="Calibri"/>
          <w:noProof/>
          <w:sz w:val="28"/>
          <w:szCs w:val="28"/>
        </w:rPr>
        <w:drawing>
          <wp:inline distT="0" distB="0" distL="0" distR="0" wp14:anchorId="76D5583B" wp14:editId="71CF3B8C">
            <wp:extent cx="4206240" cy="1905000"/>
            <wp:effectExtent l="0" t="0" r="3810" b="0"/>
            <wp:docPr id="7" name="Picture 7" descr="A picture containing tex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ocument&#10;&#10;Description automatically generated"/>
                    <pic:cNvPicPr/>
                  </pic:nvPicPr>
                  <pic:blipFill rotWithShape="1">
                    <a:blip r:embed="rId8" cstate="print">
                      <a:extLst>
                        <a:ext uri="{28A0092B-C50C-407E-A947-70E740481C1C}">
                          <a14:useLocalDpi xmlns:a14="http://schemas.microsoft.com/office/drawing/2010/main" val="0"/>
                        </a:ext>
                      </a:extLst>
                    </a:blip>
                    <a:srcRect t="15964" b="16100"/>
                    <a:stretch/>
                  </pic:blipFill>
                  <pic:spPr bwMode="auto">
                    <a:xfrm>
                      <a:off x="0" y="0"/>
                      <a:ext cx="4206240" cy="1905000"/>
                    </a:xfrm>
                    <a:prstGeom prst="rect">
                      <a:avLst/>
                    </a:prstGeom>
                    <a:ln>
                      <a:noFill/>
                    </a:ln>
                    <a:extLst>
                      <a:ext uri="{53640926-AAD7-44D8-BBD7-CCE9431645EC}">
                        <a14:shadowObscured xmlns:a14="http://schemas.microsoft.com/office/drawing/2010/main"/>
                      </a:ext>
                    </a:extLst>
                  </pic:spPr>
                </pic:pic>
              </a:graphicData>
            </a:graphic>
          </wp:inline>
        </w:drawing>
      </w:r>
    </w:p>
    <w:p w14:paraId="5320A07B" w14:textId="77777777" w:rsidR="00E47C5B" w:rsidRDefault="00E47C5B" w:rsidP="00E47C5B">
      <w:pPr>
        <w:ind w:left="0"/>
        <w:jc w:val="center"/>
        <w:rPr>
          <w:rFonts w:ascii="Candara" w:eastAsia="Candara" w:hAnsi="Candara" w:cs="Calibri"/>
          <w:b/>
          <w:noProof/>
          <w:sz w:val="52"/>
          <w:szCs w:val="52"/>
        </w:rPr>
      </w:pPr>
    </w:p>
    <w:p w14:paraId="7738F8FD" w14:textId="7C8BE91E" w:rsidR="00E47C5B" w:rsidRDefault="00E47C5B" w:rsidP="00E47C5B">
      <w:pPr>
        <w:ind w:left="0"/>
        <w:jc w:val="center"/>
        <w:rPr>
          <w:rFonts w:ascii="Candara" w:eastAsia="Candara" w:hAnsi="Candara" w:cs="Calibri"/>
          <w:b/>
          <w:noProof/>
          <w:sz w:val="52"/>
          <w:szCs w:val="52"/>
        </w:rPr>
      </w:pPr>
    </w:p>
    <w:p w14:paraId="4D444656" w14:textId="77777777" w:rsidR="004C6664" w:rsidRDefault="004C6664" w:rsidP="00E47C5B">
      <w:pPr>
        <w:ind w:left="0"/>
        <w:jc w:val="center"/>
        <w:rPr>
          <w:rFonts w:ascii="Candara" w:eastAsia="Candara" w:hAnsi="Candara" w:cs="Calibri"/>
          <w:b/>
          <w:noProof/>
          <w:sz w:val="52"/>
          <w:szCs w:val="52"/>
        </w:rPr>
      </w:pPr>
    </w:p>
    <w:p w14:paraId="0F33801F" w14:textId="77777777" w:rsidR="004C6664" w:rsidRPr="00AE2626" w:rsidRDefault="004C6664" w:rsidP="00E47C5B">
      <w:pPr>
        <w:ind w:left="0"/>
        <w:jc w:val="center"/>
        <w:rPr>
          <w:rFonts w:ascii="Candara" w:eastAsia="Candara" w:hAnsi="Candara" w:cs="Calibri"/>
          <w:b/>
          <w:sz w:val="52"/>
          <w:szCs w:val="52"/>
        </w:rPr>
      </w:pPr>
    </w:p>
    <w:p w14:paraId="6DB3AF6A" w14:textId="77777777" w:rsidR="00E47C5B" w:rsidRPr="00AE2626" w:rsidRDefault="00E47C5B" w:rsidP="00E47C5B">
      <w:pPr>
        <w:ind w:left="851"/>
        <w:jc w:val="both"/>
        <w:rPr>
          <w:rFonts w:ascii="Candara" w:eastAsia="Candara" w:hAnsi="Candara" w:cs="Calibri"/>
          <w:sz w:val="22"/>
        </w:rPr>
      </w:pPr>
    </w:p>
    <w:p w14:paraId="215D6022" w14:textId="77777777" w:rsidR="00E47C5B" w:rsidRPr="00AE2626" w:rsidRDefault="00E47C5B" w:rsidP="00E47C5B">
      <w:pPr>
        <w:ind w:left="0"/>
        <w:jc w:val="center"/>
        <w:rPr>
          <w:rFonts w:ascii="Candara" w:eastAsia="Candara" w:hAnsi="Candara" w:cs="Calibri"/>
          <w:sz w:val="22"/>
        </w:rPr>
      </w:pPr>
    </w:p>
    <w:p w14:paraId="163DBE1D" w14:textId="77777777" w:rsidR="00E47C5B" w:rsidRPr="00AE2626" w:rsidRDefault="00E47C5B" w:rsidP="00E47C5B">
      <w:pPr>
        <w:ind w:left="0"/>
        <w:jc w:val="center"/>
        <w:rPr>
          <w:rFonts w:ascii="Candara" w:eastAsia="Candara" w:hAnsi="Candara" w:cs="Calibri"/>
        </w:rPr>
      </w:pPr>
      <w:r w:rsidRPr="00AE2626">
        <w:rPr>
          <w:rFonts w:ascii="Candara" w:eastAsia="Candara" w:hAnsi="Candara" w:cs="Calibri"/>
        </w:rPr>
        <w:t>God tells us that Ezra read from the book of the Law,</w:t>
      </w:r>
    </w:p>
    <w:p w14:paraId="59B31621" w14:textId="77777777" w:rsidR="00E47C5B" w:rsidRPr="00AE2626" w:rsidRDefault="00E47C5B" w:rsidP="00E47C5B">
      <w:pPr>
        <w:ind w:left="0"/>
        <w:jc w:val="center"/>
        <w:rPr>
          <w:rFonts w:ascii="Candara" w:eastAsia="Candara" w:hAnsi="Candara" w:cs="Calibri"/>
        </w:rPr>
      </w:pPr>
      <w:r w:rsidRPr="00AE2626">
        <w:rPr>
          <w:rFonts w:ascii="Candara" w:eastAsia="Candara" w:hAnsi="Candara" w:cs="Calibri"/>
        </w:rPr>
        <w:t>day after day, and that the people of God</w:t>
      </w:r>
    </w:p>
    <w:p w14:paraId="4664E7A6" w14:textId="455C8AE8" w:rsidR="00E47C5B" w:rsidRDefault="00E47C5B" w:rsidP="00E47C5B">
      <w:pPr>
        <w:ind w:left="0"/>
        <w:jc w:val="center"/>
        <w:rPr>
          <w:rFonts w:ascii="Candara" w:eastAsia="Candara" w:hAnsi="Candara" w:cs="Calibri"/>
        </w:rPr>
      </w:pPr>
      <w:r w:rsidRPr="00AE2626">
        <w:rPr>
          <w:rFonts w:ascii="Candara" w:eastAsia="Candara" w:hAnsi="Candara" w:cs="Calibri"/>
        </w:rPr>
        <w:t>were filled with joy!</w:t>
      </w:r>
    </w:p>
    <w:p w14:paraId="0A49BE7A" w14:textId="4A1CF9C7" w:rsidR="00A84319" w:rsidRDefault="00A84319" w:rsidP="00E47C5B">
      <w:pPr>
        <w:ind w:left="0"/>
        <w:jc w:val="center"/>
        <w:rPr>
          <w:rFonts w:ascii="Candara" w:eastAsia="Candara" w:hAnsi="Candara" w:cs="Calibri"/>
        </w:rPr>
      </w:pPr>
    </w:p>
    <w:p w14:paraId="54A72E9E" w14:textId="2CB44FBF" w:rsidR="00A84319" w:rsidRDefault="00A84319" w:rsidP="00E47C5B">
      <w:pPr>
        <w:ind w:left="0"/>
        <w:jc w:val="center"/>
        <w:rPr>
          <w:rFonts w:ascii="Candara" w:eastAsia="Candara" w:hAnsi="Candara" w:cs="Calibri"/>
        </w:rPr>
      </w:pPr>
    </w:p>
    <w:p w14:paraId="1C641EE4" w14:textId="4801D5C3" w:rsidR="00A84319" w:rsidRDefault="00A84319" w:rsidP="00E47C5B">
      <w:pPr>
        <w:ind w:left="0"/>
        <w:jc w:val="center"/>
        <w:rPr>
          <w:rFonts w:ascii="Candara" w:eastAsia="Candara" w:hAnsi="Candara" w:cs="Calibri"/>
        </w:rPr>
      </w:pPr>
    </w:p>
    <w:p w14:paraId="097277E1" w14:textId="076DA4A5" w:rsidR="00A84319" w:rsidRDefault="00A84319" w:rsidP="00E47C5B">
      <w:pPr>
        <w:ind w:left="0"/>
        <w:jc w:val="center"/>
        <w:rPr>
          <w:rFonts w:ascii="Candara" w:eastAsia="Candara" w:hAnsi="Candara" w:cs="Calibri"/>
        </w:rPr>
      </w:pPr>
    </w:p>
    <w:p w14:paraId="28E4F95B" w14:textId="77777777" w:rsidR="00A84319" w:rsidRDefault="00A84319" w:rsidP="00A84319">
      <w:pPr>
        <w:ind w:left="0" w:right="-113"/>
        <w:jc w:val="center"/>
        <w:rPr>
          <w:rFonts w:ascii="Candara" w:eastAsia="Candara" w:hAnsi="Candara" w:cs="Calibri"/>
          <w:sz w:val="22"/>
        </w:rPr>
      </w:pPr>
      <w:r w:rsidRPr="00AE2626">
        <w:rPr>
          <w:rFonts w:ascii="Candara" w:eastAsia="Candara" w:hAnsi="Candara" w:cs="Calibri"/>
          <w:sz w:val="22"/>
        </w:rPr>
        <w:t>Produced by Ottawa RPC to help family worship.</w:t>
      </w:r>
    </w:p>
    <w:p w14:paraId="2817A838" w14:textId="1609BC10" w:rsidR="004C6664" w:rsidRDefault="004C6664">
      <w:pPr>
        <w:rPr>
          <w:rFonts w:ascii="Candara" w:eastAsia="Candara" w:hAnsi="Candara" w:cs="Calibri"/>
          <w:color w:val="000000"/>
        </w:rPr>
      </w:pPr>
      <w:r>
        <w:rPr>
          <w:rFonts w:ascii="Candara" w:eastAsia="Candara" w:hAnsi="Candara" w:cs="Calibri"/>
          <w:color w:val="000000"/>
        </w:rPr>
        <w:br w:type="page"/>
      </w:r>
    </w:p>
    <w:p w14:paraId="74D9D649" w14:textId="708964BB" w:rsidR="00E47C5B" w:rsidRDefault="00E47C5B" w:rsidP="00E47C5B">
      <w:pPr>
        <w:ind w:left="0" w:right="-113"/>
        <w:jc w:val="center"/>
        <w:rPr>
          <w:rFonts w:ascii="Candara" w:eastAsia="Candara" w:hAnsi="Candara" w:cs="Calibri"/>
          <w:i/>
          <w:iCs/>
          <w:sz w:val="22"/>
        </w:rPr>
      </w:pPr>
      <w:r w:rsidRPr="00AE2626">
        <w:rPr>
          <w:rFonts w:ascii="Candara" w:hAnsi="Candara" w:cs="Calibri"/>
          <w:noProof/>
        </w:rPr>
        <w:lastRenderedPageBreak/>
        <mc:AlternateContent>
          <mc:Choice Requires="wps">
            <w:drawing>
              <wp:anchor distT="45720" distB="45720" distL="114300" distR="114300" simplePos="0" relativeHeight="251695104" behindDoc="0" locked="0" layoutInCell="1" hidden="0" allowOverlap="1" wp14:anchorId="2855C7EE" wp14:editId="7DE3C482">
                <wp:simplePos x="0" y="0"/>
                <wp:positionH relativeFrom="column">
                  <wp:posOffset>234315</wp:posOffset>
                </wp:positionH>
                <wp:positionV relativeFrom="paragraph">
                  <wp:posOffset>38735</wp:posOffset>
                </wp:positionV>
                <wp:extent cx="3933825" cy="56959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3933825"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C88AA4" w14:textId="77777777" w:rsidR="00E47C5B" w:rsidRPr="00AE2626" w:rsidRDefault="00E47C5B" w:rsidP="00E47C5B">
                            <w:pPr>
                              <w:pStyle w:val="Heading2"/>
                              <w:rPr>
                                <w:rFonts w:ascii="Candara" w:hAnsi="Candara"/>
                              </w:rPr>
                            </w:pPr>
                            <w:r w:rsidRPr="00AE2626">
                              <w:rPr>
                                <w:rFonts w:ascii="Candara" w:hAnsi="Candara"/>
                              </w:rPr>
                              <w:t xml:space="preserve">Doctrine for the Mind and Heart  </w:t>
                            </w:r>
                          </w:p>
                          <w:p w14:paraId="2F7B781E" w14:textId="77777777" w:rsidR="00E47C5B" w:rsidRPr="00AE2626" w:rsidRDefault="00E47C5B" w:rsidP="00E47C5B">
                            <w:pPr>
                              <w:pStyle w:val="Heading2"/>
                              <w:rPr>
                                <w:rFonts w:ascii="Candara" w:hAnsi="Candara"/>
                              </w:rPr>
                            </w:pPr>
                          </w:p>
                          <w:p w14:paraId="2EBBD5C4" w14:textId="77777777" w:rsidR="00E47C5B" w:rsidRPr="00AE2626" w:rsidRDefault="00E47C5B" w:rsidP="00E47C5B">
                            <w:pPr>
                              <w:pStyle w:val="Heading2"/>
                              <w:rPr>
                                <w:rFonts w:ascii="Candara" w:hAnsi="Candara"/>
                              </w:rPr>
                            </w:pPr>
                            <w:r w:rsidRPr="00AE2626">
                              <w:rPr>
                                <w:rFonts w:ascii="Candara" w:hAnsi="Candara"/>
                              </w:rPr>
                              <w:t xml:space="preserve">Memory Verse of the Week </w:t>
                            </w:r>
                          </w:p>
                          <w:p w14:paraId="770482E3" w14:textId="77777777" w:rsidR="00E47C5B" w:rsidRPr="00AE2626" w:rsidRDefault="00E47C5B" w:rsidP="00E47C5B">
                            <w:pPr>
                              <w:ind w:left="90"/>
                              <w:textDirection w:val="btLr"/>
                              <w:rPr>
                                <w:rFonts w:ascii="Candara" w:eastAsia="Candara" w:hAnsi="Candara" w:cs="Calibri"/>
                                <w:color w:val="000000"/>
                                <w:sz w:val="22"/>
                              </w:rPr>
                            </w:pPr>
                          </w:p>
                          <w:p w14:paraId="031E31A2" w14:textId="77777777" w:rsidR="00E47C5B" w:rsidRPr="00AE2626" w:rsidRDefault="00E47C5B" w:rsidP="00E47C5B">
                            <w:pPr>
                              <w:pStyle w:val="Heading2"/>
                              <w:rPr>
                                <w:rFonts w:ascii="Candara" w:hAnsi="Candara"/>
                              </w:rPr>
                            </w:pPr>
                            <w:r w:rsidRPr="00AE2626">
                              <w:rPr>
                                <w:rFonts w:ascii="Candara" w:hAnsi="Candara"/>
                              </w:rPr>
                              <w:t>Psalm of the Week</w:t>
                            </w:r>
                          </w:p>
                          <w:p w14:paraId="3862CE5F" w14:textId="77777777" w:rsidR="00E47C5B" w:rsidRPr="00AE2626" w:rsidRDefault="00E47C5B" w:rsidP="00E47C5B">
                            <w:pPr>
                              <w:ind w:left="90"/>
                              <w:textDirection w:val="btLr"/>
                              <w:rPr>
                                <w:rFonts w:ascii="Candara" w:hAnsi="Candara" w:cs="Calibri"/>
                                <w:sz w:val="22"/>
                              </w:rPr>
                            </w:pPr>
                          </w:p>
                          <w:p w14:paraId="4193E709" w14:textId="77777777" w:rsidR="00E47C5B" w:rsidRPr="00AE2626" w:rsidRDefault="00E47C5B" w:rsidP="00E47C5B">
                            <w:pPr>
                              <w:pStyle w:val="Heading2"/>
                              <w:rPr>
                                <w:rFonts w:ascii="Candara" w:hAnsi="Candara"/>
                              </w:rPr>
                            </w:pPr>
                            <w:r w:rsidRPr="00AE2626">
                              <w:rPr>
                                <w:rFonts w:ascii="Candara" w:hAnsi="Candara"/>
                              </w:rPr>
                              <w:t xml:space="preserve">Please pray for: </w:t>
                            </w:r>
                          </w:p>
                          <w:p w14:paraId="62130A8D" w14:textId="77777777" w:rsidR="00E47C5B" w:rsidRPr="00AE2626" w:rsidRDefault="00E47C5B" w:rsidP="00E47C5B">
                            <w:pPr>
                              <w:ind w:left="90"/>
                              <w:rPr>
                                <w:rFonts w:ascii="Candara" w:eastAsia="Candara" w:hAnsi="Candara" w:cs="Calibri"/>
                                <w:color w:val="0E101A"/>
                                <w:sz w:val="22"/>
                              </w:rPr>
                            </w:pPr>
                            <w:r w:rsidRPr="00AE2626">
                              <w:rPr>
                                <w:rFonts w:ascii="Candara" w:eastAsia="Candara" w:hAnsi="Candara" w:cs="Calibri"/>
                                <w:color w:val="0E101A"/>
                                <w:sz w:val="22"/>
                              </w:rPr>
                              <w:t xml:space="preserve">Mon - </w:t>
                            </w:r>
                          </w:p>
                          <w:p w14:paraId="0F88AB9A" w14:textId="77777777" w:rsidR="00E47C5B" w:rsidRPr="00AE2626" w:rsidRDefault="00E47C5B" w:rsidP="00E47C5B">
                            <w:pPr>
                              <w:ind w:left="90"/>
                              <w:rPr>
                                <w:rFonts w:ascii="Candara" w:eastAsia="Candara" w:hAnsi="Candara" w:cs="Calibri"/>
                                <w:color w:val="0E101A"/>
                                <w:sz w:val="22"/>
                              </w:rPr>
                            </w:pPr>
                            <w:r w:rsidRPr="00AE2626">
                              <w:rPr>
                                <w:rFonts w:ascii="Candara" w:eastAsia="Candara" w:hAnsi="Candara" w:cs="Calibri"/>
                                <w:color w:val="0E101A"/>
                                <w:sz w:val="22"/>
                              </w:rPr>
                              <w:t xml:space="preserve">Tues - </w:t>
                            </w:r>
                          </w:p>
                          <w:p w14:paraId="092BE766" w14:textId="77777777" w:rsidR="00E47C5B" w:rsidRPr="00AE2626" w:rsidRDefault="00E47C5B" w:rsidP="00E47C5B">
                            <w:pPr>
                              <w:ind w:left="90"/>
                              <w:rPr>
                                <w:rFonts w:ascii="Candara" w:eastAsia="Candara" w:hAnsi="Candara" w:cs="Calibri"/>
                                <w:color w:val="0E101A"/>
                                <w:sz w:val="22"/>
                              </w:rPr>
                            </w:pPr>
                            <w:r w:rsidRPr="00AE2626">
                              <w:rPr>
                                <w:rFonts w:ascii="Candara" w:eastAsia="Candara" w:hAnsi="Candara" w:cs="Calibri"/>
                                <w:color w:val="0E101A"/>
                                <w:sz w:val="22"/>
                              </w:rPr>
                              <w:t xml:space="preserve">Wed - </w:t>
                            </w:r>
                          </w:p>
                          <w:p w14:paraId="7458ED39" w14:textId="77777777" w:rsidR="00E47C5B" w:rsidRPr="00AE2626" w:rsidRDefault="00E47C5B" w:rsidP="00E47C5B">
                            <w:pPr>
                              <w:ind w:left="90"/>
                              <w:rPr>
                                <w:rFonts w:ascii="Candara" w:eastAsia="Candara" w:hAnsi="Candara" w:cs="Calibri"/>
                                <w:color w:val="0E101A"/>
                                <w:sz w:val="22"/>
                              </w:rPr>
                            </w:pPr>
                            <w:r w:rsidRPr="00AE2626">
                              <w:rPr>
                                <w:rFonts w:ascii="Candara" w:eastAsia="Candara" w:hAnsi="Candara" w:cs="Calibri"/>
                                <w:color w:val="0E101A"/>
                                <w:sz w:val="22"/>
                              </w:rPr>
                              <w:t xml:space="preserve">Thur - </w:t>
                            </w:r>
                          </w:p>
                          <w:p w14:paraId="12919441" w14:textId="77777777" w:rsidR="00E47C5B" w:rsidRPr="00AE2626" w:rsidRDefault="00E47C5B" w:rsidP="00E47C5B">
                            <w:pPr>
                              <w:ind w:left="90"/>
                              <w:rPr>
                                <w:rFonts w:ascii="Candara" w:eastAsia="Candara" w:hAnsi="Candara" w:cs="Calibri"/>
                                <w:color w:val="0E101A"/>
                                <w:sz w:val="22"/>
                              </w:rPr>
                            </w:pPr>
                            <w:r w:rsidRPr="00AE2626">
                              <w:rPr>
                                <w:rFonts w:ascii="Candara" w:eastAsia="Candara" w:hAnsi="Candara" w:cs="Calibri"/>
                                <w:color w:val="0E101A"/>
                                <w:sz w:val="22"/>
                              </w:rPr>
                              <w:t xml:space="preserve">Frid - </w:t>
                            </w:r>
                          </w:p>
                          <w:p w14:paraId="75F12E7E" w14:textId="77777777" w:rsidR="00E47C5B" w:rsidRPr="00AE2626" w:rsidRDefault="00E47C5B" w:rsidP="00E47C5B">
                            <w:pPr>
                              <w:ind w:left="90"/>
                              <w:rPr>
                                <w:rFonts w:ascii="Candara" w:hAnsi="Candara" w:cs="Calibri"/>
                                <w:sz w:val="22"/>
                              </w:rPr>
                            </w:pPr>
                          </w:p>
                          <w:p w14:paraId="40919069" w14:textId="77777777" w:rsidR="00E47C5B" w:rsidRPr="00AE2626" w:rsidRDefault="00E47C5B" w:rsidP="00E47C5B">
                            <w:pPr>
                              <w:ind w:left="90"/>
                              <w:jc w:val="center"/>
                              <w:textDirection w:val="btLr"/>
                              <w:rPr>
                                <w:rFonts w:ascii="Candara" w:hAnsi="Candara" w:cs="Calibri"/>
                                <w:sz w:val="22"/>
                              </w:rPr>
                            </w:pPr>
                            <w:r w:rsidRPr="00AE2626">
                              <w:rPr>
                                <w:rFonts w:ascii="Candara" w:eastAsia="Candara" w:hAnsi="Candara" w:cs="Calibri"/>
                                <w:i/>
                                <w:color w:val="0E101A"/>
                                <w:sz w:val="22"/>
                              </w:rPr>
                              <w:t>Pray for the Holy Spirit’s help as you read and study God’s Word.</w:t>
                            </w:r>
                          </w:p>
                          <w:p w14:paraId="2B5DD0B5" w14:textId="77777777" w:rsidR="00E47C5B" w:rsidRPr="00AE2626" w:rsidRDefault="00E47C5B" w:rsidP="00E47C5B">
                            <w:pPr>
                              <w:ind w:left="90"/>
                              <w:textDirection w:val="btLr"/>
                              <w:rPr>
                                <w:rFonts w:ascii="Candara" w:hAnsi="Candara" w:cs="Calibri"/>
                                <w:sz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55C7EE" id="Rectangle 26" o:spid="_x0000_s1026" style="position:absolute;left:0;text-align:left;margin-left:18.45pt;margin-top:3.05pt;width:309.75pt;height:448.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">
                <v:stroke startarrowwidth="narrow" startarrowlength="short" endarrowwidth="narrow" endarrowlength="short"/>
                <v:textbox inset="2.53958mm,1.2694mm,2.53958mm,1.2694mm">
                  <w:txbxContent>
                    <w:p w14:paraId="33C88AA4" w14:textId="77777777" w:rsidR="00E47C5B" w:rsidRPr="00AE2626" w:rsidRDefault="00E47C5B" w:rsidP="00E47C5B">
                      <w:pPr>
                        <w:pStyle w:val="Heading2"/>
                        <w:rPr>
                          <w:rFonts w:ascii="Candara" w:hAnsi="Candara"/>
                        </w:rPr>
                      </w:pPr>
                      <w:r w:rsidRPr="00AE2626">
                        <w:rPr>
                          <w:rFonts w:ascii="Candara" w:hAnsi="Candara"/>
                        </w:rPr>
                        <w:t xml:space="preserve">Doctrine for the Mind and Heart  </w:t>
                      </w:r>
                    </w:p>
                    <w:p w14:paraId="2F7B781E" w14:textId="77777777" w:rsidR="00E47C5B" w:rsidRPr="00AE2626" w:rsidRDefault="00E47C5B" w:rsidP="00E47C5B">
                      <w:pPr>
                        <w:pStyle w:val="Heading2"/>
                        <w:rPr>
                          <w:rFonts w:ascii="Candara" w:hAnsi="Candara"/>
                        </w:rPr>
                      </w:pPr>
                    </w:p>
                    <w:p w14:paraId="2EBBD5C4" w14:textId="77777777" w:rsidR="00E47C5B" w:rsidRPr="00AE2626" w:rsidRDefault="00E47C5B" w:rsidP="00E47C5B">
                      <w:pPr>
                        <w:pStyle w:val="Heading2"/>
                        <w:rPr>
                          <w:rFonts w:ascii="Candara" w:hAnsi="Candara"/>
                        </w:rPr>
                      </w:pPr>
                      <w:r w:rsidRPr="00AE2626">
                        <w:rPr>
                          <w:rFonts w:ascii="Candara" w:hAnsi="Candara"/>
                        </w:rPr>
                        <w:t xml:space="preserve">Memory Verse of the Week </w:t>
                      </w:r>
                    </w:p>
                    <w:p w14:paraId="770482E3" w14:textId="77777777" w:rsidR="00E47C5B" w:rsidRPr="00AE2626" w:rsidRDefault="00E47C5B" w:rsidP="00E47C5B">
                      <w:pPr>
                        <w:ind w:left="90"/>
                        <w:textDirection w:val="btLr"/>
                        <w:rPr>
                          <w:rFonts w:ascii="Candara" w:eastAsia="Candara" w:hAnsi="Candara" w:cs="Calibri"/>
                          <w:color w:val="000000"/>
                          <w:sz w:val="22"/>
                        </w:rPr>
                      </w:pPr>
                    </w:p>
                    <w:p w14:paraId="031E31A2" w14:textId="77777777" w:rsidR="00E47C5B" w:rsidRPr="00AE2626" w:rsidRDefault="00E47C5B" w:rsidP="00E47C5B">
                      <w:pPr>
                        <w:pStyle w:val="Heading2"/>
                        <w:rPr>
                          <w:rFonts w:ascii="Candara" w:hAnsi="Candara"/>
                        </w:rPr>
                      </w:pPr>
                      <w:r w:rsidRPr="00AE2626">
                        <w:rPr>
                          <w:rFonts w:ascii="Candara" w:hAnsi="Candara"/>
                        </w:rPr>
                        <w:t>Psalm of the Week</w:t>
                      </w:r>
                    </w:p>
                    <w:p w14:paraId="3862CE5F" w14:textId="77777777" w:rsidR="00E47C5B" w:rsidRPr="00AE2626" w:rsidRDefault="00E47C5B" w:rsidP="00E47C5B">
                      <w:pPr>
                        <w:ind w:left="90"/>
                        <w:textDirection w:val="btLr"/>
                        <w:rPr>
                          <w:rFonts w:ascii="Candara" w:hAnsi="Candara" w:cs="Calibri"/>
                          <w:sz w:val="22"/>
                        </w:rPr>
                      </w:pPr>
                    </w:p>
                    <w:p w14:paraId="4193E709" w14:textId="77777777" w:rsidR="00E47C5B" w:rsidRPr="00AE2626" w:rsidRDefault="00E47C5B" w:rsidP="00E47C5B">
                      <w:pPr>
                        <w:pStyle w:val="Heading2"/>
                        <w:rPr>
                          <w:rFonts w:ascii="Candara" w:hAnsi="Candara"/>
                        </w:rPr>
                      </w:pPr>
                      <w:r w:rsidRPr="00AE2626">
                        <w:rPr>
                          <w:rFonts w:ascii="Candara" w:hAnsi="Candara"/>
                        </w:rPr>
                        <w:t xml:space="preserve">Please pray for: </w:t>
                      </w:r>
                    </w:p>
                    <w:p w14:paraId="62130A8D" w14:textId="77777777" w:rsidR="00E47C5B" w:rsidRPr="00AE2626" w:rsidRDefault="00E47C5B" w:rsidP="00E47C5B">
                      <w:pPr>
                        <w:ind w:left="90"/>
                        <w:rPr>
                          <w:rFonts w:ascii="Candara" w:eastAsia="Candara" w:hAnsi="Candara" w:cs="Calibri"/>
                          <w:color w:val="0E101A"/>
                          <w:sz w:val="22"/>
                        </w:rPr>
                      </w:pPr>
                      <w:r w:rsidRPr="00AE2626">
                        <w:rPr>
                          <w:rFonts w:ascii="Candara" w:eastAsia="Candara" w:hAnsi="Candara" w:cs="Calibri"/>
                          <w:color w:val="0E101A"/>
                          <w:sz w:val="22"/>
                        </w:rPr>
                        <w:t xml:space="preserve">Mon - </w:t>
                      </w:r>
                    </w:p>
                    <w:p w14:paraId="0F88AB9A" w14:textId="77777777" w:rsidR="00E47C5B" w:rsidRPr="00AE2626" w:rsidRDefault="00E47C5B" w:rsidP="00E47C5B">
                      <w:pPr>
                        <w:ind w:left="90"/>
                        <w:rPr>
                          <w:rFonts w:ascii="Candara" w:eastAsia="Candara" w:hAnsi="Candara" w:cs="Calibri"/>
                          <w:color w:val="0E101A"/>
                          <w:sz w:val="22"/>
                        </w:rPr>
                      </w:pPr>
                      <w:r w:rsidRPr="00AE2626">
                        <w:rPr>
                          <w:rFonts w:ascii="Candara" w:eastAsia="Candara" w:hAnsi="Candara" w:cs="Calibri"/>
                          <w:color w:val="0E101A"/>
                          <w:sz w:val="22"/>
                        </w:rPr>
                        <w:t xml:space="preserve">Tues - </w:t>
                      </w:r>
                    </w:p>
                    <w:p w14:paraId="092BE766" w14:textId="77777777" w:rsidR="00E47C5B" w:rsidRPr="00AE2626" w:rsidRDefault="00E47C5B" w:rsidP="00E47C5B">
                      <w:pPr>
                        <w:ind w:left="90"/>
                        <w:rPr>
                          <w:rFonts w:ascii="Candara" w:eastAsia="Candara" w:hAnsi="Candara" w:cs="Calibri"/>
                          <w:color w:val="0E101A"/>
                          <w:sz w:val="22"/>
                        </w:rPr>
                      </w:pPr>
                      <w:r w:rsidRPr="00AE2626">
                        <w:rPr>
                          <w:rFonts w:ascii="Candara" w:eastAsia="Candara" w:hAnsi="Candara" w:cs="Calibri"/>
                          <w:color w:val="0E101A"/>
                          <w:sz w:val="22"/>
                        </w:rPr>
                        <w:t xml:space="preserve">Wed - </w:t>
                      </w:r>
                    </w:p>
                    <w:p w14:paraId="7458ED39" w14:textId="77777777" w:rsidR="00E47C5B" w:rsidRPr="00AE2626" w:rsidRDefault="00E47C5B" w:rsidP="00E47C5B">
                      <w:pPr>
                        <w:ind w:left="90"/>
                        <w:rPr>
                          <w:rFonts w:ascii="Candara" w:eastAsia="Candara" w:hAnsi="Candara" w:cs="Calibri"/>
                          <w:color w:val="0E101A"/>
                          <w:sz w:val="22"/>
                        </w:rPr>
                      </w:pPr>
                      <w:r w:rsidRPr="00AE2626">
                        <w:rPr>
                          <w:rFonts w:ascii="Candara" w:eastAsia="Candara" w:hAnsi="Candara" w:cs="Calibri"/>
                          <w:color w:val="0E101A"/>
                          <w:sz w:val="22"/>
                        </w:rPr>
                        <w:t xml:space="preserve">Thur - </w:t>
                      </w:r>
                    </w:p>
                    <w:p w14:paraId="12919441" w14:textId="77777777" w:rsidR="00E47C5B" w:rsidRPr="00AE2626" w:rsidRDefault="00E47C5B" w:rsidP="00E47C5B">
                      <w:pPr>
                        <w:ind w:left="90"/>
                        <w:rPr>
                          <w:rFonts w:ascii="Candara" w:eastAsia="Candara" w:hAnsi="Candara" w:cs="Calibri"/>
                          <w:color w:val="0E101A"/>
                          <w:sz w:val="22"/>
                        </w:rPr>
                      </w:pPr>
                      <w:r w:rsidRPr="00AE2626">
                        <w:rPr>
                          <w:rFonts w:ascii="Candara" w:eastAsia="Candara" w:hAnsi="Candara" w:cs="Calibri"/>
                          <w:color w:val="0E101A"/>
                          <w:sz w:val="22"/>
                        </w:rPr>
                        <w:t xml:space="preserve">Frid - </w:t>
                      </w:r>
                    </w:p>
                    <w:p w14:paraId="75F12E7E" w14:textId="77777777" w:rsidR="00E47C5B" w:rsidRPr="00AE2626" w:rsidRDefault="00E47C5B" w:rsidP="00E47C5B">
                      <w:pPr>
                        <w:ind w:left="90"/>
                        <w:rPr>
                          <w:rFonts w:ascii="Candara" w:hAnsi="Candara" w:cs="Calibri"/>
                          <w:sz w:val="22"/>
                        </w:rPr>
                      </w:pPr>
                    </w:p>
                    <w:p w14:paraId="40919069" w14:textId="77777777" w:rsidR="00E47C5B" w:rsidRPr="00AE2626" w:rsidRDefault="00E47C5B" w:rsidP="00E47C5B">
                      <w:pPr>
                        <w:ind w:left="90"/>
                        <w:jc w:val="center"/>
                        <w:textDirection w:val="btLr"/>
                        <w:rPr>
                          <w:rFonts w:ascii="Candara" w:hAnsi="Candara" w:cs="Calibri"/>
                          <w:sz w:val="22"/>
                        </w:rPr>
                      </w:pPr>
                      <w:r w:rsidRPr="00AE2626">
                        <w:rPr>
                          <w:rFonts w:ascii="Candara" w:eastAsia="Candara" w:hAnsi="Candara" w:cs="Calibri"/>
                          <w:i/>
                          <w:color w:val="0E101A"/>
                          <w:sz w:val="22"/>
                        </w:rPr>
                        <w:t>Pray for the Holy Spirit’s help as you read and study God’s Word.</w:t>
                      </w:r>
                    </w:p>
                    <w:p w14:paraId="2B5DD0B5" w14:textId="77777777" w:rsidR="00E47C5B" w:rsidRPr="00AE2626" w:rsidRDefault="00E47C5B" w:rsidP="00E47C5B">
                      <w:pPr>
                        <w:ind w:left="90"/>
                        <w:textDirection w:val="btLr"/>
                        <w:rPr>
                          <w:rFonts w:ascii="Candara" w:hAnsi="Candara" w:cs="Calibri"/>
                          <w:sz w:val="22"/>
                        </w:rPr>
                      </w:pPr>
                    </w:p>
                  </w:txbxContent>
                </v:textbox>
              </v:rect>
            </w:pict>
          </mc:Fallback>
        </mc:AlternateContent>
      </w:r>
    </w:p>
    <w:p w14:paraId="63FEA667" w14:textId="77777777" w:rsidR="00E47C5B" w:rsidRDefault="00E47C5B" w:rsidP="00E47C5B">
      <w:pPr>
        <w:ind w:left="0" w:right="-113"/>
        <w:jc w:val="center"/>
        <w:rPr>
          <w:rFonts w:ascii="Candara" w:eastAsia="Candara" w:hAnsi="Candara" w:cs="Calibri"/>
          <w:i/>
          <w:iCs/>
          <w:sz w:val="22"/>
        </w:rPr>
      </w:pPr>
    </w:p>
    <w:p w14:paraId="3B42AF3C" w14:textId="77777777" w:rsidR="00E47C5B" w:rsidRDefault="00E47C5B" w:rsidP="00E47C5B">
      <w:pPr>
        <w:ind w:left="0" w:right="-113"/>
        <w:jc w:val="center"/>
        <w:rPr>
          <w:rFonts w:ascii="Candara" w:eastAsia="Candara" w:hAnsi="Candara" w:cs="Calibri"/>
          <w:i/>
          <w:iCs/>
          <w:sz w:val="22"/>
        </w:rPr>
      </w:pPr>
    </w:p>
    <w:p w14:paraId="08496745" w14:textId="77777777" w:rsidR="00E47C5B" w:rsidRDefault="00E47C5B" w:rsidP="00E47C5B">
      <w:pPr>
        <w:ind w:left="0" w:right="-113"/>
        <w:jc w:val="center"/>
        <w:rPr>
          <w:rFonts w:ascii="Candara" w:eastAsia="Candara" w:hAnsi="Candara" w:cs="Calibri"/>
          <w:i/>
          <w:iCs/>
          <w:sz w:val="22"/>
        </w:rPr>
      </w:pPr>
    </w:p>
    <w:p w14:paraId="030B66B6" w14:textId="77777777" w:rsidR="00E47C5B" w:rsidRDefault="00E47C5B" w:rsidP="00E47C5B">
      <w:pPr>
        <w:ind w:left="0" w:right="-113"/>
        <w:jc w:val="center"/>
        <w:rPr>
          <w:rFonts w:ascii="Candara" w:eastAsia="Candara" w:hAnsi="Candara" w:cs="Calibri"/>
          <w:i/>
          <w:iCs/>
          <w:sz w:val="22"/>
        </w:rPr>
      </w:pPr>
    </w:p>
    <w:p w14:paraId="677000C6" w14:textId="77777777" w:rsidR="00E47C5B" w:rsidRDefault="00E47C5B" w:rsidP="00E47C5B">
      <w:pPr>
        <w:ind w:left="0" w:right="-113"/>
        <w:jc w:val="center"/>
        <w:rPr>
          <w:rFonts w:ascii="Candara" w:eastAsia="Candara" w:hAnsi="Candara" w:cs="Calibri"/>
          <w:i/>
          <w:iCs/>
          <w:sz w:val="22"/>
        </w:rPr>
      </w:pPr>
    </w:p>
    <w:p w14:paraId="4EDA8FA9" w14:textId="77777777" w:rsidR="00E47C5B" w:rsidRDefault="00E47C5B" w:rsidP="00E47C5B">
      <w:pPr>
        <w:ind w:left="0" w:right="-113"/>
        <w:jc w:val="center"/>
        <w:rPr>
          <w:rFonts w:ascii="Candara" w:eastAsia="Candara" w:hAnsi="Candara" w:cs="Calibri"/>
          <w:i/>
          <w:iCs/>
          <w:sz w:val="22"/>
        </w:rPr>
      </w:pPr>
    </w:p>
    <w:p w14:paraId="31C62E2C" w14:textId="77777777" w:rsidR="00E47C5B" w:rsidRDefault="00E47C5B" w:rsidP="00E47C5B">
      <w:pPr>
        <w:ind w:left="0" w:right="-113"/>
        <w:jc w:val="center"/>
        <w:rPr>
          <w:rFonts w:ascii="Candara" w:eastAsia="Candara" w:hAnsi="Candara" w:cs="Calibri"/>
          <w:i/>
          <w:iCs/>
          <w:sz w:val="22"/>
        </w:rPr>
      </w:pPr>
    </w:p>
    <w:p w14:paraId="1AE6176B" w14:textId="77777777" w:rsidR="00E47C5B" w:rsidRDefault="00E47C5B" w:rsidP="00E47C5B">
      <w:pPr>
        <w:ind w:left="0" w:right="-113"/>
        <w:jc w:val="center"/>
        <w:rPr>
          <w:rFonts w:ascii="Candara" w:eastAsia="Candara" w:hAnsi="Candara" w:cs="Calibri"/>
          <w:i/>
          <w:iCs/>
          <w:sz w:val="22"/>
        </w:rPr>
      </w:pPr>
    </w:p>
    <w:p w14:paraId="081D17A6" w14:textId="77777777" w:rsidR="00E47C5B" w:rsidRDefault="00E47C5B" w:rsidP="00E47C5B">
      <w:pPr>
        <w:ind w:left="0" w:right="-113"/>
        <w:jc w:val="center"/>
        <w:rPr>
          <w:rFonts w:ascii="Candara" w:eastAsia="Candara" w:hAnsi="Candara" w:cs="Calibri"/>
          <w:i/>
          <w:iCs/>
          <w:sz w:val="22"/>
        </w:rPr>
      </w:pPr>
    </w:p>
    <w:p w14:paraId="5F21027C" w14:textId="77777777" w:rsidR="00E47C5B" w:rsidRDefault="00E47C5B" w:rsidP="00E47C5B">
      <w:pPr>
        <w:ind w:left="0" w:right="-113"/>
        <w:jc w:val="center"/>
        <w:rPr>
          <w:rFonts w:ascii="Candara" w:eastAsia="Candara" w:hAnsi="Candara" w:cs="Calibri"/>
          <w:i/>
          <w:iCs/>
          <w:sz w:val="22"/>
        </w:rPr>
      </w:pPr>
    </w:p>
    <w:p w14:paraId="10693E52" w14:textId="77777777" w:rsidR="00E47C5B" w:rsidRDefault="00E47C5B" w:rsidP="00E47C5B">
      <w:pPr>
        <w:ind w:left="0" w:right="-113"/>
        <w:jc w:val="center"/>
        <w:rPr>
          <w:rFonts w:ascii="Candara" w:eastAsia="Candara" w:hAnsi="Candara" w:cs="Calibri"/>
          <w:i/>
          <w:iCs/>
          <w:sz w:val="22"/>
        </w:rPr>
      </w:pPr>
    </w:p>
    <w:p w14:paraId="30887927" w14:textId="77777777" w:rsidR="00E47C5B" w:rsidRDefault="00E47C5B" w:rsidP="00E47C5B">
      <w:pPr>
        <w:ind w:left="0" w:right="-113"/>
        <w:jc w:val="center"/>
        <w:rPr>
          <w:rFonts w:ascii="Candara" w:eastAsia="Candara" w:hAnsi="Candara" w:cs="Calibri"/>
          <w:i/>
          <w:iCs/>
          <w:sz w:val="22"/>
        </w:rPr>
      </w:pPr>
    </w:p>
    <w:p w14:paraId="7E9C8AD5" w14:textId="77777777" w:rsidR="00E47C5B" w:rsidRDefault="00E47C5B" w:rsidP="00E47C5B">
      <w:pPr>
        <w:ind w:left="0" w:right="-113"/>
        <w:jc w:val="center"/>
        <w:rPr>
          <w:rFonts w:ascii="Candara" w:eastAsia="Candara" w:hAnsi="Candara" w:cs="Calibri"/>
          <w:i/>
          <w:iCs/>
          <w:sz w:val="22"/>
        </w:rPr>
      </w:pPr>
    </w:p>
    <w:p w14:paraId="5686FA06" w14:textId="77777777" w:rsidR="00E47C5B" w:rsidRDefault="00E47C5B" w:rsidP="00E47C5B">
      <w:pPr>
        <w:ind w:left="0" w:right="-113"/>
        <w:jc w:val="center"/>
        <w:rPr>
          <w:rFonts w:ascii="Candara" w:eastAsia="Candara" w:hAnsi="Candara" w:cs="Calibri"/>
          <w:i/>
          <w:iCs/>
          <w:sz w:val="22"/>
        </w:rPr>
      </w:pPr>
    </w:p>
    <w:p w14:paraId="1332A0B5" w14:textId="77777777" w:rsidR="00E47C5B" w:rsidRDefault="00E47C5B" w:rsidP="00E47C5B">
      <w:pPr>
        <w:ind w:left="0" w:right="-113"/>
        <w:jc w:val="center"/>
        <w:rPr>
          <w:rFonts w:ascii="Candara" w:eastAsia="Candara" w:hAnsi="Candara" w:cs="Calibri"/>
          <w:i/>
          <w:iCs/>
          <w:sz w:val="22"/>
        </w:rPr>
      </w:pPr>
    </w:p>
    <w:p w14:paraId="184C0225" w14:textId="77777777" w:rsidR="00E47C5B" w:rsidRDefault="00E47C5B" w:rsidP="00E47C5B">
      <w:pPr>
        <w:ind w:left="0" w:right="-113"/>
        <w:jc w:val="center"/>
        <w:rPr>
          <w:rFonts w:ascii="Candara" w:eastAsia="Candara" w:hAnsi="Candara" w:cs="Calibri"/>
          <w:i/>
          <w:iCs/>
          <w:sz w:val="22"/>
        </w:rPr>
      </w:pPr>
    </w:p>
    <w:p w14:paraId="36FAF65F" w14:textId="77777777" w:rsidR="00E47C5B" w:rsidRDefault="00E47C5B" w:rsidP="00E47C5B">
      <w:pPr>
        <w:ind w:left="0" w:right="-113"/>
        <w:jc w:val="center"/>
        <w:rPr>
          <w:rFonts w:ascii="Candara" w:eastAsia="Candara" w:hAnsi="Candara" w:cs="Calibri"/>
          <w:i/>
          <w:iCs/>
          <w:sz w:val="22"/>
        </w:rPr>
      </w:pPr>
    </w:p>
    <w:p w14:paraId="54CA6570" w14:textId="77777777" w:rsidR="00E47C5B" w:rsidRDefault="00E47C5B" w:rsidP="00E47C5B">
      <w:pPr>
        <w:ind w:left="0" w:right="-113"/>
        <w:jc w:val="center"/>
        <w:rPr>
          <w:rFonts w:ascii="Candara" w:eastAsia="Candara" w:hAnsi="Candara" w:cs="Calibri"/>
          <w:i/>
          <w:iCs/>
          <w:sz w:val="22"/>
        </w:rPr>
      </w:pPr>
    </w:p>
    <w:p w14:paraId="73A26C1A" w14:textId="77777777" w:rsidR="00E47C5B" w:rsidRDefault="00E47C5B" w:rsidP="00E47C5B">
      <w:pPr>
        <w:ind w:left="0" w:right="-113"/>
        <w:jc w:val="center"/>
        <w:rPr>
          <w:rFonts w:ascii="Candara" w:eastAsia="Candara" w:hAnsi="Candara" w:cs="Calibri"/>
          <w:i/>
          <w:iCs/>
          <w:sz w:val="22"/>
        </w:rPr>
      </w:pPr>
    </w:p>
    <w:p w14:paraId="391A094C" w14:textId="77777777" w:rsidR="00E47C5B" w:rsidRDefault="00E47C5B" w:rsidP="00E47C5B">
      <w:pPr>
        <w:ind w:left="0" w:right="-113"/>
        <w:jc w:val="center"/>
        <w:rPr>
          <w:rFonts w:ascii="Candara" w:eastAsia="Candara" w:hAnsi="Candara" w:cs="Calibri"/>
          <w:i/>
          <w:iCs/>
          <w:sz w:val="22"/>
        </w:rPr>
      </w:pPr>
    </w:p>
    <w:p w14:paraId="36E37928" w14:textId="77777777" w:rsidR="00E47C5B" w:rsidRDefault="00E47C5B" w:rsidP="00E47C5B">
      <w:pPr>
        <w:ind w:left="0" w:right="-113"/>
        <w:jc w:val="center"/>
        <w:rPr>
          <w:rFonts w:ascii="Candara" w:eastAsia="Candara" w:hAnsi="Candara" w:cs="Calibri"/>
          <w:i/>
          <w:iCs/>
          <w:sz w:val="22"/>
        </w:rPr>
      </w:pPr>
    </w:p>
    <w:p w14:paraId="4FABD77C" w14:textId="77777777" w:rsidR="00E47C5B" w:rsidRDefault="00E47C5B" w:rsidP="00E47C5B">
      <w:pPr>
        <w:ind w:left="0" w:right="-113"/>
        <w:jc w:val="center"/>
        <w:rPr>
          <w:rFonts w:ascii="Candara" w:eastAsia="Candara" w:hAnsi="Candara" w:cs="Calibri"/>
          <w:i/>
          <w:iCs/>
          <w:sz w:val="22"/>
        </w:rPr>
      </w:pPr>
    </w:p>
    <w:p w14:paraId="0E7695BA" w14:textId="77777777" w:rsidR="00E47C5B" w:rsidRDefault="00E47C5B" w:rsidP="00E47C5B">
      <w:pPr>
        <w:ind w:left="0" w:right="-113"/>
        <w:jc w:val="center"/>
        <w:rPr>
          <w:rFonts w:ascii="Candara" w:eastAsia="Candara" w:hAnsi="Candara" w:cs="Calibri"/>
          <w:i/>
          <w:iCs/>
          <w:sz w:val="22"/>
        </w:rPr>
      </w:pPr>
    </w:p>
    <w:p w14:paraId="765AC6B3" w14:textId="77777777" w:rsidR="00E47C5B" w:rsidRDefault="00E47C5B" w:rsidP="00E47C5B">
      <w:pPr>
        <w:ind w:left="0" w:right="-113"/>
        <w:jc w:val="center"/>
        <w:rPr>
          <w:rFonts w:ascii="Candara" w:eastAsia="Candara" w:hAnsi="Candara" w:cs="Calibri"/>
          <w:i/>
          <w:iCs/>
          <w:sz w:val="22"/>
        </w:rPr>
      </w:pPr>
    </w:p>
    <w:p w14:paraId="1385C1D5" w14:textId="77777777" w:rsidR="00E47C5B" w:rsidRDefault="00E47C5B" w:rsidP="00E47C5B">
      <w:pPr>
        <w:ind w:left="0" w:right="-113"/>
        <w:jc w:val="center"/>
        <w:rPr>
          <w:rFonts w:ascii="Candara" w:eastAsia="Candara" w:hAnsi="Candara" w:cs="Calibri"/>
          <w:i/>
          <w:iCs/>
          <w:sz w:val="22"/>
        </w:rPr>
      </w:pPr>
    </w:p>
    <w:p w14:paraId="0D69C526" w14:textId="77777777" w:rsidR="00E47C5B" w:rsidRDefault="00E47C5B" w:rsidP="00E47C5B">
      <w:pPr>
        <w:ind w:left="0" w:right="-113"/>
        <w:jc w:val="center"/>
        <w:rPr>
          <w:rFonts w:ascii="Candara" w:eastAsia="Candara" w:hAnsi="Candara" w:cs="Calibri"/>
          <w:i/>
          <w:iCs/>
          <w:sz w:val="22"/>
        </w:rPr>
      </w:pPr>
    </w:p>
    <w:p w14:paraId="2DBD0232" w14:textId="77777777" w:rsidR="00E47C5B" w:rsidRDefault="00E47C5B" w:rsidP="00E47C5B">
      <w:pPr>
        <w:ind w:left="0" w:right="-113"/>
        <w:jc w:val="center"/>
        <w:rPr>
          <w:rFonts w:ascii="Candara" w:eastAsia="Candara" w:hAnsi="Candara" w:cs="Calibri"/>
          <w:i/>
          <w:iCs/>
          <w:sz w:val="22"/>
        </w:rPr>
      </w:pPr>
    </w:p>
    <w:p w14:paraId="470A0544" w14:textId="77777777" w:rsidR="00E47C5B" w:rsidRDefault="00E47C5B" w:rsidP="00E47C5B">
      <w:pPr>
        <w:ind w:left="0" w:right="-113"/>
        <w:jc w:val="center"/>
        <w:rPr>
          <w:rFonts w:ascii="Candara" w:eastAsia="Candara" w:hAnsi="Candara" w:cs="Calibri"/>
          <w:i/>
          <w:iCs/>
          <w:sz w:val="22"/>
        </w:rPr>
      </w:pPr>
    </w:p>
    <w:p w14:paraId="6678D805" w14:textId="77777777" w:rsidR="00E47C5B" w:rsidRDefault="00E47C5B" w:rsidP="00E47C5B">
      <w:pPr>
        <w:ind w:left="0" w:right="-113"/>
        <w:jc w:val="center"/>
        <w:rPr>
          <w:rFonts w:ascii="Candara" w:eastAsia="Candara" w:hAnsi="Candara" w:cs="Calibri"/>
          <w:i/>
          <w:iCs/>
          <w:sz w:val="22"/>
        </w:rPr>
      </w:pPr>
    </w:p>
    <w:p w14:paraId="45041B3F" w14:textId="77777777" w:rsidR="00E47C5B" w:rsidRDefault="00E47C5B" w:rsidP="00E47C5B">
      <w:pPr>
        <w:ind w:left="0" w:right="-113"/>
        <w:jc w:val="center"/>
        <w:rPr>
          <w:rFonts w:ascii="Candara" w:eastAsia="Candara" w:hAnsi="Candara" w:cs="Calibri"/>
          <w:i/>
          <w:iCs/>
          <w:sz w:val="22"/>
        </w:rPr>
      </w:pPr>
    </w:p>
    <w:p w14:paraId="49961B26" w14:textId="77777777" w:rsidR="00E47C5B" w:rsidRDefault="00E47C5B" w:rsidP="00E47C5B">
      <w:pPr>
        <w:ind w:left="0" w:right="-113"/>
        <w:jc w:val="center"/>
        <w:rPr>
          <w:rFonts w:ascii="Candara" w:eastAsia="Candara" w:hAnsi="Candara" w:cs="Calibri"/>
          <w:i/>
          <w:iCs/>
          <w:sz w:val="22"/>
        </w:rPr>
      </w:pPr>
    </w:p>
    <w:p w14:paraId="1E9C63CA" w14:textId="77777777" w:rsidR="00E47C5B" w:rsidRDefault="00E47C5B" w:rsidP="00E47C5B">
      <w:pPr>
        <w:ind w:left="0" w:right="-113"/>
        <w:jc w:val="center"/>
        <w:rPr>
          <w:rFonts w:ascii="Candara" w:eastAsia="Candara" w:hAnsi="Candara" w:cs="Calibri"/>
          <w:i/>
          <w:iCs/>
          <w:sz w:val="22"/>
        </w:rPr>
      </w:pPr>
    </w:p>
    <w:p w14:paraId="70ACEDD5" w14:textId="77777777" w:rsidR="00E47C5B" w:rsidRDefault="00E47C5B" w:rsidP="00E47C5B">
      <w:pPr>
        <w:ind w:left="0" w:right="-113"/>
        <w:jc w:val="center"/>
        <w:rPr>
          <w:rFonts w:ascii="Candara" w:eastAsia="Candara" w:hAnsi="Candara" w:cs="Calibri"/>
          <w:i/>
          <w:iCs/>
          <w:sz w:val="22"/>
        </w:rPr>
      </w:pPr>
    </w:p>
    <w:p w14:paraId="352D0016" w14:textId="77777777" w:rsidR="00E47C5B" w:rsidRDefault="00E47C5B" w:rsidP="00E47C5B">
      <w:pPr>
        <w:ind w:left="0" w:right="-113"/>
        <w:jc w:val="center"/>
        <w:rPr>
          <w:rFonts w:ascii="Candara" w:eastAsia="Candara" w:hAnsi="Candara" w:cs="Calibri"/>
          <w:i/>
          <w:iCs/>
          <w:sz w:val="22"/>
        </w:rPr>
      </w:pPr>
    </w:p>
    <w:p w14:paraId="7B4CF166" w14:textId="20537F5D" w:rsidR="00E47C5B" w:rsidRPr="00E47C5B" w:rsidRDefault="00E47C5B" w:rsidP="00E47C5B">
      <w:pPr>
        <w:ind w:left="0" w:right="-113"/>
        <w:jc w:val="center"/>
        <w:rPr>
          <w:rFonts w:ascii="Candara" w:eastAsia="Candara" w:hAnsi="Candara" w:cs="Calibri"/>
          <w:i/>
          <w:iCs/>
          <w:sz w:val="22"/>
        </w:rPr>
      </w:pPr>
      <w:r w:rsidRPr="00E47C5B">
        <w:rPr>
          <w:rFonts w:ascii="Candara" w:eastAsia="Candara" w:hAnsi="Candara" w:cs="Calibri"/>
          <w:i/>
          <w:iCs/>
          <w:sz w:val="22"/>
        </w:rPr>
        <w:t xml:space="preserve">The notes </w:t>
      </w:r>
      <w:r w:rsidR="00A84319">
        <w:rPr>
          <w:rFonts w:ascii="Candara" w:eastAsia="Candara" w:hAnsi="Candara" w:cs="Calibri"/>
          <w:i/>
          <w:iCs/>
          <w:sz w:val="22"/>
        </w:rPr>
        <w:t xml:space="preserve">is this series written </w:t>
      </w:r>
      <w:r w:rsidRPr="00E47C5B">
        <w:rPr>
          <w:rFonts w:ascii="Candara" w:eastAsia="Candara" w:hAnsi="Candara" w:cs="Calibri"/>
          <w:i/>
          <w:iCs/>
          <w:sz w:val="22"/>
        </w:rPr>
        <w:t xml:space="preserve">by Rev. Philip Dunwoody (RPC). </w:t>
      </w:r>
    </w:p>
    <w:p w14:paraId="4E3C354B" w14:textId="77777777" w:rsidR="00E47C5B" w:rsidRPr="00535A19" w:rsidRDefault="00E47C5B" w:rsidP="00E47C5B">
      <w:pPr>
        <w:ind w:left="0" w:right="-113"/>
        <w:jc w:val="center"/>
        <w:rPr>
          <w:rFonts w:ascii="Candara" w:eastAsia="Candara" w:hAnsi="Candara" w:cs="Calibri"/>
          <w:i/>
          <w:iCs/>
          <w:sz w:val="22"/>
        </w:rPr>
      </w:pPr>
      <w:r w:rsidRPr="00535A19">
        <w:rPr>
          <w:rFonts w:ascii="Candara" w:eastAsia="Candara" w:hAnsi="Candara" w:cs="Calibri"/>
          <w:i/>
          <w:iCs/>
          <w:sz w:val="22"/>
        </w:rPr>
        <w:t>They have been slightly modified.</w:t>
      </w:r>
    </w:p>
    <w:p w14:paraId="75845B18" w14:textId="77777777" w:rsidR="00A84319" w:rsidRDefault="00A84319">
      <w:pPr>
        <w:rPr>
          <w:rFonts w:ascii="Candara" w:hAnsi="Candara" w:cs="Segoe UI"/>
          <w:b/>
          <w:bCs/>
          <w:szCs w:val="24"/>
        </w:rPr>
      </w:pPr>
      <w:r>
        <w:rPr>
          <w:rFonts w:ascii="Candara" w:hAnsi="Candara" w:cs="Segoe UI"/>
          <w:b/>
          <w:bCs/>
          <w:szCs w:val="24"/>
        </w:rPr>
        <w:br w:type="page"/>
      </w:r>
    </w:p>
    <w:p w14:paraId="2D8A2EE0" w14:textId="254C2717" w:rsidR="0060156A" w:rsidRPr="00611697" w:rsidRDefault="008E4027" w:rsidP="00773B06">
      <w:pPr>
        <w:autoSpaceDN/>
        <w:spacing w:line="276" w:lineRule="auto"/>
        <w:ind w:left="0"/>
        <w:jc w:val="both"/>
        <w:textAlignment w:val="auto"/>
        <w:rPr>
          <w:rFonts w:ascii="Candara" w:hAnsi="Candara"/>
          <w:b/>
          <w:bCs/>
        </w:rPr>
      </w:pPr>
      <w:r w:rsidRPr="00611697">
        <w:rPr>
          <w:rFonts w:ascii="Candara" w:hAnsi="Candara" w:cs="Segoe UI"/>
          <w:b/>
          <w:bCs/>
          <w:szCs w:val="24"/>
        </w:rPr>
        <w:lastRenderedPageBreak/>
        <w:t>Mon</w:t>
      </w:r>
      <w:r w:rsidR="004A1633" w:rsidRPr="00611697">
        <w:rPr>
          <w:rFonts w:ascii="Candara" w:hAnsi="Candara" w:cs="Segoe UI"/>
          <w:b/>
          <w:bCs/>
          <w:szCs w:val="24"/>
        </w:rPr>
        <w:t>day</w:t>
      </w:r>
      <w:r w:rsidRPr="00611697">
        <w:rPr>
          <w:rFonts w:ascii="Candara" w:hAnsi="Candara" w:cs="Segoe UI"/>
          <w:b/>
          <w:bCs/>
          <w:szCs w:val="24"/>
        </w:rPr>
        <w:t xml:space="preserve"> </w:t>
      </w:r>
      <w:r w:rsidR="003D440C" w:rsidRPr="00611697">
        <w:rPr>
          <w:rFonts w:ascii="Candara" w:hAnsi="Candara" w:cs="Segoe UI"/>
          <w:b/>
          <w:bCs/>
          <w:szCs w:val="24"/>
        </w:rPr>
        <w:t>–</w:t>
      </w:r>
      <w:r w:rsidR="00B00089" w:rsidRPr="00611697">
        <w:rPr>
          <w:rFonts w:ascii="Candara" w:hAnsi="Candara" w:cs="Segoe UI"/>
          <w:b/>
          <w:bCs/>
          <w:szCs w:val="24"/>
        </w:rPr>
        <w:t xml:space="preserve"> </w:t>
      </w:r>
      <w:r w:rsidR="00B00089" w:rsidRPr="00611697">
        <w:rPr>
          <w:rFonts w:ascii="Candara" w:hAnsi="Candara"/>
          <w:b/>
          <w:bCs/>
        </w:rPr>
        <w:t xml:space="preserve">Philippians </w:t>
      </w:r>
      <w:r w:rsidR="00773B06" w:rsidRPr="00611697">
        <w:rPr>
          <w:rFonts w:ascii="Candara" w:hAnsi="Candara"/>
          <w:b/>
          <w:bCs/>
        </w:rPr>
        <w:t xml:space="preserve">4:7b-9: Think About Your Thoughts </w:t>
      </w:r>
    </w:p>
    <w:p w14:paraId="7217DCE3" w14:textId="77777777" w:rsidR="0060156A" w:rsidRDefault="0060156A" w:rsidP="00773B06">
      <w:pPr>
        <w:autoSpaceDN/>
        <w:spacing w:line="276" w:lineRule="auto"/>
        <w:ind w:left="0"/>
        <w:jc w:val="both"/>
        <w:textAlignment w:val="auto"/>
      </w:pPr>
    </w:p>
    <w:p w14:paraId="0E141345" w14:textId="29FE6D83" w:rsidR="0060156A" w:rsidRDefault="00773B06" w:rsidP="00773B06">
      <w:pPr>
        <w:autoSpaceDN/>
        <w:spacing w:line="276" w:lineRule="auto"/>
        <w:ind w:left="0"/>
        <w:jc w:val="both"/>
        <w:textAlignment w:val="auto"/>
        <w:rPr>
          <w:rFonts w:ascii="Candara" w:hAnsi="Candara"/>
          <w:sz w:val="20"/>
          <w:szCs w:val="20"/>
        </w:rPr>
      </w:pPr>
      <w:r w:rsidRPr="0060156A">
        <w:rPr>
          <w:rFonts w:ascii="Candara" w:hAnsi="Candara"/>
          <w:sz w:val="20"/>
          <w:szCs w:val="20"/>
        </w:rPr>
        <w:t xml:space="preserve">Some people are fond of saying, "You are what you eat", emphasising the importance of a healthy diet. Today, Paul tells us that "You are what you think about". Our thoughts determine our actions and our priorities in life. </w:t>
      </w:r>
      <w:r w:rsidR="0060156A" w:rsidRPr="0060156A">
        <w:rPr>
          <w:rFonts w:ascii="Candara" w:hAnsi="Candara"/>
          <w:sz w:val="20"/>
          <w:szCs w:val="20"/>
        </w:rPr>
        <w:t>So,</w:t>
      </w:r>
      <w:r w:rsidRPr="0060156A">
        <w:rPr>
          <w:rFonts w:ascii="Candara" w:hAnsi="Candara"/>
          <w:sz w:val="20"/>
          <w:szCs w:val="20"/>
        </w:rPr>
        <w:t xml:space="preserve"> we need to think about what's going on in our minds. </w:t>
      </w:r>
    </w:p>
    <w:p w14:paraId="6968BD24" w14:textId="77777777" w:rsidR="0060156A" w:rsidRDefault="0060156A" w:rsidP="00773B06">
      <w:pPr>
        <w:autoSpaceDN/>
        <w:spacing w:line="276" w:lineRule="auto"/>
        <w:ind w:left="0"/>
        <w:jc w:val="both"/>
        <w:textAlignment w:val="auto"/>
        <w:rPr>
          <w:rFonts w:ascii="Candara" w:hAnsi="Candara"/>
          <w:sz w:val="20"/>
          <w:szCs w:val="20"/>
        </w:rPr>
      </w:pPr>
      <w:r>
        <w:rPr>
          <w:rFonts w:ascii="Candara" w:hAnsi="Candara"/>
          <w:sz w:val="20"/>
          <w:szCs w:val="20"/>
        </w:rPr>
        <w:tab/>
      </w:r>
      <w:r w:rsidR="00773B06" w:rsidRPr="0060156A">
        <w:rPr>
          <w:rFonts w:ascii="Candara" w:hAnsi="Candara"/>
          <w:sz w:val="20"/>
          <w:szCs w:val="20"/>
        </w:rPr>
        <w:t xml:space="preserve">Paul emphasises the importance of guarding our hearts and minds (see end of verse 7). In Scripture the heart is the inner person, the centre of who we really are. The word "heart" often refers to the same thing as "mind". Countless influences and experiences form that inner being. Many people in our culture do not realise how much their thinking is shaped by what they look at on their phones or TV screens. Some of these things might even have become idols in their lives. </w:t>
      </w:r>
    </w:p>
    <w:p w14:paraId="6CEDF93F" w14:textId="722CFCF8" w:rsidR="005917E6" w:rsidRPr="0060156A" w:rsidRDefault="0060156A" w:rsidP="00773B06">
      <w:pPr>
        <w:autoSpaceDN/>
        <w:spacing w:line="276" w:lineRule="auto"/>
        <w:ind w:left="0"/>
        <w:jc w:val="both"/>
        <w:textAlignment w:val="auto"/>
        <w:rPr>
          <w:rFonts w:ascii="Candara" w:hAnsi="Candara"/>
          <w:sz w:val="20"/>
          <w:szCs w:val="20"/>
        </w:rPr>
      </w:pPr>
      <w:r>
        <w:rPr>
          <w:rFonts w:ascii="Candara" w:hAnsi="Candara"/>
          <w:sz w:val="20"/>
          <w:szCs w:val="20"/>
        </w:rPr>
        <w:tab/>
      </w:r>
      <w:r w:rsidR="00773B06" w:rsidRPr="0060156A">
        <w:rPr>
          <w:rFonts w:ascii="Candara" w:hAnsi="Candara"/>
          <w:sz w:val="20"/>
          <w:szCs w:val="20"/>
        </w:rPr>
        <w:t>We must therefore be careful about what we allow our eyes to look at, our ears to hear, our minds to think about. This leads to the practice of godly thinking (verse 8). Christians are often accused today of not being great thinkers - sometimes, that's a fair accusation. Ask the average Christian why the Old Testament matters, or what worship is or isn't, and they probably won't give a very good answer. But Christians should be thoughtful, careful, curious people. First and foremost, we should think about what is true (verse 8). The first thing we need to think about each day is God's Word - truth itself. There, we will see what is "honourable" and "just" and "lovely". Indeed, in Jesus, we will see all these things perfectly displayed. We may even find what is "honourable" or "commendable" in the world around us - an honourable way to farm, or work, or take care of money - but we must always sift the practices of the world through the sieve of Scripture. We must think: what does Jesus want from me in my work, my family, my church? What actions or words today will bring most glory to God? We must avoid filling our minds and hearts with the deceptions and vanities of the world.</w:t>
      </w:r>
    </w:p>
    <w:p w14:paraId="01487FA6" w14:textId="5555A94B" w:rsidR="008E4027" w:rsidRPr="00A14CCE" w:rsidRDefault="008E4027" w:rsidP="00B00089">
      <w:pPr>
        <w:autoSpaceDN/>
        <w:spacing w:line="276" w:lineRule="auto"/>
        <w:ind w:left="0"/>
        <w:jc w:val="both"/>
        <w:textAlignment w:val="auto"/>
        <w:rPr>
          <w:rFonts w:ascii="Candara" w:hAnsi="Candara" w:cs="Calibri"/>
          <w:sz w:val="20"/>
          <w:szCs w:val="20"/>
        </w:rPr>
      </w:pPr>
    </w:p>
    <w:p w14:paraId="524C7F9B" w14:textId="2570D56B" w:rsidR="008E4027" w:rsidRDefault="008E4027" w:rsidP="00E05FA8">
      <w:pPr>
        <w:autoSpaceDN/>
        <w:spacing w:line="276" w:lineRule="auto"/>
        <w:ind w:left="0"/>
        <w:jc w:val="both"/>
        <w:textAlignment w:val="auto"/>
        <w:rPr>
          <w:rFonts w:ascii="Candara" w:hAnsi="Candara" w:cs="Calibri"/>
          <w:b/>
          <w:bCs/>
          <w:sz w:val="20"/>
          <w:szCs w:val="20"/>
        </w:rPr>
      </w:pPr>
      <w:r w:rsidRPr="00A14CCE">
        <w:rPr>
          <w:rFonts w:ascii="Candara" w:hAnsi="Candara" w:cs="Calibri"/>
          <w:b/>
          <w:bCs/>
          <w:sz w:val="20"/>
          <w:szCs w:val="20"/>
        </w:rPr>
        <w:t>Questions</w:t>
      </w:r>
      <w:r w:rsidR="003D440C" w:rsidRPr="00A14CCE">
        <w:rPr>
          <w:rFonts w:ascii="Candara" w:hAnsi="Candara" w:cs="Calibri"/>
          <w:b/>
          <w:bCs/>
          <w:sz w:val="20"/>
          <w:szCs w:val="20"/>
        </w:rPr>
        <w:t>:</w:t>
      </w:r>
    </w:p>
    <w:p w14:paraId="74B828F5" w14:textId="6F0E50EB" w:rsidR="00FA6E88" w:rsidRDefault="00FA6E88" w:rsidP="00E05FA8">
      <w:pPr>
        <w:autoSpaceDN/>
        <w:spacing w:line="276" w:lineRule="auto"/>
        <w:ind w:left="0"/>
        <w:jc w:val="both"/>
        <w:textAlignment w:val="auto"/>
        <w:rPr>
          <w:rFonts w:ascii="Candara" w:hAnsi="Candara" w:cs="Calibri"/>
          <w:sz w:val="20"/>
          <w:szCs w:val="20"/>
        </w:rPr>
      </w:pPr>
      <w:r w:rsidRPr="00FA6E88">
        <w:rPr>
          <w:rFonts w:ascii="Candara" w:hAnsi="Candara" w:cs="Calibri"/>
          <w:sz w:val="20"/>
          <w:szCs w:val="20"/>
        </w:rPr>
        <w:t>1. What</w:t>
      </w:r>
      <w:r>
        <w:rPr>
          <w:rFonts w:ascii="Candara" w:hAnsi="Candara" w:cs="Calibri"/>
          <w:sz w:val="20"/>
          <w:szCs w:val="20"/>
        </w:rPr>
        <w:t xml:space="preserve"> does Paul say we are to guard?</w:t>
      </w:r>
    </w:p>
    <w:p w14:paraId="156093A4" w14:textId="1343493A" w:rsidR="00FA6E88" w:rsidRDefault="00FA6E88" w:rsidP="00E05FA8">
      <w:pPr>
        <w:autoSpaceDN/>
        <w:spacing w:line="276" w:lineRule="auto"/>
        <w:ind w:left="0"/>
        <w:jc w:val="both"/>
        <w:textAlignment w:val="auto"/>
        <w:rPr>
          <w:rFonts w:ascii="Candara" w:hAnsi="Candara" w:cs="Calibri"/>
          <w:sz w:val="20"/>
          <w:szCs w:val="20"/>
        </w:rPr>
      </w:pPr>
      <w:r>
        <w:rPr>
          <w:rFonts w:ascii="Candara" w:hAnsi="Candara" w:cs="Calibri"/>
          <w:sz w:val="20"/>
          <w:szCs w:val="20"/>
        </w:rPr>
        <w:t>2. Why are we to guard our heart?</w:t>
      </w:r>
    </w:p>
    <w:p w14:paraId="175CE14F" w14:textId="07CA09A0" w:rsidR="00FA6E88" w:rsidRPr="00FA6E88" w:rsidRDefault="00FA6E88" w:rsidP="00E05FA8">
      <w:pPr>
        <w:autoSpaceDN/>
        <w:spacing w:line="276" w:lineRule="auto"/>
        <w:ind w:left="0"/>
        <w:jc w:val="both"/>
        <w:textAlignment w:val="auto"/>
        <w:rPr>
          <w:rFonts w:ascii="Candara" w:hAnsi="Candara" w:cs="Calibri"/>
          <w:sz w:val="20"/>
          <w:szCs w:val="20"/>
        </w:rPr>
      </w:pPr>
      <w:r>
        <w:rPr>
          <w:rFonts w:ascii="Candara" w:hAnsi="Candara" w:cs="Calibri"/>
          <w:sz w:val="20"/>
          <w:szCs w:val="20"/>
        </w:rPr>
        <w:t>3. How can we guard our heart?</w:t>
      </w:r>
    </w:p>
    <w:p w14:paraId="328CE874" w14:textId="4CEE5EBD" w:rsidR="003317EB" w:rsidRPr="00FA6E88" w:rsidRDefault="003317EB" w:rsidP="00E05FA8">
      <w:pPr>
        <w:autoSpaceDN/>
        <w:spacing w:line="276" w:lineRule="auto"/>
        <w:ind w:left="0"/>
        <w:jc w:val="both"/>
        <w:textAlignment w:val="auto"/>
        <w:rPr>
          <w:rFonts w:ascii="Candara" w:hAnsi="Candara" w:cs="Calibri"/>
          <w:sz w:val="20"/>
          <w:szCs w:val="20"/>
        </w:rPr>
      </w:pPr>
    </w:p>
    <w:p w14:paraId="6FB54409" w14:textId="18000322" w:rsidR="0060156A" w:rsidRDefault="0060156A" w:rsidP="00E05FA8">
      <w:pPr>
        <w:autoSpaceDN/>
        <w:spacing w:line="276" w:lineRule="auto"/>
        <w:ind w:left="0"/>
        <w:jc w:val="both"/>
        <w:textAlignment w:val="auto"/>
        <w:rPr>
          <w:rFonts w:ascii="Candara" w:hAnsi="Candara" w:cs="Calibri"/>
          <w:sz w:val="20"/>
          <w:szCs w:val="20"/>
        </w:rPr>
      </w:pPr>
    </w:p>
    <w:p w14:paraId="5384FE8D" w14:textId="302640D7" w:rsidR="0060156A" w:rsidRDefault="0060156A" w:rsidP="00E05FA8">
      <w:pPr>
        <w:autoSpaceDN/>
        <w:spacing w:line="276" w:lineRule="auto"/>
        <w:ind w:left="0"/>
        <w:jc w:val="both"/>
        <w:textAlignment w:val="auto"/>
        <w:rPr>
          <w:rFonts w:ascii="Candara" w:hAnsi="Candara" w:cs="Calibri"/>
          <w:sz w:val="20"/>
          <w:szCs w:val="20"/>
        </w:rPr>
      </w:pPr>
    </w:p>
    <w:p w14:paraId="3D583D09" w14:textId="77777777" w:rsidR="0060156A" w:rsidRPr="00611697" w:rsidRDefault="008E4027" w:rsidP="003317EB">
      <w:pPr>
        <w:autoSpaceDN/>
        <w:spacing w:line="276" w:lineRule="auto"/>
        <w:ind w:left="0"/>
        <w:jc w:val="both"/>
        <w:textAlignment w:val="auto"/>
        <w:rPr>
          <w:rFonts w:ascii="Candara" w:hAnsi="Candara"/>
        </w:rPr>
      </w:pPr>
      <w:r w:rsidRPr="00611697">
        <w:rPr>
          <w:rFonts w:ascii="Candara" w:hAnsi="Candara" w:cs="Segoe UI"/>
          <w:b/>
          <w:bCs/>
          <w:szCs w:val="24"/>
        </w:rPr>
        <w:lastRenderedPageBreak/>
        <w:t>Tues</w:t>
      </w:r>
      <w:r w:rsidR="004A1633" w:rsidRPr="00611697">
        <w:rPr>
          <w:rFonts w:ascii="Candara" w:hAnsi="Candara" w:cs="Segoe UI"/>
          <w:b/>
          <w:bCs/>
          <w:szCs w:val="24"/>
        </w:rPr>
        <w:t>day</w:t>
      </w:r>
      <w:r w:rsidRPr="00611697">
        <w:rPr>
          <w:rFonts w:ascii="Candara" w:hAnsi="Candara" w:cs="Segoe UI"/>
          <w:b/>
          <w:bCs/>
          <w:szCs w:val="24"/>
        </w:rPr>
        <w:t xml:space="preserve"> </w:t>
      </w:r>
      <w:r w:rsidR="003D440C" w:rsidRPr="00611697">
        <w:rPr>
          <w:rFonts w:ascii="Candara" w:hAnsi="Candara" w:cs="Segoe UI"/>
          <w:b/>
          <w:bCs/>
          <w:szCs w:val="24"/>
        </w:rPr>
        <w:t>–</w:t>
      </w:r>
      <w:r w:rsidRPr="00611697">
        <w:rPr>
          <w:rFonts w:ascii="Candara" w:hAnsi="Candara" w:cs="Segoe UI"/>
          <w:b/>
          <w:bCs/>
          <w:szCs w:val="24"/>
        </w:rPr>
        <w:t xml:space="preserve"> </w:t>
      </w:r>
      <w:r w:rsidR="0060156A" w:rsidRPr="00611697">
        <w:rPr>
          <w:rFonts w:ascii="Candara" w:hAnsi="Candara"/>
          <w:b/>
          <w:bCs/>
        </w:rPr>
        <w:t xml:space="preserve">Philippians 4:10-13: Christian Contentment </w:t>
      </w:r>
    </w:p>
    <w:p w14:paraId="5B19E6FE" w14:textId="77777777" w:rsidR="0060156A" w:rsidRDefault="0060156A" w:rsidP="003317EB">
      <w:pPr>
        <w:autoSpaceDN/>
        <w:spacing w:line="276" w:lineRule="auto"/>
        <w:ind w:left="0"/>
        <w:jc w:val="both"/>
        <w:textAlignment w:val="auto"/>
      </w:pPr>
    </w:p>
    <w:p w14:paraId="68EBEDC1" w14:textId="4A512121" w:rsidR="0060156A" w:rsidRDefault="0060156A" w:rsidP="003317EB">
      <w:pPr>
        <w:autoSpaceDN/>
        <w:spacing w:line="276" w:lineRule="auto"/>
        <w:ind w:left="0"/>
        <w:jc w:val="both"/>
        <w:textAlignment w:val="auto"/>
        <w:rPr>
          <w:rFonts w:ascii="Candara" w:hAnsi="Candara"/>
          <w:sz w:val="20"/>
          <w:szCs w:val="20"/>
        </w:rPr>
      </w:pPr>
      <w:r w:rsidRPr="0060156A">
        <w:rPr>
          <w:rFonts w:ascii="Candara" w:hAnsi="Candara"/>
          <w:sz w:val="20"/>
          <w:szCs w:val="20"/>
        </w:rPr>
        <w:t xml:space="preserve">Apparently, people in </w:t>
      </w:r>
      <w:r w:rsidR="00282E75">
        <w:rPr>
          <w:rFonts w:ascii="Candara" w:hAnsi="Candara"/>
          <w:sz w:val="20"/>
          <w:szCs w:val="20"/>
        </w:rPr>
        <w:t xml:space="preserve">Canada </w:t>
      </w:r>
      <w:r w:rsidRPr="0060156A">
        <w:rPr>
          <w:rFonts w:ascii="Candara" w:hAnsi="Candara"/>
          <w:sz w:val="20"/>
          <w:szCs w:val="20"/>
        </w:rPr>
        <w:t xml:space="preserve">the UK </w:t>
      </w:r>
      <w:r w:rsidR="00282E75">
        <w:rPr>
          <w:rFonts w:ascii="Candara" w:hAnsi="Candara"/>
          <w:sz w:val="20"/>
          <w:szCs w:val="20"/>
        </w:rPr>
        <w:t>are slipped from seventh to nineth</w:t>
      </w:r>
      <w:r w:rsidR="00282E75" w:rsidRPr="00282E75">
        <w:rPr>
          <w:rFonts w:ascii="Candara" w:hAnsi="Candara"/>
          <w:sz w:val="20"/>
          <w:szCs w:val="20"/>
        </w:rPr>
        <w:t xml:space="preserve"> </w:t>
      </w:r>
      <w:r w:rsidR="00282E75" w:rsidRPr="0060156A">
        <w:rPr>
          <w:rFonts w:ascii="Candara" w:hAnsi="Candara"/>
          <w:sz w:val="20"/>
          <w:szCs w:val="20"/>
        </w:rPr>
        <w:t>out of 156</w:t>
      </w:r>
      <w:r w:rsidR="00282E75">
        <w:rPr>
          <w:rFonts w:ascii="Candara" w:hAnsi="Candara"/>
          <w:sz w:val="20"/>
          <w:szCs w:val="20"/>
        </w:rPr>
        <w:t xml:space="preserve"> in 2019 World Happiness Index</w:t>
      </w:r>
      <w:r w:rsidRPr="0060156A">
        <w:rPr>
          <w:rFonts w:ascii="Candara" w:hAnsi="Candara"/>
          <w:sz w:val="20"/>
          <w:szCs w:val="20"/>
        </w:rPr>
        <w:t xml:space="preserve">. </w:t>
      </w:r>
      <w:r w:rsidR="00282E75">
        <w:rPr>
          <w:rFonts w:ascii="Candara" w:hAnsi="Candara"/>
          <w:sz w:val="20"/>
          <w:szCs w:val="20"/>
        </w:rPr>
        <w:t>H</w:t>
      </w:r>
      <w:r w:rsidRPr="0060156A">
        <w:rPr>
          <w:rFonts w:ascii="Candara" w:hAnsi="Candara"/>
          <w:sz w:val="20"/>
          <w:szCs w:val="20"/>
        </w:rPr>
        <w:t xml:space="preserve">appiness </w:t>
      </w:r>
      <w:r w:rsidR="00282E75">
        <w:rPr>
          <w:rFonts w:ascii="Candara" w:hAnsi="Candara"/>
          <w:sz w:val="20"/>
          <w:szCs w:val="20"/>
        </w:rPr>
        <w:t>though</w:t>
      </w:r>
      <w:r w:rsidR="00FA6E88">
        <w:rPr>
          <w:rFonts w:ascii="Candara" w:hAnsi="Candara"/>
          <w:sz w:val="20"/>
          <w:szCs w:val="20"/>
        </w:rPr>
        <w:t xml:space="preserve"> </w:t>
      </w:r>
      <w:r w:rsidRPr="0060156A">
        <w:rPr>
          <w:rFonts w:ascii="Candara" w:hAnsi="Candara"/>
          <w:sz w:val="20"/>
          <w:szCs w:val="20"/>
        </w:rPr>
        <w:t xml:space="preserve">isn't the same as contentment. True contentment is not about holidays or money or possessions; in fact, if you speak to those who have the most, by the world's standards, they'll often say they just want more, or that whatever they have doesn't make them truly happy. We need contentment, not just happiness. So, what's the secret? </w:t>
      </w:r>
    </w:p>
    <w:p w14:paraId="677D2E24" w14:textId="77777777" w:rsidR="0060156A" w:rsidRDefault="0060156A" w:rsidP="003317EB">
      <w:pPr>
        <w:autoSpaceDN/>
        <w:spacing w:line="276" w:lineRule="auto"/>
        <w:ind w:left="0"/>
        <w:jc w:val="both"/>
        <w:textAlignment w:val="auto"/>
        <w:rPr>
          <w:rFonts w:ascii="Candara" w:hAnsi="Candara"/>
          <w:sz w:val="20"/>
          <w:szCs w:val="20"/>
        </w:rPr>
      </w:pPr>
      <w:r>
        <w:rPr>
          <w:rFonts w:ascii="Candara" w:hAnsi="Candara"/>
          <w:sz w:val="20"/>
          <w:szCs w:val="20"/>
        </w:rPr>
        <w:tab/>
      </w:r>
      <w:r w:rsidRPr="0060156A">
        <w:rPr>
          <w:rFonts w:ascii="Candara" w:hAnsi="Candara"/>
          <w:sz w:val="20"/>
          <w:szCs w:val="20"/>
        </w:rPr>
        <w:t xml:space="preserve">Paul says that contentment starts with gratitude. For the remainder of this letter, Paul is expressing his profound gratitude for all that the Philippians have done for him during his imprisonment (see verses 10, 14, 18). Believers, saved by God's grace through Christ, always have something to be thankful for. Christians should be the most grateful people - and gratitude leads to contentment. </w:t>
      </w:r>
    </w:p>
    <w:p w14:paraId="3F3569C9" w14:textId="77777777" w:rsidR="0060156A" w:rsidRDefault="0060156A" w:rsidP="003317EB">
      <w:pPr>
        <w:autoSpaceDN/>
        <w:spacing w:line="276" w:lineRule="auto"/>
        <w:ind w:left="0"/>
        <w:jc w:val="both"/>
        <w:textAlignment w:val="auto"/>
        <w:rPr>
          <w:rFonts w:ascii="Candara" w:hAnsi="Candara"/>
          <w:sz w:val="20"/>
          <w:szCs w:val="20"/>
        </w:rPr>
      </w:pPr>
      <w:r>
        <w:rPr>
          <w:rFonts w:ascii="Candara" w:hAnsi="Candara"/>
          <w:sz w:val="20"/>
          <w:szCs w:val="20"/>
        </w:rPr>
        <w:tab/>
      </w:r>
      <w:r w:rsidRPr="0060156A">
        <w:rPr>
          <w:rFonts w:ascii="Candara" w:hAnsi="Candara"/>
          <w:sz w:val="20"/>
          <w:szCs w:val="20"/>
        </w:rPr>
        <w:t xml:space="preserve">Paul also says that contentment is something to learn (see verse 12). There were times in Paul's life when things didn't go the way he'd hoped they would - to put it mildly (see 2 Corinthians 11:24-27). Paul had learned how to be content in both "abundance and need". Notice, by the way, there is such a thing as being content whilst having "an abundance". More and more money will not lead to more and more happiness; contentment is needed whether we are princes or paupers. </w:t>
      </w:r>
    </w:p>
    <w:p w14:paraId="1AA91484" w14:textId="77777777" w:rsidR="0060156A" w:rsidRDefault="0060156A" w:rsidP="003317EB">
      <w:pPr>
        <w:autoSpaceDN/>
        <w:spacing w:line="276" w:lineRule="auto"/>
        <w:ind w:left="0"/>
        <w:jc w:val="both"/>
        <w:textAlignment w:val="auto"/>
        <w:rPr>
          <w:rFonts w:ascii="Candara" w:hAnsi="Candara"/>
          <w:sz w:val="20"/>
          <w:szCs w:val="20"/>
        </w:rPr>
      </w:pPr>
      <w:r>
        <w:rPr>
          <w:rFonts w:ascii="Candara" w:hAnsi="Candara"/>
          <w:sz w:val="20"/>
          <w:szCs w:val="20"/>
        </w:rPr>
        <w:tab/>
      </w:r>
      <w:r w:rsidRPr="0060156A">
        <w:rPr>
          <w:rFonts w:ascii="Candara" w:hAnsi="Candara"/>
          <w:sz w:val="20"/>
          <w:szCs w:val="20"/>
        </w:rPr>
        <w:t xml:space="preserve">Lastly, Paul says that to be content requires supernatural power. He says in verse 13: "I can do all [these] things through him who strengthens me". Paul is speaking about Jesus, our mighty King. He's not saying that Jesus will take all the obstacles out of our lives; he's saying that Jesus empowers us to be content in all circumstances, whether pleasant or painful. We can grieve through him who strengthens us; we can go to the mission field, we can cope with unemployment, get married, go to prison, lead a Bible study, all through the power that Jesus Christ provides. He will never leave us nor forsake us. In that, we can rest content. </w:t>
      </w:r>
    </w:p>
    <w:p w14:paraId="77AAC561" w14:textId="77777777" w:rsidR="0060156A" w:rsidRDefault="0060156A" w:rsidP="003317EB">
      <w:pPr>
        <w:autoSpaceDN/>
        <w:spacing w:line="276" w:lineRule="auto"/>
        <w:ind w:left="0"/>
        <w:jc w:val="both"/>
        <w:textAlignment w:val="auto"/>
        <w:rPr>
          <w:rFonts w:ascii="Candara" w:hAnsi="Candara"/>
          <w:sz w:val="20"/>
          <w:szCs w:val="20"/>
        </w:rPr>
      </w:pPr>
    </w:p>
    <w:p w14:paraId="6CB57071" w14:textId="77777777" w:rsidR="0060156A" w:rsidRPr="00A14CCE" w:rsidRDefault="0060156A" w:rsidP="0060156A">
      <w:pPr>
        <w:autoSpaceDN/>
        <w:spacing w:line="276" w:lineRule="auto"/>
        <w:ind w:left="0"/>
        <w:jc w:val="both"/>
        <w:textAlignment w:val="auto"/>
        <w:rPr>
          <w:rFonts w:ascii="Candara" w:hAnsi="Candara" w:cs="Calibri"/>
          <w:b/>
          <w:bCs/>
          <w:sz w:val="20"/>
          <w:szCs w:val="20"/>
        </w:rPr>
      </w:pPr>
      <w:r w:rsidRPr="00A14CCE">
        <w:rPr>
          <w:rFonts w:ascii="Candara" w:hAnsi="Candara" w:cs="Calibri"/>
          <w:b/>
          <w:bCs/>
          <w:sz w:val="20"/>
          <w:szCs w:val="20"/>
        </w:rPr>
        <w:t>Questions:</w:t>
      </w:r>
    </w:p>
    <w:p w14:paraId="0BEC2A65" w14:textId="34D4D070" w:rsidR="0060156A" w:rsidRDefault="00FA6E88" w:rsidP="003317EB">
      <w:pPr>
        <w:autoSpaceDN/>
        <w:spacing w:line="276" w:lineRule="auto"/>
        <w:ind w:left="0"/>
        <w:jc w:val="both"/>
        <w:textAlignment w:val="auto"/>
        <w:rPr>
          <w:rFonts w:ascii="Candara" w:hAnsi="Candara"/>
          <w:sz w:val="20"/>
          <w:szCs w:val="20"/>
        </w:rPr>
      </w:pPr>
      <w:r>
        <w:rPr>
          <w:rFonts w:ascii="Candara" w:hAnsi="Candara"/>
          <w:sz w:val="20"/>
          <w:szCs w:val="20"/>
        </w:rPr>
        <w:t>1. Is happiness our goal in life?</w:t>
      </w:r>
    </w:p>
    <w:p w14:paraId="141E1C7D" w14:textId="20147F32" w:rsidR="00FA6E88" w:rsidRDefault="00FA6E88" w:rsidP="003317EB">
      <w:pPr>
        <w:autoSpaceDN/>
        <w:spacing w:line="276" w:lineRule="auto"/>
        <w:ind w:left="0"/>
        <w:jc w:val="both"/>
        <w:textAlignment w:val="auto"/>
        <w:rPr>
          <w:rFonts w:ascii="Candara" w:hAnsi="Candara"/>
          <w:sz w:val="20"/>
          <w:szCs w:val="20"/>
        </w:rPr>
      </w:pPr>
      <w:r>
        <w:rPr>
          <w:rFonts w:ascii="Candara" w:hAnsi="Candara"/>
          <w:sz w:val="20"/>
          <w:szCs w:val="20"/>
        </w:rPr>
        <w:t>2. What does Paul say we are to seek after?</w:t>
      </w:r>
    </w:p>
    <w:p w14:paraId="2F859232" w14:textId="3D97A84F" w:rsidR="00FA6E88" w:rsidRDefault="00FA6E88" w:rsidP="003317EB">
      <w:pPr>
        <w:autoSpaceDN/>
        <w:spacing w:line="276" w:lineRule="auto"/>
        <w:ind w:left="0"/>
        <w:jc w:val="both"/>
        <w:textAlignment w:val="auto"/>
        <w:rPr>
          <w:rFonts w:ascii="Candara" w:hAnsi="Candara"/>
          <w:sz w:val="20"/>
          <w:szCs w:val="20"/>
        </w:rPr>
      </w:pPr>
      <w:r>
        <w:rPr>
          <w:rFonts w:ascii="Candara" w:hAnsi="Candara"/>
          <w:sz w:val="20"/>
          <w:szCs w:val="20"/>
        </w:rPr>
        <w:t>3. How do we e</w:t>
      </w:r>
      <w:r w:rsidR="00A61C6D">
        <w:rPr>
          <w:rFonts w:ascii="Candara" w:hAnsi="Candara"/>
          <w:sz w:val="20"/>
          <w:szCs w:val="20"/>
        </w:rPr>
        <w:t xml:space="preserve">xperience </w:t>
      </w:r>
      <w:r>
        <w:rPr>
          <w:rFonts w:ascii="Candara" w:hAnsi="Candara"/>
          <w:sz w:val="20"/>
          <w:szCs w:val="20"/>
        </w:rPr>
        <w:t>contentment?</w:t>
      </w:r>
    </w:p>
    <w:p w14:paraId="215D9293" w14:textId="77777777" w:rsidR="0060156A" w:rsidRDefault="0060156A" w:rsidP="003317EB">
      <w:pPr>
        <w:autoSpaceDN/>
        <w:spacing w:line="276" w:lineRule="auto"/>
        <w:ind w:left="0"/>
        <w:jc w:val="both"/>
        <w:textAlignment w:val="auto"/>
        <w:rPr>
          <w:rFonts w:ascii="Candara" w:hAnsi="Candara"/>
          <w:sz w:val="20"/>
          <w:szCs w:val="20"/>
        </w:rPr>
      </w:pPr>
    </w:p>
    <w:p w14:paraId="5D08C728" w14:textId="40A19F01" w:rsidR="0060156A" w:rsidRPr="00611697" w:rsidRDefault="0060156A" w:rsidP="0060156A">
      <w:pPr>
        <w:autoSpaceDN/>
        <w:spacing w:line="276" w:lineRule="auto"/>
        <w:ind w:left="0"/>
        <w:jc w:val="both"/>
        <w:textAlignment w:val="auto"/>
        <w:rPr>
          <w:rFonts w:ascii="Candara" w:hAnsi="Candara"/>
          <w:b/>
          <w:bCs/>
        </w:rPr>
      </w:pPr>
      <w:r w:rsidRPr="00611697">
        <w:rPr>
          <w:rFonts w:ascii="Candara" w:hAnsi="Candara" w:cs="Segoe UI"/>
          <w:b/>
          <w:bCs/>
          <w:szCs w:val="24"/>
        </w:rPr>
        <w:lastRenderedPageBreak/>
        <w:t xml:space="preserve">Wednesday – </w:t>
      </w:r>
      <w:r w:rsidR="003317EB" w:rsidRPr="00611697">
        <w:rPr>
          <w:rFonts w:ascii="Candara" w:hAnsi="Candara"/>
          <w:b/>
          <w:bCs/>
        </w:rPr>
        <w:t>Philippians</w:t>
      </w:r>
      <w:r w:rsidRPr="00611697">
        <w:rPr>
          <w:rFonts w:ascii="Candara" w:hAnsi="Candara"/>
        </w:rPr>
        <w:t xml:space="preserve"> </w:t>
      </w:r>
      <w:r w:rsidRPr="00611697">
        <w:rPr>
          <w:rFonts w:ascii="Candara" w:hAnsi="Candara"/>
          <w:b/>
          <w:bCs/>
        </w:rPr>
        <w:t>4:14-23</w:t>
      </w:r>
      <w:r w:rsidR="00611697">
        <w:rPr>
          <w:rFonts w:ascii="Candara" w:hAnsi="Candara"/>
          <w:b/>
          <w:bCs/>
        </w:rPr>
        <w:t xml:space="preserve"> - </w:t>
      </w:r>
      <w:r w:rsidRPr="00611697">
        <w:rPr>
          <w:rFonts w:ascii="Candara" w:hAnsi="Candara"/>
          <w:b/>
          <w:bCs/>
        </w:rPr>
        <w:t xml:space="preserve">Joyful Generosity </w:t>
      </w:r>
    </w:p>
    <w:p w14:paraId="3D3A4087" w14:textId="77777777" w:rsidR="0060156A" w:rsidRPr="0060156A" w:rsidRDefault="0060156A" w:rsidP="0060156A">
      <w:pPr>
        <w:autoSpaceDN/>
        <w:spacing w:line="276" w:lineRule="auto"/>
        <w:ind w:left="0"/>
        <w:jc w:val="both"/>
        <w:textAlignment w:val="auto"/>
        <w:rPr>
          <w:b/>
          <w:bCs/>
        </w:rPr>
      </w:pPr>
    </w:p>
    <w:p w14:paraId="4099CF08" w14:textId="77777777" w:rsidR="0060156A" w:rsidRDefault="0060156A" w:rsidP="0060156A">
      <w:pPr>
        <w:autoSpaceDN/>
        <w:spacing w:line="276" w:lineRule="auto"/>
        <w:ind w:left="0"/>
        <w:jc w:val="both"/>
        <w:textAlignment w:val="auto"/>
        <w:rPr>
          <w:rFonts w:ascii="Candara" w:hAnsi="Candara"/>
          <w:sz w:val="20"/>
          <w:szCs w:val="20"/>
        </w:rPr>
      </w:pPr>
      <w:r w:rsidRPr="0060156A">
        <w:rPr>
          <w:rFonts w:ascii="Candara" w:hAnsi="Candara"/>
          <w:sz w:val="20"/>
          <w:szCs w:val="20"/>
        </w:rPr>
        <w:t xml:space="preserve">Paul began his letter giving thanks to God for the Philippians (see chapter 1:3). He does the same thing as he brings his letter to a close. </w:t>
      </w:r>
    </w:p>
    <w:p w14:paraId="664C222E" w14:textId="77777777" w:rsidR="0060156A" w:rsidRDefault="0060156A" w:rsidP="0060156A">
      <w:pPr>
        <w:autoSpaceDN/>
        <w:spacing w:line="276" w:lineRule="auto"/>
        <w:ind w:left="0"/>
        <w:jc w:val="both"/>
        <w:textAlignment w:val="auto"/>
        <w:rPr>
          <w:rFonts w:ascii="Candara" w:hAnsi="Candara"/>
          <w:sz w:val="20"/>
          <w:szCs w:val="20"/>
        </w:rPr>
      </w:pPr>
      <w:r>
        <w:rPr>
          <w:rFonts w:ascii="Candara" w:hAnsi="Candara"/>
          <w:sz w:val="20"/>
          <w:szCs w:val="20"/>
        </w:rPr>
        <w:tab/>
      </w:r>
      <w:r w:rsidRPr="0060156A">
        <w:rPr>
          <w:rFonts w:ascii="Candara" w:hAnsi="Candara"/>
          <w:sz w:val="20"/>
          <w:szCs w:val="20"/>
        </w:rPr>
        <w:t xml:space="preserve">Paul speaks with great admiration and thankfulness for the generosity of the Philippian church. Acts 16 tells us about Paul's time in Philippi, and you can read on to see where he went next. As he travelled through the wider region, he says here in verse 15 that only the Philippians supported him financially. Wherever he was, the Philippians sent him practical help. </w:t>
      </w:r>
    </w:p>
    <w:p w14:paraId="13D992EC" w14:textId="77777777" w:rsidR="0060156A" w:rsidRDefault="0060156A" w:rsidP="0060156A">
      <w:pPr>
        <w:autoSpaceDN/>
        <w:spacing w:line="276" w:lineRule="auto"/>
        <w:ind w:left="0"/>
        <w:jc w:val="both"/>
        <w:textAlignment w:val="auto"/>
        <w:rPr>
          <w:rFonts w:ascii="Candara" w:hAnsi="Candara"/>
          <w:sz w:val="20"/>
          <w:szCs w:val="20"/>
        </w:rPr>
      </w:pPr>
      <w:r>
        <w:rPr>
          <w:rFonts w:ascii="Candara" w:hAnsi="Candara"/>
          <w:sz w:val="20"/>
          <w:szCs w:val="20"/>
        </w:rPr>
        <w:tab/>
      </w:r>
      <w:r w:rsidRPr="0060156A">
        <w:rPr>
          <w:rFonts w:ascii="Candara" w:hAnsi="Candara"/>
          <w:sz w:val="20"/>
          <w:szCs w:val="20"/>
        </w:rPr>
        <w:t xml:space="preserve">But not only were they generous to Paul, they were sacrificially generous - in verse 18 Paul says that he has received even more than he needed from them. He describes their generosity as a sacrifice pleasing to God. Paul, one of Jesus' greatest ever servants, was funded by the tiny but generous church of Philippi. </w:t>
      </w:r>
    </w:p>
    <w:p w14:paraId="4F885ADE" w14:textId="77777777" w:rsidR="0060156A" w:rsidRDefault="0060156A" w:rsidP="0060156A">
      <w:pPr>
        <w:autoSpaceDN/>
        <w:spacing w:line="276" w:lineRule="auto"/>
        <w:ind w:left="0"/>
        <w:jc w:val="both"/>
        <w:textAlignment w:val="auto"/>
        <w:rPr>
          <w:rFonts w:ascii="Candara" w:hAnsi="Candara"/>
          <w:sz w:val="20"/>
          <w:szCs w:val="20"/>
        </w:rPr>
      </w:pPr>
      <w:r>
        <w:rPr>
          <w:rFonts w:ascii="Candara" w:hAnsi="Candara"/>
          <w:sz w:val="20"/>
          <w:szCs w:val="20"/>
        </w:rPr>
        <w:tab/>
      </w:r>
      <w:r w:rsidRPr="0060156A">
        <w:rPr>
          <w:rFonts w:ascii="Candara" w:hAnsi="Candara"/>
          <w:sz w:val="20"/>
          <w:szCs w:val="20"/>
        </w:rPr>
        <w:t xml:space="preserve">The Bible is very clear that generous giving is both commanded and rewarded by God (see Proverbs 11:17, Luke 6:38, 2 Corinthians 8:1-15). Generous giving shows a heart marked by appreciation of the sacrifice of Jesus Christ - who generously gave his very life for us on the cross. This is one way that you might be able to serve God in a wonderful way. You may not be called to be a preacher or missionary, but you can partner with those who are by giving generously to their work. </w:t>
      </w:r>
    </w:p>
    <w:p w14:paraId="216D47F4" w14:textId="77777777" w:rsidR="0060156A" w:rsidRDefault="0060156A" w:rsidP="0060156A">
      <w:pPr>
        <w:autoSpaceDN/>
        <w:spacing w:line="276" w:lineRule="auto"/>
        <w:ind w:left="0"/>
        <w:jc w:val="both"/>
        <w:textAlignment w:val="auto"/>
        <w:rPr>
          <w:rFonts w:ascii="Candara" w:hAnsi="Candara"/>
          <w:sz w:val="20"/>
          <w:szCs w:val="20"/>
        </w:rPr>
      </w:pPr>
      <w:r>
        <w:rPr>
          <w:rFonts w:ascii="Candara" w:hAnsi="Candara"/>
          <w:sz w:val="20"/>
          <w:szCs w:val="20"/>
        </w:rPr>
        <w:tab/>
      </w:r>
      <w:r w:rsidRPr="0060156A">
        <w:rPr>
          <w:rFonts w:ascii="Candara" w:hAnsi="Candara"/>
          <w:sz w:val="20"/>
          <w:szCs w:val="20"/>
        </w:rPr>
        <w:t xml:space="preserve">As Paul closes his letter (verses 21-23), he gives us a fascinating glimpse of his situation: he says that "those of Caesar's household" send their greetings to the Philippians. God's Word was being preached to and believed by soldiers and Romans and even those who spent time with Caesar himself! What an encouragement for the Philippians: "every saint" in Philippi was contributing to the work of Jesus in the capital city of the world. Jesus the generous and gracious Saviour was building his church - and he still is today. </w:t>
      </w:r>
    </w:p>
    <w:p w14:paraId="6872ABCA" w14:textId="786E1DCD" w:rsidR="00E05FA8" w:rsidRPr="0060156A" w:rsidRDefault="0060156A" w:rsidP="0060156A">
      <w:pPr>
        <w:autoSpaceDN/>
        <w:spacing w:line="276" w:lineRule="auto"/>
        <w:ind w:left="0"/>
        <w:jc w:val="both"/>
        <w:textAlignment w:val="auto"/>
        <w:rPr>
          <w:rFonts w:ascii="Candara" w:hAnsi="Candara"/>
          <w:sz w:val="20"/>
          <w:szCs w:val="20"/>
        </w:rPr>
      </w:pPr>
      <w:r>
        <w:rPr>
          <w:rFonts w:ascii="Candara" w:hAnsi="Candara"/>
          <w:sz w:val="20"/>
          <w:szCs w:val="20"/>
        </w:rPr>
        <w:tab/>
      </w:r>
      <w:r w:rsidRPr="0060156A">
        <w:rPr>
          <w:rFonts w:ascii="Candara" w:hAnsi="Candara"/>
          <w:sz w:val="20"/>
          <w:szCs w:val="20"/>
        </w:rPr>
        <w:t>He deserves all that we can give him in return.</w:t>
      </w:r>
    </w:p>
    <w:p w14:paraId="23021B74" w14:textId="243BCDE5" w:rsidR="00E05FA8" w:rsidRPr="0060156A" w:rsidRDefault="00E05FA8" w:rsidP="00E05FA8">
      <w:pPr>
        <w:autoSpaceDN/>
        <w:spacing w:line="276" w:lineRule="auto"/>
        <w:ind w:left="0"/>
        <w:jc w:val="both"/>
        <w:textAlignment w:val="auto"/>
        <w:rPr>
          <w:rFonts w:ascii="Candara" w:hAnsi="Candara" w:cs="Segoe UI"/>
          <w:b/>
          <w:bCs/>
          <w:sz w:val="20"/>
          <w:szCs w:val="20"/>
        </w:rPr>
      </w:pPr>
    </w:p>
    <w:p w14:paraId="0766DE03" w14:textId="77777777" w:rsidR="009F209B" w:rsidRPr="00A14CCE" w:rsidRDefault="009F209B" w:rsidP="009F209B">
      <w:pPr>
        <w:autoSpaceDN/>
        <w:spacing w:line="276" w:lineRule="auto"/>
        <w:ind w:left="0"/>
        <w:jc w:val="both"/>
        <w:textAlignment w:val="auto"/>
        <w:rPr>
          <w:rFonts w:ascii="Candara" w:hAnsi="Candara" w:cs="Calibri"/>
          <w:b/>
          <w:bCs/>
          <w:sz w:val="20"/>
          <w:szCs w:val="20"/>
        </w:rPr>
      </w:pPr>
      <w:r w:rsidRPr="00A14CCE">
        <w:rPr>
          <w:rFonts w:ascii="Candara" w:hAnsi="Candara" w:cs="Calibri"/>
          <w:b/>
          <w:bCs/>
          <w:sz w:val="20"/>
          <w:szCs w:val="20"/>
        </w:rPr>
        <w:t>Questions:</w:t>
      </w:r>
    </w:p>
    <w:p w14:paraId="1CF711EC" w14:textId="5083AD9D" w:rsidR="00FA6E88" w:rsidRDefault="00FA6E88" w:rsidP="00A9351F">
      <w:pPr>
        <w:autoSpaceDN/>
        <w:ind w:left="0"/>
        <w:jc w:val="both"/>
        <w:textAlignment w:val="auto"/>
        <w:rPr>
          <w:rFonts w:ascii="Candara" w:hAnsi="Candara"/>
          <w:sz w:val="20"/>
          <w:szCs w:val="20"/>
        </w:rPr>
      </w:pPr>
      <w:r w:rsidRPr="00FA6E88">
        <w:rPr>
          <w:rFonts w:ascii="Candara" w:hAnsi="Candara"/>
          <w:sz w:val="20"/>
          <w:szCs w:val="20"/>
        </w:rPr>
        <w:t xml:space="preserve">1. How does Paul </w:t>
      </w:r>
      <w:r>
        <w:rPr>
          <w:rFonts w:ascii="Candara" w:hAnsi="Candara"/>
          <w:sz w:val="20"/>
          <w:szCs w:val="20"/>
        </w:rPr>
        <w:t>describe the Philippians generosity?</w:t>
      </w:r>
    </w:p>
    <w:p w14:paraId="66A83CF2" w14:textId="521A4EE2" w:rsidR="00FA6E88" w:rsidRDefault="00FA6E88" w:rsidP="00A9351F">
      <w:pPr>
        <w:autoSpaceDN/>
        <w:ind w:left="0"/>
        <w:jc w:val="both"/>
        <w:textAlignment w:val="auto"/>
        <w:rPr>
          <w:rFonts w:ascii="Candara" w:hAnsi="Candara"/>
          <w:sz w:val="20"/>
          <w:szCs w:val="20"/>
        </w:rPr>
      </w:pPr>
      <w:r>
        <w:rPr>
          <w:rFonts w:ascii="Candara" w:hAnsi="Candara"/>
          <w:sz w:val="20"/>
          <w:szCs w:val="20"/>
        </w:rPr>
        <w:t>2. What does such generosity speak of?</w:t>
      </w:r>
    </w:p>
    <w:p w14:paraId="56511FC6" w14:textId="0E80426C" w:rsidR="00FA6E88" w:rsidRPr="00FA6E88" w:rsidRDefault="00FA6E88" w:rsidP="00A9351F">
      <w:pPr>
        <w:autoSpaceDN/>
        <w:ind w:left="0"/>
        <w:jc w:val="both"/>
        <w:textAlignment w:val="auto"/>
        <w:rPr>
          <w:rFonts w:ascii="Candara" w:hAnsi="Candara"/>
          <w:sz w:val="20"/>
          <w:szCs w:val="20"/>
        </w:rPr>
      </w:pPr>
      <w:r>
        <w:rPr>
          <w:rFonts w:ascii="Candara" w:hAnsi="Candara"/>
          <w:sz w:val="20"/>
          <w:szCs w:val="20"/>
        </w:rPr>
        <w:t xml:space="preserve">3. What does the fact that greetings are being sent from Caesar’s household tell us? </w:t>
      </w:r>
    </w:p>
    <w:p w14:paraId="309C8CED" w14:textId="77777777" w:rsidR="003317EB" w:rsidRDefault="003317EB" w:rsidP="00A9351F">
      <w:pPr>
        <w:autoSpaceDN/>
        <w:ind w:left="0"/>
        <w:jc w:val="both"/>
        <w:textAlignment w:val="auto"/>
        <w:rPr>
          <w:rFonts w:ascii="Candara" w:hAnsi="Candara" w:cs="Segoe UI"/>
          <w:b/>
          <w:bCs/>
          <w:szCs w:val="24"/>
        </w:rPr>
      </w:pPr>
    </w:p>
    <w:p w14:paraId="213A10BE" w14:textId="77777777" w:rsidR="00A61C6D" w:rsidRDefault="00A61C6D" w:rsidP="00611697">
      <w:pPr>
        <w:autoSpaceDN/>
        <w:ind w:left="0"/>
        <w:jc w:val="both"/>
        <w:textAlignment w:val="auto"/>
        <w:rPr>
          <w:rFonts w:ascii="Candara" w:hAnsi="Candara" w:cs="Segoe UI"/>
          <w:b/>
          <w:bCs/>
          <w:szCs w:val="24"/>
        </w:rPr>
      </w:pPr>
    </w:p>
    <w:p w14:paraId="7D7BC435" w14:textId="77777777" w:rsidR="00A61C6D" w:rsidRDefault="00A61C6D" w:rsidP="00611697">
      <w:pPr>
        <w:autoSpaceDN/>
        <w:ind w:left="0"/>
        <w:jc w:val="both"/>
        <w:textAlignment w:val="auto"/>
        <w:rPr>
          <w:rFonts w:ascii="Candara" w:hAnsi="Candara" w:cs="Segoe UI"/>
          <w:b/>
          <w:bCs/>
          <w:szCs w:val="24"/>
        </w:rPr>
      </w:pPr>
    </w:p>
    <w:p w14:paraId="029C88FF" w14:textId="007801FD" w:rsidR="00A9351F" w:rsidRPr="00375994" w:rsidRDefault="00A9351F" w:rsidP="00337EF0">
      <w:pPr>
        <w:autoSpaceDN/>
        <w:ind w:left="0"/>
        <w:jc w:val="right"/>
        <w:textAlignment w:val="auto"/>
        <w:rPr>
          <w:rFonts w:ascii="Candara" w:eastAsia="Times New Roman" w:hAnsi="Candara" w:cstheme="minorHAnsi"/>
          <w:color w:val="0E101A"/>
          <w:sz w:val="22"/>
          <w:lang w:val="en-CA" w:eastAsia="en-CA"/>
        </w:rPr>
      </w:pPr>
    </w:p>
    <w:sectPr w:rsidR="00A9351F" w:rsidRPr="00375994" w:rsidSect="00CD741C">
      <w:footerReference w:type="default" r:id="rId9"/>
      <w:pgSz w:w="7920" w:h="12240" w:orient="landscape" w:code="1"/>
      <w:pgMar w:top="720" w:right="576" w:bottom="720" w:left="576" w:header="0" w:footer="288" w:gutter="14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721C9" w14:textId="77777777" w:rsidR="00D22C78" w:rsidRDefault="00D22C78" w:rsidP="00C21F7D">
      <w:r>
        <w:separator/>
      </w:r>
    </w:p>
  </w:endnote>
  <w:endnote w:type="continuationSeparator" w:id="0">
    <w:p w14:paraId="764B9AF1" w14:textId="77777777" w:rsidR="00D22C78" w:rsidRDefault="00D22C78"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cellu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D36F7D" w:rsidRPr="004F5E9B" w:rsidRDefault="00D36F7D">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p w14:paraId="69ADFDC9" w14:textId="49F3439C" w:rsidR="00D36F7D" w:rsidRPr="004F5E9B" w:rsidRDefault="00D36F7D">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37DA" w14:textId="77777777" w:rsidR="00D22C78" w:rsidRDefault="00D22C78" w:rsidP="00C21F7D">
      <w:r>
        <w:separator/>
      </w:r>
    </w:p>
  </w:footnote>
  <w:footnote w:type="continuationSeparator" w:id="0">
    <w:p w14:paraId="7E63C0AA" w14:textId="77777777" w:rsidR="00D22C78" w:rsidRDefault="00D22C78"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348D5"/>
    <w:rsid w:val="00042009"/>
    <w:rsid w:val="00052787"/>
    <w:rsid w:val="00062BB4"/>
    <w:rsid w:val="0006621A"/>
    <w:rsid w:val="00073FFB"/>
    <w:rsid w:val="00081FC7"/>
    <w:rsid w:val="00087CE1"/>
    <w:rsid w:val="00091E95"/>
    <w:rsid w:val="000A612C"/>
    <w:rsid w:val="000B0420"/>
    <w:rsid w:val="000C101D"/>
    <w:rsid w:val="000D4029"/>
    <w:rsid w:val="000E4763"/>
    <w:rsid w:val="000E6DB2"/>
    <w:rsid w:val="000F2310"/>
    <w:rsid w:val="00104FBD"/>
    <w:rsid w:val="00121909"/>
    <w:rsid w:val="00125D9A"/>
    <w:rsid w:val="00145A6F"/>
    <w:rsid w:val="00147D9D"/>
    <w:rsid w:val="00153105"/>
    <w:rsid w:val="00156B03"/>
    <w:rsid w:val="00160286"/>
    <w:rsid w:val="001607D1"/>
    <w:rsid w:val="001726BB"/>
    <w:rsid w:val="00185B17"/>
    <w:rsid w:val="00194385"/>
    <w:rsid w:val="00195884"/>
    <w:rsid w:val="001A1F82"/>
    <w:rsid w:val="001B767D"/>
    <w:rsid w:val="001C18BE"/>
    <w:rsid w:val="001E1822"/>
    <w:rsid w:val="001E45ED"/>
    <w:rsid w:val="001F64A5"/>
    <w:rsid w:val="001F6996"/>
    <w:rsid w:val="0020688A"/>
    <w:rsid w:val="002277D5"/>
    <w:rsid w:val="00241BF8"/>
    <w:rsid w:val="00241EBE"/>
    <w:rsid w:val="0024430B"/>
    <w:rsid w:val="002564B8"/>
    <w:rsid w:val="002714CB"/>
    <w:rsid w:val="00272418"/>
    <w:rsid w:val="002734B0"/>
    <w:rsid w:val="002757F0"/>
    <w:rsid w:val="00280C81"/>
    <w:rsid w:val="00282E75"/>
    <w:rsid w:val="00285890"/>
    <w:rsid w:val="00293FAE"/>
    <w:rsid w:val="002944AF"/>
    <w:rsid w:val="002A32A7"/>
    <w:rsid w:val="002A40C0"/>
    <w:rsid w:val="002B3C6E"/>
    <w:rsid w:val="002D7632"/>
    <w:rsid w:val="002F1D61"/>
    <w:rsid w:val="002F348E"/>
    <w:rsid w:val="002F41A5"/>
    <w:rsid w:val="00301DD1"/>
    <w:rsid w:val="0030334E"/>
    <w:rsid w:val="00314D8B"/>
    <w:rsid w:val="003317EB"/>
    <w:rsid w:val="00337EF0"/>
    <w:rsid w:val="00354957"/>
    <w:rsid w:val="00354C08"/>
    <w:rsid w:val="00362853"/>
    <w:rsid w:val="00373385"/>
    <w:rsid w:val="00374E46"/>
    <w:rsid w:val="00375994"/>
    <w:rsid w:val="00376667"/>
    <w:rsid w:val="0037744B"/>
    <w:rsid w:val="0038280F"/>
    <w:rsid w:val="00393AFE"/>
    <w:rsid w:val="003B0328"/>
    <w:rsid w:val="003B48CD"/>
    <w:rsid w:val="003B4F6C"/>
    <w:rsid w:val="003B78C5"/>
    <w:rsid w:val="003C346F"/>
    <w:rsid w:val="003C5228"/>
    <w:rsid w:val="003D440C"/>
    <w:rsid w:val="003E0EC2"/>
    <w:rsid w:val="003E626E"/>
    <w:rsid w:val="00404BA9"/>
    <w:rsid w:val="004110B7"/>
    <w:rsid w:val="00412E44"/>
    <w:rsid w:val="00426251"/>
    <w:rsid w:val="00442A3E"/>
    <w:rsid w:val="00450C8E"/>
    <w:rsid w:val="00450F0E"/>
    <w:rsid w:val="004617FC"/>
    <w:rsid w:val="0047017B"/>
    <w:rsid w:val="00471E2B"/>
    <w:rsid w:val="00485667"/>
    <w:rsid w:val="00485756"/>
    <w:rsid w:val="0049063B"/>
    <w:rsid w:val="00490F19"/>
    <w:rsid w:val="004919FC"/>
    <w:rsid w:val="004A1633"/>
    <w:rsid w:val="004B406D"/>
    <w:rsid w:val="004B4DB3"/>
    <w:rsid w:val="004C6664"/>
    <w:rsid w:val="004D2F7C"/>
    <w:rsid w:val="004D40D0"/>
    <w:rsid w:val="004D4FD3"/>
    <w:rsid w:val="004D68C5"/>
    <w:rsid w:val="004D7E25"/>
    <w:rsid w:val="004E73BF"/>
    <w:rsid w:val="004F5E9B"/>
    <w:rsid w:val="004F601F"/>
    <w:rsid w:val="00502C26"/>
    <w:rsid w:val="005041D6"/>
    <w:rsid w:val="00510899"/>
    <w:rsid w:val="0051181D"/>
    <w:rsid w:val="00523C42"/>
    <w:rsid w:val="0052544A"/>
    <w:rsid w:val="005515A0"/>
    <w:rsid w:val="0055550D"/>
    <w:rsid w:val="0057067B"/>
    <w:rsid w:val="00572143"/>
    <w:rsid w:val="00582A56"/>
    <w:rsid w:val="00585538"/>
    <w:rsid w:val="005917E6"/>
    <w:rsid w:val="0059729D"/>
    <w:rsid w:val="005A03ED"/>
    <w:rsid w:val="005B18CB"/>
    <w:rsid w:val="005C781B"/>
    <w:rsid w:val="005D1946"/>
    <w:rsid w:val="005D6AC8"/>
    <w:rsid w:val="005E15CB"/>
    <w:rsid w:val="005E246D"/>
    <w:rsid w:val="005E4CE0"/>
    <w:rsid w:val="005E6552"/>
    <w:rsid w:val="005F6F53"/>
    <w:rsid w:val="005F74B9"/>
    <w:rsid w:val="0060156A"/>
    <w:rsid w:val="00611697"/>
    <w:rsid w:val="00621E38"/>
    <w:rsid w:val="00625184"/>
    <w:rsid w:val="00642B94"/>
    <w:rsid w:val="006533E2"/>
    <w:rsid w:val="00656136"/>
    <w:rsid w:val="006576D9"/>
    <w:rsid w:val="00661346"/>
    <w:rsid w:val="00665596"/>
    <w:rsid w:val="00674853"/>
    <w:rsid w:val="006877F6"/>
    <w:rsid w:val="006912D6"/>
    <w:rsid w:val="006A6A88"/>
    <w:rsid w:val="006D413E"/>
    <w:rsid w:val="006E041B"/>
    <w:rsid w:val="006E33F9"/>
    <w:rsid w:val="006E3D7A"/>
    <w:rsid w:val="006F2B33"/>
    <w:rsid w:val="006F3759"/>
    <w:rsid w:val="007048D8"/>
    <w:rsid w:val="00716788"/>
    <w:rsid w:val="007263BB"/>
    <w:rsid w:val="00732CAF"/>
    <w:rsid w:val="00747C05"/>
    <w:rsid w:val="00770E7B"/>
    <w:rsid w:val="007711F7"/>
    <w:rsid w:val="00773B06"/>
    <w:rsid w:val="00773B0A"/>
    <w:rsid w:val="00782E22"/>
    <w:rsid w:val="00782EC3"/>
    <w:rsid w:val="007831DC"/>
    <w:rsid w:val="00793192"/>
    <w:rsid w:val="00795E36"/>
    <w:rsid w:val="007B534A"/>
    <w:rsid w:val="007B6C55"/>
    <w:rsid w:val="007C03CD"/>
    <w:rsid w:val="007C5091"/>
    <w:rsid w:val="007C7A13"/>
    <w:rsid w:val="007C7EFB"/>
    <w:rsid w:val="007D422C"/>
    <w:rsid w:val="007D7BE2"/>
    <w:rsid w:val="007F0151"/>
    <w:rsid w:val="007F01FD"/>
    <w:rsid w:val="007F44BF"/>
    <w:rsid w:val="007F5618"/>
    <w:rsid w:val="008122C1"/>
    <w:rsid w:val="00813E2A"/>
    <w:rsid w:val="00823774"/>
    <w:rsid w:val="008539A9"/>
    <w:rsid w:val="00856E48"/>
    <w:rsid w:val="00862663"/>
    <w:rsid w:val="00862898"/>
    <w:rsid w:val="0089203B"/>
    <w:rsid w:val="00896906"/>
    <w:rsid w:val="008A5200"/>
    <w:rsid w:val="008B1832"/>
    <w:rsid w:val="008C3465"/>
    <w:rsid w:val="008C3CF0"/>
    <w:rsid w:val="008D0969"/>
    <w:rsid w:val="008D1296"/>
    <w:rsid w:val="008D1FD8"/>
    <w:rsid w:val="008D4484"/>
    <w:rsid w:val="008D5771"/>
    <w:rsid w:val="008E4027"/>
    <w:rsid w:val="008E604A"/>
    <w:rsid w:val="00906F66"/>
    <w:rsid w:val="00951F70"/>
    <w:rsid w:val="00952BD5"/>
    <w:rsid w:val="00966020"/>
    <w:rsid w:val="00966FA7"/>
    <w:rsid w:val="00977E68"/>
    <w:rsid w:val="009805E5"/>
    <w:rsid w:val="009824B4"/>
    <w:rsid w:val="009848C7"/>
    <w:rsid w:val="00994464"/>
    <w:rsid w:val="00996E62"/>
    <w:rsid w:val="009A3794"/>
    <w:rsid w:val="009A4661"/>
    <w:rsid w:val="009C3AF4"/>
    <w:rsid w:val="009C6673"/>
    <w:rsid w:val="009D46A8"/>
    <w:rsid w:val="009D5392"/>
    <w:rsid w:val="009F209B"/>
    <w:rsid w:val="009F6664"/>
    <w:rsid w:val="00A07655"/>
    <w:rsid w:val="00A12A7C"/>
    <w:rsid w:val="00A14CCE"/>
    <w:rsid w:val="00A17FAC"/>
    <w:rsid w:val="00A20B5E"/>
    <w:rsid w:val="00A23391"/>
    <w:rsid w:val="00A33783"/>
    <w:rsid w:val="00A44966"/>
    <w:rsid w:val="00A457AA"/>
    <w:rsid w:val="00A51E5D"/>
    <w:rsid w:val="00A51E62"/>
    <w:rsid w:val="00A56E95"/>
    <w:rsid w:val="00A61C6D"/>
    <w:rsid w:val="00A71AAF"/>
    <w:rsid w:val="00A72564"/>
    <w:rsid w:val="00A75EB5"/>
    <w:rsid w:val="00A84319"/>
    <w:rsid w:val="00A84A87"/>
    <w:rsid w:val="00A86FE6"/>
    <w:rsid w:val="00A9061E"/>
    <w:rsid w:val="00A9351F"/>
    <w:rsid w:val="00AA19E3"/>
    <w:rsid w:val="00AA2CA9"/>
    <w:rsid w:val="00AA4035"/>
    <w:rsid w:val="00AD126C"/>
    <w:rsid w:val="00AD60F0"/>
    <w:rsid w:val="00AE7266"/>
    <w:rsid w:val="00AF1EBB"/>
    <w:rsid w:val="00AF7164"/>
    <w:rsid w:val="00B00089"/>
    <w:rsid w:val="00B0589D"/>
    <w:rsid w:val="00B14011"/>
    <w:rsid w:val="00B225AD"/>
    <w:rsid w:val="00B32F9D"/>
    <w:rsid w:val="00B5724D"/>
    <w:rsid w:val="00B6040C"/>
    <w:rsid w:val="00B659AF"/>
    <w:rsid w:val="00B746B9"/>
    <w:rsid w:val="00B909B1"/>
    <w:rsid w:val="00BB55B9"/>
    <w:rsid w:val="00BD3A48"/>
    <w:rsid w:val="00BE3EB0"/>
    <w:rsid w:val="00BE7957"/>
    <w:rsid w:val="00BF0EC1"/>
    <w:rsid w:val="00BF214A"/>
    <w:rsid w:val="00BF4D20"/>
    <w:rsid w:val="00C07F63"/>
    <w:rsid w:val="00C10693"/>
    <w:rsid w:val="00C12617"/>
    <w:rsid w:val="00C12C28"/>
    <w:rsid w:val="00C21F7D"/>
    <w:rsid w:val="00C27C3E"/>
    <w:rsid w:val="00C27DD6"/>
    <w:rsid w:val="00C42AF4"/>
    <w:rsid w:val="00C54764"/>
    <w:rsid w:val="00C57407"/>
    <w:rsid w:val="00C57D9F"/>
    <w:rsid w:val="00C61575"/>
    <w:rsid w:val="00C64EF7"/>
    <w:rsid w:val="00C81301"/>
    <w:rsid w:val="00CB29E4"/>
    <w:rsid w:val="00CB77ED"/>
    <w:rsid w:val="00CC7CF8"/>
    <w:rsid w:val="00CD3674"/>
    <w:rsid w:val="00CD3DEF"/>
    <w:rsid w:val="00CD505B"/>
    <w:rsid w:val="00CD741C"/>
    <w:rsid w:val="00CF7A7C"/>
    <w:rsid w:val="00D0070F"/>
    <w:rsid w:val="00D03139"/>
    <w:rsid w:val="00D04F71"/>
    <w:rsid w:val="00D06388"/>
    <w:rsid w:val="00D22C78"/>
    <w:rsid w:val="00D2331B"/>
    <w:rsid w:val="00D271C0"/>
    <w:rsid w:val="00D345EC"/>
    <w:rsid w:val="00D350FD"/>
    <w:rsid w:val="00D36F7D"/>
    <w:rsid w:val="00D47172"/>
    <w:rsid w:val="00D64E7D"/>
    <w:rsid w:val="00D67077"/>
    <w:rsid w:val="00D734D8"/>
    <w:rsid w:val="00D75F9C"/>
    <w:rsid w:val="00D76AF4"/>
    <w:rsid w:val="00D861AC"/>
    <w:rsid w:val="00D9653A"/>
    <w:rsid w:val="00D97BD3"/>
    <w:rsid w:val="00DA0A03"/>
    <w:rsid w:val="00DB087F"/>
    <w:rsid w:val="00DB273F"/>
    <w:rsid w:val="00DB58B5"/>
    <w:rsid w:val="00DB5F22"/>
    <w:rsid w:val="00DC0F5A"/>
    <w:rsid w:val="00DC3B24"/>
    <w:rsid w:val="00DC4B57"/>
    <w:rsid w:val="00DD046D"/>
    <w:rsid w:val="00DD54D0"/>
    <w:rsid w:val="00DF28C5"/>
    <w:rsid w:val="00DF3A18"/>
    <w:rsid w:val="00DF5EB6"/>
    <w:rsid w:val="00E041EB"/>
    <w:rsid w:val="00E04F49"/>
    <w:rsid w:val="00E05FA8"/>
    <w:rsid w:val="00E072BA"/>
    <w:rsid w:val="00E1241C"/>
    <w:rsid w:val="00E311A7"/>
    <w:rsid w:val="00E43F4A"/>
    <w:rsid w:val="00E47C5B"/>
    <w:rsid w:val="00E55A74"/>
    <w:rsid w:val="00E61BD7"/>
    <w:rsid w:val="00E63989"/>
    <w:rsid w:val="00E757FA"/>
    <w:rsid w:val="00E86868"/>
    <w:rsid w:val="00E91000"/>
    <w:rsid w:val="00E9315E"/>
    <w:rsid w:val="00E9341F"/>
    <w:rsid w:val="00EB2401"/>
    <w:rsid w:val="00EC3F4E"/>
    <w:rsid w:val="00EC67D7"/>
    <w:rsid w:val="00ED123A"/>
    <w:rsid w:val="00ED3EAE"/>
    <w:rsid w:val="00ED658D"/>
    <w:rsid w:val="00ED6D2F"/>
    <w:rsid w:val="00EE2AFB"/>
    <w:rsid w:val="00EF09C0"/>
    <w:rsid w:val="00EF58F5"/>
    <w:rsid w:val="00EF6500"/>
    <w:rsid w:val="00EF6A71"/>
    <w:rsid w:val="00F050D9"/>
    <w:rsid w:val="00F1058D"/>
    <w:rsid w:val="00F37B6D"/>
    <w:rsid w:val="00F41489"/>
    <w:rsid w:val="00F41CFA"/>
    <w:rsid w:val="00F63041"/>
    <w:rsid w:val="00F66226"/>
    <w:rsid w:val="00F72596"/>
    <w:rsid w:val="00F94816"/>
    <w:rsid w:val="00FA6503"/>
    <w:rsid w:val="00FA6E88"/>
    <w:rsid w:val="00FC47B5"/>
    <w:rsid w:val="00FC4C2F"/>
    <w:rsid w:val="00FD3B39"/>
    <w:rsid w:val="00FD78C1"/>
    <w:rsid w:val="00FD7F78"/>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paragraph" w:styleId="Revision">
    <w:name w:val="Revision"/>
    <w:hidden/>
    <w:uiPriority w:val="99"/>
    <w:semiHidden/>
    <w:rsid w:val="00AA4035"/>
    <w:pPr>
      <w:autoSpaceDN/>
      <w:ind w:left="0"/>
      <w:textAlignment w:val="auto"/>
    </w:pPr>
    <w:rPr>
      <w:rFonts w:ascii="Marcellus" w:hAnsi="Marcellus"/>
      <w:sz w:val="24"/>
    </w:rPr>
  </w:style>
  <w:style w:type="paragraph" w:styleId="Subtitle">
    <w:name w:val="Subtitle"/>
    <w:basedOn w:val="Normal"/>
    <w:next w:val="Normal"/>
    <w:link w:val="SubtitleChar"/>
    <w:uiPriority w:val="11"/>
    <w:qFormat/>
    <w:rsid w:val="00E47C5B"/>
    <w:pPr>
      <w:autoSpaceDN/>
      <w:ind w:left="0"/>
      <w:jc w:val="center"/>
      <w:textAlignment w:val="auto"/>
    </w:pPr>
    <w:rPr>
      <w:rFonts w:ascii="Calibri" w:eastAsia="Candara" w:hAnsi="Calibri" w:cs="Calibri"/>
      <w:sz w:val="28"/>
      <w:szCs w:val="28"/>
      <w:lang w:val="en-CA" w:eastAsia="en-CA"/>
    </w:rPr>
  </w:style>
  <w:style w:type="character" w:customStyle="1" w:styleId="SubtitleChar">
    <w:name w:val="Subtitle Char"/>
    <w:basedOn w:val="DefaultParagraphFont"/>
    <w:link w:val="Subtitle"/>
    <w:uiPriority w:val="11"/>
    <w:rsid w:val="00E47C5B"/>
    <w:rPr>
      <w:rFonts w:eastAsia="Candara" w:cs="Calibri"/>
      <w:sz w:val="28"/>
      <w:szCs w:val="2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3</cp:revision>
  <cp:lastPrinted>2020-11-29T02:28:00Z</cp:lastPrinted>
  <dcterms:created xsi:type="dcterms:W3CDTF">2021-11-11T12:45:00Z</dcterms:created>
  <dcterms:modified xsi:type="dcterms:W3CDTF">2021-11-11T13:13:00Z</dcterms:modified>
</cp:coreProperties>
</file>