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B5146" w14:textId="7B95FBE9" w:rsidR="00CF636B" w:rsidRDefault="00DA559D">
      <w:pPr>
        <w:pStyle w:val="Body"/>
        <w:ind w:left="288" w:right="288"/>
        <w:jc w:val="center"/>
        <w:rPr>
          <w:sz w:val="32"/>
          <w:szCs w:val="32"/>
        </w:rPr>
      </w:pPr>
      <w:r>
        <w:rPr>
          <w:rFonts w:ascii="Candara" w:eastAsia="Candara" w:hAnsi="Candara" w:cs="Candara"/>
          <w:noProof/>
          <w:sz w:val="20"/>
          <w:szCs w:val="20"/>
          <w:lang w:val="en-US"/>
        </w:rPr>
        <w:drawing>
          <wp:anchor distT="0" distB="0" distL="114300" distR="114300" simplePos="0" relativeHeight="251660288" behindDoc="0" locked="0" layoutInCell="1" allowOverlap="1" wp14:anchorId="757971FD" wp14:editId="6064A429">
            <wp:simplePos x="0" y="0"/>
            <wp:positionH relativeFrom="page">
              <wp:posOffset>-85990</wp:posOffset>
            </wp:positionH>
            <wp:positionV relativeFrom="page">
              <wp:posOffset>-142505</wp:posOffset>
            </wp:positionV>
            <wp:extent cx="5129530" cy="6198330"/>
            <wp:effectExtent l="0" t="0" r="0" b="0"/>
            <wp:wrapNone/>
            <wp:docPr id="1" name="Picture 1" descr="A picture containing text, snow, mount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now, mountain, out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9530" cy="619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5E7C9" w14:textId="1DBD2089" w:rsidR="00CF636B" w:rsidRDefault="00CF636B">
      <w:pPr>
        <w:pStyle w:val="Body"/>
        <w:ind w:left="288" w:right="288"/>
        <w:jc w:val="center"/>
        <w:rPr>
          <w:sz w:val="32"/>
          <w:szCs w:val="32"/>
        </w:rPr>
      </w:pPr>
    </w:p>
    <w:p w14:paraId="12D2E14C" w14:textId="14BFB1E6" w:rsidR="002B0C37" w:rsidRDefault="002B0C37">
      <w:pPr>
        <w:pStyle w:val="Body"/>
        <w:ind w:left="288" w:right="288"/>
        <w:jc w:val="center"/>
        <w:rPr>
          <w:sz w:val="32"/>
          <w:szCs w:val="32"/>
        </w:rPr>
      </w:pPr>
    </w:p>
    <w:p w14:paraId="60E9739F" w14:textId="133D10CA" w:rsidR="002B0C37" w:rsidRDefault="002B0C37">
      <w:pPr>
        <w:pStyle w:val="Body"/>
        <w:ind w:left="288" w:right="288"/>
        <w:jc w:val="center"/>
        <w:rPr>
          <w:sz w:val="32"/>
          <w:szCs w:val="32"/>
        </w:rPr>
      </w:pPr>
    </w:p>
    <w:p w14:paraId="2BA11837" w14:textId="715BADAA" w:rsidR="002B0C37" w:rsidRDefault="002B0C37">
      <w:pPr>
        <w:pStyle w:val="Body"/>
        <w:ind w:left="288" w:right="288"/>
        <w:jc w:val="center"/>
        <w:rPr>
          <w:sz w:val="32"/>
          <w:szCs w:val="32"/>
        </w:rPr>
      </w:pPr>
    </w:p>
    <w:p w14:paraId="2B2E8011" w14:textId="1D660641" w:rsidR="002B0C37" w:rsidRDefault="002B0C37">
      <w:pPr>
        <w:pStyle w:val="Body"/>
        <w:ind w:left="288" w:right="288"/>
        <w:jc w:val="center"/>
        <w:rPr>
          <w:sz w:val="32"/>
          <w:szCs w:val="32"/>
        </w:rPr>
      </w:pPr>
    </w:p>
    <w:p w14:paraId="724DD5D5" w14:textId="1C65D2D1" w:rsidR="002B0C37" w:rsidRDefault="002B0C37">
      <w:pPr>
        <w:pStyle w:val="Body"/>
        <w:ind w:left="288" w:right="288"/>
        <w:jc w:val="center"/>
        <w:rPr>
          <w:sz w:val="32"/>
          <w:szCs w:val="32"/>
        </w:rPr>
      </w:pPr>
    </w:p>
    <w:p w14:paraId="44C24CBD" w14:textId="6D4BD492" w:rsidR="002B0C37" w:rsidRDefault="002B0C37">
      <w:pPr>
        <w:pStyle w:val="Body"/>
        <w:ind w:left="288" w:right="288"/>
        <w:jc w:val="center"/>
        <w:rPr>
          <w:sz w:val="32"/>
          <w:szCs w:val="32"/>
        </w:rPr>
      </w:pPr>
    </w:p>
    <w:p w14:paraId="39633B5F" w14:textId="6868F81A" w:rsidR="002B0C37" w:rsidRDefault="002B0C37">
      <w:pPr>
        <w:pStyle w:val="Body"/>
        <w:ind w:left="288" w:right="288"/>
        <w:jc w:val="center"/>
        <w:rPr>
          <w:sz w:val="32"/>
          <w:szCs w:val="32"/>
        </w:rPr>
      </w:pPr>
    </w:p>
    <w:p w14:paraId="4BF90A0B" w14:textId="4CC73B0E" w:rsidR="002B0C37" w:rsidRDefault="002B0C37">
      <w:pPr>
        <w:pStyle w:val="Body"/>
        <w:ind w:left="288" w:right="288"/>
        <w:jc w:val="center"/>
        <w:rPr>
          <w:sz w:val="32"/>
          <w:szCs w:val="32"/>
        </w:rPr>
      </w:pPr>
    </w:p>
    <w:p w14:paraId="11B9C373" w14:textId="038CDB4A" w:rsidR="002B0C37" w:rsidRDefault="002B0C37">
      <w:pPr>
        <w:pStyle w:val="Body"/>
        <w:ind w:left="288" w:right="288"/>
        <w:jc w:val="center"/>
        <w:rPr>
          <w:sz w:val="32"/>
          <w:szCs w:val="32"/>
        </w:rPr>
      </w:pPr>
    </w:p>
    <w:p w14:paraId="72D44232" w14:textId="28E6D668" w:rsidR="002B0C37" w:rsidRDefault="002B0C37">
      <w:pPr>
        <w:pStyle w:val="Body"/>
        <w:ind w:left="288" w:right="288"/>
        <w:jc w:val="center"/>
        <w:rPr>
          <w:sz w:val="32"/>
          <w:szCs w:val="32"/>
        </w:rPr>
      </w:pPr>
    </w:p>
    <w:p w14:paraId="1809FB3E" w14:textId="4765EA75" w:rsidR="002B0C37" w:rsidRDefault="002B0C37">
      <w:pPr>
        <w:pStyle w:val="Body"/>
        <w:ind w:left="288" w:right="288"/>
        <w:jc w:val="center"/>
        <w:rPr>
          <w:sz w:val="32"/>
          <w:szCs w:val="32"/>
        </w:rPr>
      </w:pPr>
    </w:p>
    <w:p w14:paraId="3AA0B6A1" w14:textId="54D226F5" w:rsidR="002B0C37" w:rsidRDefault="002B0C37">
      <w:pPr>
        <w:pStyle w:val="Body"/>
        <w:ind w:left="288" w:right="288"/>
        <w:jc w:val="center"/>
        <w:rPr>
          <w:sz w:val="32"/>
          <w:szCs w:val="32"/>
        </w:rPr>
      </w:pPr>
    </w:p>
    <w:p w14:paraId="6962AC07" w14:textId="77777777" w:rsidR="002B0C37" w:rsidRDefault="002B0C37">
      <w:pPr>
        <w:pStyle w:val="Body"/>
        <w:ind w:left="288" w:right="288"/>
        <w:jc w:val="center"/>
        <w:rPr>
          <w:sz w:val="32"/>
          <w:szCs w:val="32"/>
        </w:rPr>
      </w:pPr>
    </w:p>
    <w:p w14:paraId="6D142080" w14:textId="4055D11A" w:rsidR="002B0C37" w:rsidRDefault="002B0C37">
      <w:pPr>
        <w:pStyle w:val="Body"/>
        <w:ind w:left="288" w:right="288"/>
        <w:jc w:val="center"/>
        <w:rPr>
          <w:sz w:val="32"/>
          <w:szCs w:val="32"/>
        </w:rPr>
      </w:pPr>
    </w:p>
    <w:p w14:paraId="1BAC917D" w14:textId="77777777" w:rsidR="002B0C37" w:rsidRDefault="002B0C37">
      <w:pPr>
        <w:pStyle w:val="Body"/>
        <w:ind w:left="288" w:right="288"/>
        <w:jc w:val="center"/>
        <w:rPr>
          <w:sz w:val="32"/>
          <w:szCs w:val="32"/>
        </w:rPr>
      </w:pPr>
    </w:p>
    <w:p w14:paraId="74191B5D" w14:textId="77777777" w:rsidR="002B0C37" w:rsidRDefault="002B0C37">
      <w:pPr>
        <w:pStyle w:val="Body"/>
        <w:ind w:left="288" w:right="288"/>
        <w:jc w:val="center"/>
        <w:rPr>
          <w:sz w:val="32"/>
          <w:szCs w:val="32"/>
        </w:rPr>
      </w:pPr>
    </w:p>
    <w:p w14:paraId="45075087" w14:textId="53D5FCA6" w:rsidR="002B0C37" w:rsidRDefault="002B0C37">
      <w:pPr>
        <w:pStyle w:val="Body"/>
        <w:ind w:left="288" w:right="288"/>
        <w:jc w:val="center"/>
        <w:rPr>
          <w:sz w:val="32"/>
          <w:szCs w:val="32"/>
        </w:rPr>
      </w:pPr>
    </w:p>
    <w:p w14:paraId="27DEFBF1" w14:textId="77777777" w:rsidR="002B0C37" w:rsidRDefault="002B0C37">
      <w:pPr>
        <w:pStyle w:val="Body"/>
        <w:ind w:left="288" w:right="288"/>
        <w:jc w:val="center"/>
        <w:rPr>
          <w:sz w:val="32"/>
          <w:szCs w:val="32"/>
        </w:rPr>
      </w:pPr>
    </w:p>
    <w:p w14:paraId="4C1520F2" w14:textId="1BBBC656" w:rsidR="00CF636B" w:rsidRDefault="00CF636B">
      <w:pPr>
        <w:pStyle w:val="Body"/>
        <w:ind w:left="288" w:right="288"/>
        <w:jc w:val="center"/>
      </w:pPr>
    </w:p>
    <w:p w14:paraId="619DBD74" w14:textId="40B130D2" w:rsidR="00CF636B" w:rsidRDefault="00CF636B">
      <w:pPr>
        <w:pStyle w:val="Body"/>
        <w:ind w:left="288" w:right="288"/>
        <w:jc w:val="center"/>
      </w:pPr>
    </w:p>
    <w:p w14:paraId="7B79E74D" w14:textId="77777777" w:rsidR="00CF636B" w:rsidRDefault="00CF636B">
      <w:pPr>
        <w:pStyle w:val="Body"/>
        <w:ind w:left="288" w:right="288"/>
        <w:jc w:val="center"/>
      </w:pPr>
    </w:p>
    <w:p w14:paraId="0EAB5EDA" w14:textId="0CEEBCCC" w:rsidR="00CF636B" w:rsidRPr="002B0C37" w:rsidRDefault="00CF636B">
      <w:pPr>
        <w:pStyle w:val="Body"/>
        <w:ind w:left="288" w:right="288"/>
        <w:jc w:val="center"/>
        <w:rPr>
          <w:rFonts w:ascii="Candara" w:hAnsi="Candara"/>
        </w:rPr>
      </w:pPr>
    </w:p>
    <w:p w14:paraId="6FB4A3EE" w14:textId="5E4492BF" w:rsidR="00677ABD" w:rsidRDefault="00677ABD">
      <w:pPr>
        <w:pStyle w:val="Body"/>
        <w:ind w:left="288" w:right="288"/>
        <w:jc w:val="center"/>
        <w:rPr>
          <w:rFonts w:ascii="Candara" w:hAnsi="Candara"/>
          <w:lang w:val="en-US"/>
        </w:rPr>
      </w:pPr>
    </w:p>
    <w:p w14:paraId="640FBEEF" w14:textId="3072138A" w:rsidR="00677ABD" w:rsidRDefault="00677ABD">
      <w:pPr>
        <w:pStyle w:val="Body"/>
        <w:ind w:left="288" w:right="288"/>
        <w:jc w:val="center"/>
        <w:rPr>
          <w:rFonts w:ascii="Candara" w:hAnsi="Candara"/>
          <w:lang w:val="en-US"/>
        </w:rPr>
      </w:pPr>
    </w:p>
    <w:p w14:paraId="27F71AAE" w14:textId="23646B01" w:rsidR="00677ABD" w:rsidRDefault="00DA559D">
      <w:pPr>
        <w:pStyle w:val="Body"/>
        <w:ind w:left="288" w:right="288"/>
        <w:jc w:val="center"/>
        <w:rPr>
          <w:rFonts w:ascii="Candara" w:hAnsi="Candara"/>
          <w:lang w:val="en-US"/>
        </w:rPr>
      </w:pPr>
      <w:r w:rsidRPr="00677ABD">
        <w:rPr>
          <w:noProof/>
          <w:sz w:val="32"/>
          <w:szCs w:val="32"/>
        </w:rPr>
        <mc:AlternateContent>
          <mc:Choice Requires="wps">
            <w:drawing>
              <wp:anchor distT="45720" distB="45720" distL="114300" distR="114300" simplePos="0" relativeHeight="251666432" behindDoc="0" locked="0" layoutInCell="1" allowOverlap="1" wp14:anchorId="4228C2C4" wp14:editId="152A9DB9">
                <wp:simplePos x="0" y="0"/>
                <wp:positionH relativeFrom="column">
                  <wp:posOffset>1069340</wp:posOffset>
                </wp:positionH>
                <wp:positionV relativeFrom="paragraph">
                  <wp:posOffset>38735</wp:posOffset>
                </wp:positionV>
                <wp:extent cx="2230120" cy="4895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489585"/>
                        </a:xfrm>
                        <a:prstGeom prst="rect">
                          <a:avLst/>
                        </a:prstGeom>
                        <a:noFill/>
                        <a:ln w="9525">
                          <a:noFill/>
                          <a:miter lim="800000"/>
                          <a:headEnd/>
                          <a:tailEnd/>
                        </a:ln>
                      </wps:spPr>
                      <wps:txbx>
                        <w:txbxContent>
                          <w:p w14:paraId="54307802" w14:textId="48FAA465" w:rsidR="00677ABD" w:rsidRPr="00DD25C0" w:rsidRDefault="00677ABD" w:rsidP="00677ABD">
                            <w:pPr>
                              <w:pStyle w:val="Subtitle"/>
                              <w:rPr>
                                <w:rFonts w:ascii="Candara" w:eastAsia="Abadi" w:hAnsi="Candara" w:cs="Abadi"/>
                                <w:b/>
                                <w:bCs/>
                                <w:sz w:val="24"/>
                                <w:szCs w:val="24"/>
                              </w:rPr>
                            </w:pPr>
                            <w:r w:rsidRPr="00DD25C0">
                              <w:rPr>
                                <w:rFonts w:ascii="Candara" w:eastAsia="Abadi" w:hAnsi="Candara" w:cs="Abadi"/>
                                <w:b/>
                                <w:bCs/>
                                <w:sz w:val="24"/>
                                <w:szCs w:val="24"/>
                              </w:rPr>
                              <w:t>FAMILY WORSHIP BOOKLET</w:t>
                            </w:r>
                          </w:p>
                          <w:p w14:paraId="2DC7F5ED" w14:textId="3292E8D3" w:rsidR="00677ABD" w:rsidRPr="00DA559D" w:rsidRDefault="00677ABD">
                            <w:pPr>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8C2C4" id="_x0000_t202" coordsize="21600,21600" o:spt="202" path="m,l,21600r21600,l21600,xe">
                <v:stroke joinstyle="miter"/>
                <v:path gradientshapeok="t" o:connecttype="rect"/>
              </v:shapetype>
              <v:shape id="Text Box 2" o:spid="_x0000_s1026" type="#_x0000_t202" style="position:absolute;left:0;text-align:left;margin-left:84.2pt;margin-top:3.05pt;width:175.6pt;height:38.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" filled="f" stroked="f">
                <v:textbox>
                  <w:txbxContent>
                    <w:p w14:paraId="54307802" w14:textId="48FAA465" w:rsidR="00677ABD" w:rsidRPr="00DD25C0" w:rsidRDefault="00677ABD" w:rsidP="00677ABD">
                      <w:pPr>
                        <w:pStyle w:val="Subtitle"/>
                        <w:rPr>
                          <w:rFonts w:ascii="Candara" w:eastAsia="Abadi" w:hAnsi="Candara" w:cs="Abadi"/>
                          <w:b/>
                          <w:bCs/>
                          <w:sz w:val="24"/>
                          <w:szCs w:val="24"/>
                        </w:rPr>
                      </w:pPr>
                      <w:r w:rsidRPr="00DD25C0">
                        <w:rPr>
                          <w:rFonts w:ascii="Candara" w:eastAsia="Abadi" w:hAnsi="Candara" w:cs="Abadi"/>
                          <w:b/>
                          <w:bCs/>
                          <w:sz w:val="24"/>
                          <w:szCs w:val="24"/>
                        </w:rPr>
                        <w:t>FAMILY WORSHIP BOOKLET</w:t>
                      </w:r>
                    </w:p>
                    <w:p w14:paraId="2DC7F5ED" w14:textId="3292E8D3" w:rsidR="00677ABD" w:rsidRPr="00DA559D" w:rsidRDefault="00677ABD">
                      <w:pPr>
                        <w:rPr>
                          <w:rFonts w:ascii="Candara" w:hAnsi="Candara"/>
                        </w:rPr>
                      </w:pPr>
                    </w:p>
                  </w:txbxContent>
                </v:textbox>
                <w10:wrap type="square"/>
              </v:shape>
            </w:pict>
          </mc:Fallback>
        </mc:AlternateContent>
      </w:r>
    </w:p>
    <w:p w14:paraId="1E120F1C" w14:textId="77777777" w:rsidR="00DA559D" w:rsidRDefault="00DA559D">
      <w:pPr>
        <w:pStyle w:val="Body"/>
        <w:ind w:left="288" w:right="288"/>
        <w:jc w:val="center"/>
        <w:rPr>
          <w:rFonts w:ascii="Candara" w:hAnsi="Candara"/>
          <w:lang w:val="en-US"/>
        </w:rPr>
      </w:pPr>
    </w:p>
    <w:p w14:paraId="1841FF0B" w14:textId="77777777" w:rsidR="00DA559D" w:rsidRDefault="00DA559D">
      <w:pPr>
        <w:pStyle w:val="Body"/>
        <w:ind w:left="288" w:right="288"/>
        <w:jc w:val="center"/>
        <w:rPr>
          <w:rFonts w:ascii="Candara" w:hAnsi="Candara"/>
          <w:lang w:val="en-US"/>
        </w:rPr>
      </w:pPr>
    </w:p>
    <w:p w14:paraId="19D0972D" w14:textId="77777777" w:rsidR="00DA559D" w:rsidRDefault="00DA559D">
      <w:pPr>
        <w:pStyle w:val="Body"/>
        <w:ind w:left="288" w:right="288"/>
        <w:jc w:val="center"/>
        <w:rPr>
          <w:rFonts w:ascii="Candara" w:hAnsi="Candara"/>
          <w:lang w:val="en-US"/>
        </w:rPr>
      </w:pPr>
    </w:p>
    <w:p w14:paraId="5F6277A2" w14:textId="5E69BEFB" w:rsidR="00CF636B" w:rsidRPr="002B0C37" w:rsidRDefault="007E6541">
      <w:pPr>
        <w:pStyle w:val="Body"/>
        <w:ind w:left="288" w:right="288"/>
        <w:jc w:val="center"/>
        <w:rPr>
          <w:rFonts w:ascii="Candara" w:hAnsi="Candara"/>
        </w:rPr>
      </w:pPr>
      <w:r w:rsidRPr="002B0C37">
        <w:rPr>
          <w:rFonts w:ascii="Candara" w:hAnsi="Candara"/>
          <w:lang w:val="en-US"/>
        </w:rPr>
        <w:t>God tells us that Ezra read from the book of the Law,</w:t>
      </w:r>
    </w:p>
    <w:p w14:paraId="5F9462A8" w14:textId="77777777" w:rsidR="00CF636B" w:rsidRPr="002B0C37" w:rsidRDefault="007E6541">
      <w:pPr>
        <w:pStyle w:val="Body"/>
        <w:ind w:left="288" w:right="288"/>
        <w:jc w:val="center"/>
        <w:rPr>
          <w:rFonts w:ascii="Candara" w:hAnsi="Candara"/>
        </w:rPr>
      </w:pPr>
      <w:r w:rsidRPr="002B0C37">
        <w:rPr>
          <w:rFonts w:ascii="Candara" w:hAnsi="Candara"/>
          <w:lang w:val="en-US"/>
        </w:rPr>
        <w:t>day after day, and that the people of God</w:t>
      </w:r>
    </w:p>
    <w:p w14:paraId="5A99BAF2" w14:textId="77777777" w:rsidR="00CF636B" w:rsidRPr="002B0C37" w:rsidRDefault="007E6541">
      <w:pPr>
        <w:pStyle w:val="Body"/>
        <w:ind w:left="288" w:right="288"/>
        <w:jc w:val="center"/>
        <w:rPr>
          <w:rFonts w:ascii="Candara" w:hAnsi="Candara"/>
        </w:rPr>
      </w:pPr>
      <w:r w:rsidRPr="002B0C37">
        <w:rPr>
          <w:rFonts w:ascii="Candara" w:hAnsi="Candara"/>
          <w:lang w:val="en-US"/>
        </w:rPr>
        <w:t>were filled with joy!</w:t>
      </w:r>
    </w:p>
    <w:p w14:paraId="28659E85" w14:textId="78DA9229" w:rsidR="00CF636B" w:rsidRDefault="00CF636B">
      <w:pPr>
        <w:pStyle w:val="Body"/>
        <w:ind w:left="288" w:right="288"/>
        <w:jc w:val="center"/>
      </w:pPr>
    </w:p>
    <w:p w14:paraId="5D7F222A" w14:textId="2E74D55A" w:rsidR="00CF636B" w:rsidRDefault="007C34B8">
      <w:pPr>
        <w:pStyle w:val="Body"/>
        <w:ind w:left="288" w:right="288"/>
        <w:jc w:val="center"/>
      </w:pPr>
      <w:r>
        <w:rPr>
          <w:noProof/>
        </w:rPr>
        <mc:AlternateContent>
          <mc:Choice Requires="wps">
            <w:drawing>
              <wp:anchor distT="45720" distB="45720" distL="114300" distR="114300" simplePos="0" relativeHeight="251662336" behindDoc="0" locked="0" layoutInCell="1" hidden="0" allowOverlap="1" wp14:anchorId="2EC22643" wp14:editId="5F845F22">
                <wp:simplePos x="0" y="0"/>
                <wp:positionH relativeFrom="column">
                  <wp:posOffset>341906</wp:posOffset>
                </wp:positionH>
                <wp:positionV relativeFrom="paragraph">
                  <wp:posOffset>73080</wp:posOffset>
                </wp:positionV>
                <wp:extent cx="3943350" cy="5791200"/>
                <wp:effectExtent l="0" t="0" r="19050" b="19050"/>
                <wp:wrapSquare wrapText="bothSides" distT="45720" distB="45720" distL="114300" distR="114300"/>
                <wp:docPr id="27" name="Rectangle 27"/>
                <wp:cNvGraphicFramePr/>
                <a:graphic xmlns:a="http://schemas.openxmlformats.org/drawingml/2006/main">
                  <a:graphicData uri="http://schemas.microsoft.com/office/word/2010/wordprocessingShape">
                    <wps:wsp>
                      <wps:cNvSpPr/>
                      <wps:spPr>
                        <a:xfrm>
                          <a:off x="0" y="0"/>
                          <a:ext cx="3943350" cy="5791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7B4924" w14:textId="4763E81D" w:rsidR="007C34B8" w:rsidRPr="007C34B8" w:rsidRDefault="007C34B8" w:rsidP="007C34B8">
                            <w:pPr>
                              <w:spacing w:line="276" w:lineRule="auto"/>
                              <w:ind w:left="90"/>
                              <w:rPr>
                                <w:rFonts w:ascii="Candara" w:eastAsia="Calibri" w:hAnsi="Candara" w:cs="Calibri"/>
                                <w:b/>
                                <w:color w:val="0E101A"/>
                                <w:sz w:val="22"/>
                                <w:szCs w:val="22"/>
                              </w:rPr>
                            </w:pPr>
                            <w:r w:rsidRPr="007C34B8">
                              <w:rPr>
                                <w:rFonts w:ascii="Candara" w:eastAsia="Calibri" w:hAnsi="Candara" w:cs="Calibri"/>
                                <w:b/>
                                <w:color w:val="0E101A"/>
                                <w:sz w:val="22"/>
                                <w:szCs w:val="22"/>
                              </w:rPr>
                              <w:t>Westminster Shorter Catechism</w:t>
                            </w:r>
                            <w:r w:rsidR="00F32910">
                              <w:rPr>
                                <w:rFonts w:ascii="Candara" w:eastAsia="Calibri" w:hAnsi="Candara" w:cs="Calibri"/>
                                <w:b/>
                                <w:color w:val="0E101A"/>
                                <w:sz w:val="22"/>
                                <w:szCs w:val="22"/>
                              </w:rPr>
                              <w:t xml:space="preserve"> </w:t>
                            </w:r>
                          </w:p>
                          <w:p w14:paraId="3D53F3BE" w14:textId="77777777" w:rsidR="00F657CD" w:rsidRDefault="00F657CD" w:rsidP="007C34B8">
                            <w:pPr>
                              <w:spacing w:line="276" w:lineRule="auto"/>
                              <w:ind w:left="90"/>
                              <w:textDirection w:val="btLr"/>
                              <w:rPr>
                                <w:rFonts w:ascii="Candara" w:eastAsia="Calibri" w:hAnsi="Candara" w:cs="Calibri"/>
                                <w:b/>
                                <w:color w:val="0E101A"/>
                                <w:sz w:val="22"/>
                                <w:szCs w:val="22"/>
                              </w:rPr>
                            </w:pPr>
                          </w:p>
                          <w:p w14:paraId="4C0824B0" w14:textId="7E953660" w:rsidR="007C34B8" w:rsidRPr="007C34B8" w:rsidRDefault="007C34B8" w:rsidP="007C34B8">
                            <w:pPr>
                              <w:spacing w:line="276" w:lineRule="auto"/>
                              <w:ind w:left="90"/>
                              <w:textDirection w:val="btLr"/>
                              <w:rPr>
                                <w:rFonts w:ascii="Candara" w:eastAsia="Calibri" w:hAnsi="Candara" w:cs="Calibri"/>
                                <w:b/>
                                <w:color w:val="0E101A"/>
                                <w:sz w:val="22"/>
                                <w:szCs w:val="22"/>
                              </w:rPr>
                            </w:pPr>
                            <w:r w:rsidRPr="007C34B8">
                              <w:rPr>
                                <w:rFonts w:ascii="Candara" w:eastAsia="Calibri" w:hAnsi="Candara" w:cs="Calibri"/>
                                <w:b/>
                                <w:color w:val="0E101A"/>
                                <w:sz w:val="22"/>
                                <w:szCs w:val="22"/>
                              </w:rPr>
                              <w:t xml:space="preserve">Memory Verse of the Week </w:t>
                            </w:r>
                          </w:p>
                          <w:p w14:paraId="5B882096" w14:textId="77777777" w:rsidR="007C34B8" w:rsidRPr="007C34B8" w:rsidRDefault="007C34B8" w:rsidP="007C34B8">
                            <w:pPr>
                              <w:spacing w:line="276" w:lineRule="auto"/>
                              <w:ind w:left="90"/>
                              <w:textDirection w:val="btLr"/>
                              <w:rPr>
                                <w:rFonts w:ascii="Candara" w:eastAsia="Calibri" w:hAnsi="Candara" w:cs="Calibri"/>
                                <w:b/>
                                <w:color w:val="0E101A"/>
                                <w:sz w:val="22"/>
                                <w:szCs w:val="22"/>
                              </w:rPr>
                            </w:pPr>
                          </w:p>
                          <w:p w14:paraId="1056F456" w14:textId="77777777" w:rsidR="007C34B8" w:rsidRPr="007C34B8" w:rsidRDefault="007C34B8" w:rsidP="007C34B8">
                            <w:pPr>
                              <w:spacing w:line="276" w:lineRule="auto"/>
                              <w:ind w:left="90"/>
                              <w:textDirection w:val="btLr"/>
                              <w:rPr>
                                <w:rFonts w:ascii="Candara" w:eastAsia="Calibri" w:hAnsi="Candara" w:cs="Calibri"/>
                                <w:b/>
                                <w:color w:val="0E101A"/>
                                <w:sz w:val="22"/>
                                <w:szCs w:val="22"/>
                              </w:rPr>
                            </w:pPr>
                            <w:r w:rsidRPr="007C34B8">
                              <w:rPr>
                                <w:rFonts w:ascii="Candara" w:eastAsia="Calibri" w:hAnsi="Candara" w:cs="Calibri"/>
                                <w:b/>
                                <w:color w:val="0E101A"/>
                                <w:sz w:val="22"/>
                                <w:szCs w:val="22"/>
                              </w:rPr>
                              <w:t>Psalm of the Week:</w:t>
                            </w:r>
                          </w:p>
                          <w:p w14:paraId="50E8249D" w14:textId="77777777" w:rsidR="007C34B8" w:rsidRPr="007C34B8" w:rsidRDefault="007C34B8" w:rsidP="007C34B8">
                            <w:pPr>
                              <w:spacing w:line="276" w:lineRule="auto"/>
                              <w:ind w:left="90"/>
                              <w:textDirection w:val="btLr"/>
                              <w:rPr>
                                <w:rFonts w:ascii="Candara" w:eastAsia="Calibri" w:hAnsi="Candara" w:cs="Calibri"/>
                                <w:bCs/>
                                <w:color w:val="0E101A"/>
                                <w:sz w:val="22"/>
                                <w:szCs w:val="22"/>
                              </w:rPr>
                            </w:pPr>
                          </w:p>
                          <w:p w14:paraId="74D16955" w14:textId="77777777" w:rsidR="007C34B8" w:rsidRPr="007C34B8" w:rsidRDefault="007C34B8" w:rsidP="007C34B8">
                            <w:pPr>
                              <w:spacing w:line="276" w:lineRule="auto"/>
                              <w:ind w:left="90"/>
                              <w:textDirection w:val="btLr"/>
                              <w:rPr>
                                <w:rFonts w:ascii="Candara" w:eastAsia="Calibri" w:hAnsi="Candara" w:cs="Calibri"/>
                                <w:b/>
                                <w:color w:val="0E101A"/>
                                <w:sz w:val="22"/>
                                <w:szCs w:val="22"/>
                              </w:rPr>
                            </w:pPr>
                            <w:r w:rsidRPr="007C34B8">
                              <w:rPr>
                                <w:rFonts w:ascii="Candara" w:eastAsia="Calibri" w:hAnsi="Candara" w:cs="Calibri"/>
                                <w:b/>
                                <w:color w:val="0E101A"/>
                                <w:sz w:val="22"/>
                                <w:szCs w:val="22"/>
                              </w:rPr>
                              <w:t xml:space="preserve">Please pray for: </w:t>
                            </w:r>
                          </w:p>
                          <w:p w14:paraId="4DAEAE1D" w14:textId="77777777" w:rsidR="007C34B8" w:rsidRPr="007C34B8" w:rsidRDefault="007C34B8" w:rsidP="007C34B8">
                            <w:pPr>
                              <w:ind w:left="90"/>
                              <w:textDirection w:val="btLr"/>
                              <w:rPr>
                                <w:rFonts w:ascii="Candara" w:hAnsi="Candara" w:cs="Calibri"/>
                                <w:bCs/>
                                <w:sz w:val="22"/>
                                <w:szCs w:val="22"/>
                              </w:rPr>
                            </w:pPr>
                          </w:p>
                          <w:p w14:paraId="415A7E07" w14:textId="77777777" w:rsidR="007C34B8" w:rsidRPr="007C34B8" w:rsidRDefault="007C34B8" w:rsidP="007C34B8">
                            <w:pPr>
                              <w:jc w:val="center"/>
                              <w:textDirection w:val="btLr"/>
                              <w:rPr>
                                <w:rFonts w:ascii="Candara" w:eastAsia="Calibri" w:hAnsi="Candara" w:cs="Calibri"/>
                                <w:i/>
                                <w:color w:val="0E101A"/>
                                <w:sz w:val="22"/>
                                <w:szCs w:val="22"/>
                              </w:rPr>
                            </w:pPr>
                          </w:p>
                          <w:p w14:paraId="47A1B72C" w14:textId="77777777" w:rsidR="007C34B8" w:rsidRPr="007C34B8" w:rsidRDefault="007C34B8" w:rsidP="007C34B8">
                            <w:pPr>
                              <w:jc w:val="center"/>
                              <w:textDirection w:val="btLr"/>
                              <w:rPr>
                                <w:rFonts w:ascii="Candara" w:eastAsia="Calibri" w:hAnsi="Candara" w:cs="Calibri"/>
                                <w:i/>
                                <w:color w:val="0E101A"/>
                                <w:sz w:val="22"/>
                                <w:szCs w:val="22"/>
                              </w:rPr>
                            </w:pPr>
                          </w:p>
                          <w:p w14:paraId="21FCEAA7" w14:textId="77777777" w:rsidR="007C34B8" w:rsidRPr="007C34B8" w:rsidRDefault="007C34B8" w:rsidP="007C34B8">
                            <w:pPr>
                              <w:jc w:val="center"/>
                              <w:textDirection w:val="btLr"/>
                              <w:rPr>
                                <w:rFonts w:ascii="Candara" w:eastAsia="Calibri" w:hAnsi="Candara" w:cs="Calibri"/>
                                <w:i/>
                                <w:color w:val="0E101A"/>
                                <w:sz w:val="22"/>
                                <w:szCs w:val="22"/>
                              </w:rPr>
                            </w:pPr>
                          </w:p>
                          <w:p w14:paraId="7EC2D012" w14:textId="77777777" w:rsidR="007C34B8" w:rsidRPr="007C34B8" w:rsidRDefault="007C34B8" w:rsidP="007C34B8">
                            <w:pPr>
                              <w:jc w:val="center"/>
                              <w:textDirection w:val="btLr"/>
                              <w:rPr>
                                <w:rFonts w:ascii="Candara" w:hAnsi="Candara" w:cs="Calibri"/>
                                <w:sz w:val="22"/>
                                <w:szCs w:val="22"/>
                              </w:rPr>
                            </w:pPr>
                            <w:r w:rsidRPr="007C34B8">
                              <w:rPr>
                                <w:rFonts w:ascii="Candara" w:eastAsia="Calibri" w:hAnsi="Candara" w:cs="Calibri"/>
                                <w:i/>
                                <w:color w:val="0E101A"/>
                                <w:sz w:val="22"/>
                                <w:szCs w:val="22"/>
                              </w:rPr>
                              <w:t>Pray for the Holy Spirit’s help as you read and study God’s Word.</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EC22643" id="Rectangle 27" o:spid="_x0000_s1027" style="position:absolute;left:0;text-align:left;margin-left:26.9pt;margin-top:5.75pt;width:310.5pt;height:456pt;z-index:25166233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">
                <v:stroke startarrowwidth="narrow" startarrowlength="short" endarrowwidth="narrow" endarrowlength="short"/>
                <v:textbox inset="2.53958mm,1.2694mm,2.53958mm,1.2694mm">
                  <w:txbxContent>
                    <w:p w14:paraId="4E7B4924" w14:textId="4763E81D" w:rsidR="007C34B8" w:rsidRPr="007C34B8" w:rsidRDefault="007C34B8" w:rsidP="007C34B8">
                      <w:pPr>
                        <w:spacing w:line="276" w:lineRule="auto"/>
                        <w:ind w:left="90"/>
                        <w:rPr>
                          <w:rFonts w:ascii="Candara" w:eastAsia="Calibri" w:hAnsi="Candara" w:cs="Calibri"/>
                          <w:b/>
                          <w:color w:val="0E101A"/>
                          <w:sz w:val="22"/>
                          <w:szCs w:val="22"/>
                        </w:rPr>
                      </w:pPr>
                      <w:r w:rsidRPr="007C34B8">
                        <w:rPr>
                          <w:rFonts w:ascii="Candara" w:eastAsia="Calibri" w:hAnsi="Candara" w:cs="Calibri"/>
                          <w:b/>
                          <w:color w:val="0E101A"/>
                          <w:sz w:val="22"/>
                          <w:szCs w:val="22"/>
                        </w:rPr>
                        <w:t>Westminster Shorter Catechism</w:t>
                      </w:r>
                      <w:r w:rsidR="00F32910">
                        <w:rPr>
                          <w:rFonts w:ascii="Candara" w:eastAsia="Calibri" w:hAnsi="Candara" w:cs="Calibri"/>
                          <w:b/>
                          <w:color w:val="0E101A"/>
                          <w:sz w:val="22"/>
                          <w:szCs w:val="22"/>
                        </w:rPr>
                        <w:t xml:space="preserve"> </w:t>
                      </w:r>
                    </w:p>
                    <w:p w14:paraId="3D53F3BE" w14:textId="77777777" w:rsidR="00F657CD" w:rsidRDefault="00F657CD" w:rsidP="007C34B8">
                      <w:pPr>
                        <w:spacing w:line="276" w:lineRule="auto"/>
                        <w:ind w:left="90"/>
                        <w:textDirection w:val="btLr"/>
                        <w:rPr>
                          <w:rFonts w:ascii="Candara" w:eastAsia="Calibri" w:hAnsi="Candara" w:cs="Calibri"/>
                          <w:b/>
                          <w:color w:val="0E101A"/>
                          <w:sz w:val="22"/>
                          <w:szCs w:val="22"/>
                        </w:rPr>
                      </w:pPr>
                    </w:p>
                    <w:p w14:paraId="4C0824B0" w14:textId="7E953660" w:rsidR="007C34B8" w:rsidRPr="007C34B8" w:rsidRDefault="007C34B8" w:rsidP="007C34B8">
                      <w:pPr>
                        <w:spacing w:line="276" w:lineRule="auto"/>
                        <w:ind w:left="90"/>
                        <w:textDirection w:val="btLr"/>
                        <w:rPr>
                          <w:rFonts w:ascii="Candara" w:eastAsia="Calibri" w:hAnsi="Candara" w:cs="Calibri"/>
                          <w:b/>
                          <w:color w:val="0E101A"/>
                          <w:sz w:val="22"/>
                          <w:szCs w:val="22"/>
                        </w:rPr>
                      </w:pPr>
                      <w:r w:rsidRPr="007C34B8">
                        <w:rPr>
                          <w:rFonts w:ascii="Candara" w:eastAsia="Calibri" w:hAnsi="Candara" w:cs="Calibri"/>
                          <w:b/>
                          <w:color w:val="0E101A"/>
                          <w:sz w:val="22"/>
                          <w:szCs w:val="22"/>
                        </w:rPr>
                        <w:t xml:space="preserve">Memory Verse of the Week </w:t>
                      </w:r>
                    </w:p>
                    <w:p w14:paraId="5B882096" w14:textId="77777777" w:rsidR="007C34B8" w:rsidRPr="007C34B8" w:rsidRDefault="007C34B8" w:rsidP="007C34B8">
                      <w:pPr>
                        <w:spacing w:line="276" w:lineRule="auto"/>
                        <w:ind w:left="90"/>
                        <w:textDirection w:val="btLr"/>
                        <w:rPr>
                          <w:rFonts w:ascii="Candara" w:eastAsia="Calibri" w:hAnsi="Candara" w:cs="Calibri"/>
                          <w:b/>
                          <w:color w:val="0E101A"/>
                          <w:sz w:val="22"/>
                          <w:szCs w:val="22"/>
                        </w:rPr>
                      </w:pPr>
                    </w:p>
                    <w:p w14:paraId="1056F456" w14:textId="77777777" w:rsidR="007C34B8" w:rsidRPr="007C34B8" w:rsidRDefault="007C34B8" w:rsidP="007C34B8">
                      <w:pPr>
                        <w:spacing w:line="276" w:lineRule="auto"/>
                        <w:ind w:left="90"/>
                        <w:textDirection w:val="btLr"/>
                        <w:rPr>
                          <w:rFonts w:ascii="Candara" w:eastAsia="Calibri" w:hAnsi="Candara" w:cs="Calibri"/>
                          <w:b/>
                          <w:color w:val="0E101A"/>
                          <w:sz w:val="22"/>
                          <w:szCs w:val="22"/>
                        </w:rPr>
                      </w:pPr>
                      <w:r w:rsidRPr="007C34B8">
                        <w:rPr>
                          <w:rFonts w:ascii="Candara" w:eastAsia="Calibri" w:hAnsi="Candara" w:cs="Calibri"/>
                          <w:b/>
                          <w:color w:val="0E101A"/>
                          <w:sz w:val="22"/>
                          <w:szCs w:val="22"/>
                        </w:rPr>
                        <w:t>Psalm of the Week:</w:t>
                      </w:r>
                    </w:p>
                    <w:p w14:paraId="50E8249D" w14:textId="77777777" w:rsidR="007C34B8" w:rsidRPr="007C34B8" w:rsidRDefault="007C34B8" w:rsidP="007C34B8">
                      <w:pPr>
                        <w:spacing w:line="276" w:lineRule="auto"/>
                        <w:ind w:left="90"/>
                        <w:textDirection w:val="btLr"/>
                        <w:rPr>
                          <w:rFonts w:ascii="Candara" w:eastAsia="Calibri" w:hAnsi="Candara" w:cs="Calibri"/>
                          <w:bCs/>
                          <w:color w:val="0E101A"/>
                          <w:sz w:val="22"/>
                          <w:szCs w:val="22"/>
                        </w:rPr>
                      </w:pPr>
                    </w:p>
                    <w:p w14:paraId="74D16955" w14:textId="77777777" w:rsidR="007C34B8" w:rsidRPr="007C34B8" w:rsidRDefault="007C34B8" w:rsidP="007C34B8">
                      <w:pPr>
                        <w:spacing w:line="276" w:lineRule="auto"/>
                        <w:ind w:left="90"/>
                        <w:textDirection w:val="btLr"/>
                        <w:rPr>
                          <w:rFonts w:ascii="Candara" w:eastAsia="Calibri" w:hAnsi="Candara" w:cs="Calibri"/>
                          <w:b/>
                          <w:color w:val="0E101A"/>
                          <w:sz w:val="22"/>
                          <w:szCs w:val="22"/>
                        </w:rPr>
                      </w:pPr>
                      <w:r w:rsidRPr="007C34B8">
                        <w:rPr>
                          <w:rFonts w:ascii="Candara" w:eastAsia="Calibri" w:hAnsi="Candara" w:cs="Calibri"/>
                          <w:b/>
                          <w:color w:val="0E101A"/>
                          <w:sz w:val="22"/>
                          <w:szCs w:val="22"/>
                        </w:rPr>
                        <w:t xml:space="preserve">Please pray for: </w:t>
                      </w:r>
                    </w:p>
                    <w:p w14:paraId="4DAEAE1D" w14:textId="77777777" w:rsidR="007C34B8" w:rsidRPr="007C34B8" w:rsidRDefault="007C34B8" w:rsidP="007C34B8">
                      <w:pPr>
                        <w:ind w:left="90"/>
                        <w:textDirection w:val="btLr"/>
                        <w:rPr>
                          <w:rFonts w:ascii="Candara" w:hAnsi="Candara" w:cs="Calibri"/>
                          <w:bCs/>
                          <w:sz w:val="22"/>
                          <w:szCs w:val="22"/>
                        </w:rPr>
                      </w:pPr>
                    </w:p>
                    <w:p w14:paraId="415A7E07" w14:textId="77777777" w:rsidR="007C34B8" w:rsidRPr="007C34B8" w:rsidRDefault="007C34B8" w:rsidP="007C34B8">
                      <w:pPr>
                        <w:jc w:val="center"/>
                        <w:textDirection w:val="btLr"/>
                        <w:rPr>
                          <w:rFonts w:ascii="Candara" w:eastAsia="Calibri" w:hAnsi="Candara" w:cs="Calibri"/>
                          <w:i/>
                          <w:color w:val="0E101A"/>
                          <w:sz w:val="22"/>
                          <w:szCs w:val="22"/>
                        </w:rPr>
                      </w:pPr>
                    </w:p>
                    <w:p w14:paraId="47A1B72C" w14:textId="77777777" w:rsidR="007C34B8" w:rsidRPr="007C34B8" w:rsidRDefault="007C34B8" w:rsidP="007C34B8">
                      <w:pPr>
                        <w:jc w:val="center"/>
                        <w:textDirection w:val="btLr"/>
                        <w:rPr>
                          <w:rFonts w:ascii="Candara" w:eastAsia="Calibri" w:hAnsi="Candara" w:cs="Calibri"/>
                          <w:i/>
                          <w:color w:val="0E101A"/>
                          <w:sz w:val="22"/>
                          <w:szCs w:val="22"/>
                        </w:rPr>
                      </w:pPr>
                    </w:p>
                    <w:p w14:paraId="21FCEAA7" w14:textId="77777777" w:rsidR="007C34B8" w:rsidRPr="007C34B8" w:rsidRDefault="007C34B8" w:rsidP="007C34B8">
                      <w:pPr>
                        <w:jc w:val="center"/>
                        <w:textDirection w:val="btLr"/>
                        <w:rPr>
                          <w:rFonts w:ascii="Candara" w:eastAsia="Calibri" w:hAnsi="Candara" w:cs="Calibri"/>
                          <w:i/>
                          <w:color w:val="0E101A"/>
                          <w:sz w:val="22"/>
                          <w:szCs w:val="22"/>
                        </w:rPr>
                      </w:pPr>
                    </w:p>
                    <w:p w14:paraId="7EC2D012" w14:textId="77777777" w:rsidR="007C34B8" w:rsidRPr="007C34B8" w:rsidRDefault="007C34B8" w:rsidP="007C34B8">
                      <w:pPr>
                        <w:jc w:val="center"/>
                        <w:textDirection w:val="btLr"/>
                        <w:rPr>
                          <w:rFonts w:ascii="Candara" w:hAnsi="Candara" w:cs="Calibri"/>
                          <w:sz w:val="22"/>
                          <w:szCs w:val="22"/>
                        </w:rPr>
                      </w:pPr>
                      <w:r w:rsidRPr="007C34B8">
                        <w:rPr>
                          <w:rFonts w:ascii="Candara" w:eastAsia="Calibri" w:hAnsi="Candara" w:cs="Calibri"/>
                          <w:i/>
                          <w:color w:val="0E101A"/>
                          <w:sz w:val="22"/>
                          <w:szCs w:val="22"/>
                        </w:rPr>
                        <w:t>Pray for the Holy Spirit’s help as you read and study God’s Word.</w:t>
                      </w:r>
                    </w:p>
                  </w:txbxContent>
                </v:textbox>
                <w10:wrap type="square"/>
              </v:rect>
            </w:pict>
          </mc:Fallback>
        </mc:AlternateContent>
      </w:r>
    </w:p>
    <w:p w14:paraId="714E9AE4" w14:textId="77777777" w:rsidR="00CF636B" w:rsidRDefault="00CF636B">
      <w:pPr>
        <w:pStyle w:val="Body"/>
        <w:ind w:left="288" w:right="288"/>
        <w:jc w:val="center"/>
      </w:pPr>
    </w:p>
    <w:p w14:paraId="6F9923C5" w14:textId="77777777" w:rsidR="00CF636B" w:rsidRDefault="00CF636B">
      <w:pPr>
        <w:pStyle w:val="Body"/>
        <w:ind w:left="288" w:right="288"/>
        <w:jc w:val="center"/>
      </w:pPr>
    </w:p>
    <w:p w14:paraId="60FE4203" w14:textId="77777777" w:rsidR="00CF636B" w:rsidRDefault="00CF636B">
      <w:pPr>
        <w:pStyle w:val="Body"/>
        <w:ind w:left="288" w:right="288"/>
        <w:jc w:val="center"/>
      </w:pPr>
    </w:p>
    <w:p w14:paraId="15375A43" w14:textId="77777777" w:rsidR="00CF636B" w:rsidRDefault="00CF636B">
      <w:pPr>
        <w:pStyle w:val="Body"/>
        <w:ind w:left="288" w:right="288"/>
        <w:jc w:val="center"/>
      </w:pPr>
    </w:p>
    <w:p w14:paraId="078E88C5" w14:textId="77777777" w:rsidR="00CF636B" w:rsidRDefault="00CF636B">
      <w:pPr>
        <w:pStyle w:val="Body"/>
        <w:ind w:left="288" w:right="288"/>
        <w:jc w:val="center"/>
      </w:pPr>
    </w:p>
    <w:p w14:paraId="0221AB89" w14:textId="77777777" w:rsidR="00CF636B" w:rsidRDefault="00CF636B">
      <w:pPr>
        <w:pStyle w:val="Body"/>
        <w:ind w:left="288" w:right="288"/>
        <w:jc w:val="center"/>
      </w:pPr>
    </w:p>
    <w:p w14:paraId="60BE6290" w14:textId="77777777" w:rsidR="00CF636B" w:rsidRDefault="00CF636B">
      <w:pPr>
        <w:pStyle w:val="Body"/>
        <w:ind w:left="288" w:right="288"/>
        <w:jc w:val="center"/>
      </w:pPr>
    </w:p>
    <w:p w14:paraId="02D80636" w14:textId="77777777" w:rsidR="00CF636B" w:rsidRDefault="00CF636B">
      <w:pPr>
        <w:pStyle w:val="Body"/>
        <w:ind w:left="288" w:right="288"/>
        <w:jc w:val="center"/>
      </w:pPr>
    </w:p>
    <w:p w14:paraId="3472EC35" w14:textId="77777777" w:rsidR="00CF636B" w:rsidRDefault="00CF636B">
      <w:pPr>
        <w:pStyle w:val="Body"/>
        <w:ind w:left="288" w:right="288"/>
        <w:jc w:val="center"/>
      </w:pPr>
    </w:p>
    <w:p w14:paraId="37DC75A3" w14:textId="77777777" w:rsidR="00CF636B" w:rsidRDefault="00CF636B">
      <w:pPr>
        <w:pStyle w:val="Body"/>
        <w:ind w:left="288" w:right="288"/>
        <w:jc w:val="center"/>
      </w:pPr>
    </w:p>
    <w:p w14:paraId="1F99CA87" w14:textId="77777777" w:rsidR="00CF636B" w:rsidRDefault="00CF636B">
      <w:pPr>
        <w:pStyle w:val="Body"/>
        <w:ind w:left="288" w:right="288"/>
        <w:jc w:val="center"/>
      </w:pPr>
    </w:p>
    <w:p w14:paraId="69FB6E7D" w14:textId="77777777" w:rsidR="00CF636B" w:rsidRDefault="00CF636B">
      <w:pPr>
        <w:pStyle w:val="Body"/>
        <w:ind w:left="288" w:right="288"/>
        <w:jc w:val="center"/>
      </w:pPr>
    </w:p>
    <w:p w14:paraId="6DCA9C41" w14:textId="77777777" w:rsidR="00CF636B" w:rsidRDefault="00CF636B">
      <w:pPr>
        <w:pStyle w:val="Body"/>
        <w:ind w:left="288" w:right="288"/>
        <w:jc w:val="center"/>
      </w:pPr>
    </w:p>
    <w:p w14:paraId="10D96A91" w14:textId="77777777" w:rsidR="00CF636B" w:rsidRDefault="00CF636B">
      <w:pPr>
        <w:pStyle w:val="Body"/>
        <w:ind w:left="288" w:right="288"/>
        <w:jc w:val="center"/>
      </w:pPr>
    </w:p>
    <w:p w14:paraId="7FDA0760" w14:textId="77777777" w:rsidR="00CF636B" w:rsidRDefault="00CF636B">
      <w:pPr>
        <w:pStyle w:val="Body"/>
        <w:ind w:left="288" w:right="288"/>
        <w:jc w:val="center"/>
      </w:pPr>
    </w:p>
    <w:p w14:paraId="6A59F1BF" w14:textId="77777777" w:rsidR="00CF636B" w:rsidRDefault="00CF636B">
      <w:pPr>
        <w:pStyle w:val="Body"/>
        <w:ind w:left="288" w:right="288"/>
        <w:jc w:val="center"/>
      </w:pPr>
    </w:p>
    <w:p w14:paraId="179C209A" w14:textId="77777777" w:rsidR="00CF636B" w:rsidRDefault="00CF636B">
      <w:pPr>
        <w:pStyle w:val="Body"/>
        <w:ind w:left="288" w:right="288"/>
        <w:jc w:val="center"/>
      </w:pPr>
    </w:p>
    <w:p w14:paraId="5B9B8338" w14:textId="77777777" w:rsidR="00CF636B" w:rsidRDefault="00CF636B">
      <w:pPr>
        <w:pStyle w:val="Body"/>
        <w:ind w:left="288" w:right="288"/>
        <w:jc w:val="center"/>
      </w:pPr>
    </w:p>
    <w:p w14:paraId="7805DBEC" w14:textId="77777777" w:rsidR="00CF636B" w:rsidRDefault="00CF636B">
      <w:pPr>
        <w:pStyle w:val="Body"/>
        <w:ind w:left="288" w:right="288"/>
        <w:jc w:val="center"/>
      </w:pPr>
    </w:p>
    <w:p w14:paraId="13D2F21C" w14:textId="77777777" w:rsidR="00CF636B" w:rsidRDefault="00CF636B">
      <w:pPr>
        <w:pStyle w:val="Body"/>
        <w:ind w:left="288" w:right="288"/>
        <w:jc w:val="center"/>
      </w:pPr>
    </w:p>
    <w:p w14:paraId="1E9EDBF0" w14:textId="77777777" w:rsidR="00CF636B" w:rsidRDefault="00CF636B">
      <w:pPr>
        <w:pStyle w:val="Body"/>
        <w:ind w:left="288" w:right="288"/>
        <w:jc w:val="center"/>
      </w:pPr>
    </w:p>
    <w:p w14:paraId="4F684FC4" w14:textId="77777777" w:rsidR="00CF636B" w:rsidRDefault="00CF636B">
      <w:pPr>
        <w:pStyle w:val="Body"/>
        <w:ind w:left="288" w:right="288"/>
        <w:jc w:val="center"/>
      </w:pPr>
    </w:p>
    <w:p w14:paraId="6FC8FA47" w14:textId="77777777" w:rsidR="00CF636B" w:rsidRDefault="00CF636B">
      <w:pPr>
        <w:pStyle w:val="Body"/>
        <w:ind w:left="288" w:right="288"/>
        <w:jc w:val="center"/>
      </w:pPr>
    </w:p>
    <w:p w14:paraId="0C365B19" w14:textId="77777777" w:rsidR="00CF636B" w:rsidRDefault="00CF636B">
      <w:pPr>
        <w:pStyle w:val="Body"/>
        <w:ind w:left="288" w:right="288"/>
        <w:jc w:val="center"/>
      </w:pPr>
    </w:p>
    <w:p w14:paraId="1C5197BD" w14:textId="77777777" w:rsidR="00CF636B" w:rsidRDefault="00CF636B">
      <w:pPr>
        <w:pStyle w:val="Body"/>
        <w:ind w:left="288" w:right="288"/>
        <w:jc w:val="center"/>
      </w:pPr>
    </w:p>
    <w:p w14:paraId="0136F658" w14:textId="77777777" w:rsidR="00CF636B" w:rsidRDefault="00CF636B">
      <w:pPr>
        <w:pStyle w:val="Body"/>
        <w:ind w:left="288" w:right="288"/>
        <w:jc w:val="center"/>
      </w:pPr>
    </w:p>
    <w:p w14:paraId="349548CA" w14:textId="77777777" w:rsidR="00CF636B" w:rsidRDefault="00CF636B">
      <w:pPr>
        <w:pStyle w:val="Body"/>
        <w:ind w:left="288" w:right="288"/>
        <w:jc w:val="center"/>
      </w:pPr>
    </w:p>
    <w:p w14:paraId="5E163769" w14:textId="77777777" w:rsidR="00CF636B" w:rsidRDefault="00CF636B">
      <w:pPr>
        <w:pStyle w:val="Body"/>
        <w:ind w:left="288" w:right="288"/>
        <w:jc w:val="center"/>
      </w:pPr>
    </w:p>
    <w:p w14:paraId="1558AE2C" w14:textId="77777777" w:rsidR="00CF636B" w:rsidRDefault="00CF636B">
      <w:pPr>
        <w:pStyle w:val="Body"/>
        <w:ind w:left="288" w:right="288"/>
        <w:jc w:val="center"/>
      </w:pPr>
    </w:p>
    <w:p w14:paraId="061E82E3" w14:textId="005F30A7" w:rsidR="00CF636B" w:rsidRDefault="00CF636B">
      <w:pPr>
        <w:pStyle w:val="Body"/>
        <w:ind w:left="288" w:right="288"/>
        <w:jc w:val="center"/>
      </w:pPr>
    </w:p>
    <w:p w14:paraId="5EDA3010" w14:textId="7372B4E5" w:rsidR="002B0C37" w:rsidRDefault="002B0C37">
      <w:pPr>
        <w:pStyle w:val="Body"/>
        <w:ind w:left="288" w:right="288"/>
        <w:jc w:val="center"/>
      </w:pPr>
    </w:p>
    <w:p w14:paraId="1292B0AD" w14:textId="77777777" w:rsidR="002B0C37" w:rsidRDefault="002B0C37">
      <w:pPr>
        <w:pStyle w:val="Body"/>
        <w:ind w:left="288" w:right="288"/>
        <w:jc w:val="center"/>
      </w:pPr>
    </w:p>
    <w:p w14:paraId="5B8FFB15" w14:textId="77777777" w:rsidR="00CF636B" w:rsidRDefault="00CF636B">
      <w:pPr>
        <w:pStyle w:val="Body"/>
        <w:ind w:left="288" w:right="288"/>
        <w:jc w:val="center"/>
      </w:pPr>
    </w:p>
    <w:p w14:paraId="6EBA4B75" w14:textId="77777777" w:rsidR="00DD23A1" w:rsidRDefault="00DD23A1">
      <w:pPr>
        <w:pStyle w:val="Body"/>
        <w:ind w:left="288" w:right="288"/>
        <w:jc w:val="center"/>
        <w:rPr>
          <w:rFonts w:ascii="Candara" w:hAnsi="Candara"/>
          <w:i/>
          <w:iCs/>
          <w:lang w:val="en-US"/>
        </w:rPr>
      </w:pPr>
    </w:p>
    <w:p w14:paraId="69D17691" w14:textId="77777777" w:rsidR="00DD23A1" w:rsidRDefault="00DD23A1">
      <w:pPr>
        <w:pStyle w:val="Body"/>
        <w:ind w:left="288" w:right="288"/>
        <w:jc w:val="center"/>
        <w:rPr>
          <w:rFonts w:ascii="Candara" w:hAnsi="Candara"/>
          <w:i/>
          <w:iCs/>
          <w:lang w:val="en-US"/>
        </w:rPr>
      </w:pPr>
    </w:p>
    <w:p w14:paraId="61AB4508" w14:textId="77777777" w:rsidR="00DD23A1" w:rsidRDefault="00DD23A1">
      <w:pPr>
        <w:pStyle w:val="Body"/>
        <w:ind w:left="288" w:right="288"/>
        <w:jc w:val="center"/>
        <w:rPr>
          <w:rFonts w:ascii="Candara" w:hAnsi="Candara"/>
          <w:i/>
          <w:iCs/>
          <w:lang w:val="en-US"/>
        </w:rPr>
      </w:pPr>
    </w:p>
    <w:p w14:paraId="3DA02C72" w14:textId="23BE96C8" w:rsidR="00CF636B" w:rsidRPr="002B0C37" w:rsidRDefault="007E6541">
      <w:pPr>
        <w:pStyle w:val="Body"/>
        <w:ind w:left="288" w:right="288"/>
        <w:jc w:val="center"/>
        <w:rPr>
          <w:rFonts w:ascii="Candara" w:hAnsi="Candara"/>
          <w:i/>
          <w:iCs/>
        </w:rPr>
      </w:pPr>
      <w:r w:rsidRPr="002B0C37">
        <w:rPr>
          <w:rFonts w:ascii="Candara" w:hAnsi="Candara"/>
          <w:i/>
          <w:iCs/>
          <w:lang w:val="en-US"/>
        </w:rPr>
        <w:t>Produced by Ottawa RPC to help family worship.</w:t>
      </w:r>
    </w:p>
    <w:p w14:paraId="44D5E6C2" w14:textId="77777777" w:rsidR="00CF636B" w:rsidRPr="002B0C37" w:rsidRDefault="007E6541">
      <w:pPr>
        <w:pStyle w:val="Body"/>
        <w:ind w:left="288" w:right="288"/>
        <w:jc w:val="center"/>
        <w:rPr>
          <w:rFonts w:ascii="Candara" w:hAnsi="Candara"/>
          <w:i/>
          <w:iCs/>
        </w:rPr>
      </w:pPr>
      <w:r w:rsidRPr="002B0C37">
        <w:rPr>
          <w:rFonts w:ascii="Candara" w:hAnsi="Candara"/>
          <w:i/>
          <w:iCs/>
          <w:lang w:val="en-US"/>
        </w:rPr>
        <w:t>These notes have been prepared by</w:t>
      </w:r>
    </w:p>
    <w:p w14:paraId="73FD20D1" w14:textId="77777777" w:rsidR="00DA559D" w:rsidRDefault="007E6541" w:rsidP="00DA559D">
      <w:pPr>
        <w:pStyle w:val="Body"/>
        <w:ind w:left="288" w:right="288"/>
        <w:jc w:val="center"/>
        <w:rPr>
          <w:rFonts w:ascii="Candara" w:hAnsi="Candara"/>
          <w:i/>
          <w:iCs/>
        </w:rPr>
      </w:pPr>
      <w:r w:rsidRPr="002B0C37">
        <w:rPr>
          <w:rFonts w:ascii="Candara" w:hAnsi="Candara"/>
          <w:i/>
          <w:iCs/>
        </w:rPr>
        <w:t xml:space="preserve">Rev. </w:t>
      </w:r>
      <w:r w:rsidRPr="002B0C37">
        <w:rPr>
          <w:rFonts w:ascii="Candara" w:hAnsi="Candara"/>
          <w:i/>
          <w:iCs/>
          <w:lang w:val="en-US"/>
        </w:rPr>
        <w:t>Lee Hutchings of Trinity Church PCA in North Canton, Ohio</w:t>
      </w:r>
      <w:r w:rsidRPr="002B0C37">
        <w:rPr>
          <w:rFonts w:ascii="Candara" w:hAnsi="Candara"/>
          <w:i/>
          <w:iCs/>
        </w:rPr>
        <w:t>.</w:t>
      </w:r>
    </w:p>
    <w:p w14:paraId="603D0A18" w14:textId="77777777" w:rsidR="00DA559D" w:rsidRDefault="00DA559D" w:rsidP="00DA559D">
      <w:pPr>
        <w:pStyle w:val="Body"/>
        <w:ind w:left="288" w:right="288"/>
        <w:jc w:val="center"/>
        <w:rPr>
          <w:rFonts w:ascii="Candara" w:hAnsi="Candara"/>
          <w:i/>
          <w:iCs/>
        </w:rPr>
      </w:pPr>
    </w:p>
    <w:p w14:paraId="7AD5CFB3" w14:textId="0A1D96C7" w:rsidR="00CF636B" w:rsidRPr="00DA559D" w:rsidRDefault="007E6541" w:rsidP="00DA559D">
      <w:pPr>
        <w:pStyle w:val="Body"/>
        <w:ind w:left="288" w:right="288"/>
        <w:rPr>
          <w:rFonts w:ascii="Candara" w:hAnsi="Candara"/>
          <w:i/>
          <w:iCs/>
        </w:rPr>
      </w:pPr>
      <w:r>
        <w:rPr>
          <w:rFonts w:ascii="Candara" w:eastAsia="Candara" w:hAnsi="Candara" w:cs="Candara"/>
          <w:b/>
          <w:bCs/>
          <w:sz w:val="20"/>
          <w:szCs w:val="20"/>
          <w:lang w:val="en-US"/>
        </w:rPr>
        <w:lastRenderedPageBreak/>
        <w:t xml:space="preserve">Monday </w:t>
      </w:r>
      <w:r>
        <w:rPr>
          <w:rFonts w:ascii="Candara" w:eastAsia="Candara" w:hAnsi="Candara" w:cs="Candara"/>
          <w:b/>
          <w:bCs/>
          <w:sz w:val="20"/>
          <w:szCs w:val="20"/>
        </w:rPr>
        <w:t xml:space="preserve">– </w:t>
      </w:r>
      <w:r>
        <w:rPr>
          <w:rFonts w:ascii="Candara" w:eastAsia="Candara" w:hAnsi="Candara" w:cs="Candara"/>
          <w:b/>
          <w:bCs/>
          <w:sz w:val="20"/>
          <w:szCs w:val="20"/>
          <w:lang w:val="en-US"/>
        </w:rPr>
        <w:t>Amos 1:1-2</w:t>
      </w:r>
      <w:r>
        <w:rPr>
          <w:rFonts w:ascii="Candara" w:eastAsia="Candara" w:hAnsi="Candara" w:cs="Candara"/>
          <w:b/>
          <w:bCs/>
          <w:sz w:val="20"/>
          <w:szCs w:val="20"/>
        </w:rPr>
        <w:t xml:space="preserve"> – </w:t>
      </w:r>
      <w:r>
        <w:rPr>
          <w:rFonts w:ascii="Candara" w:eastAsia="Candara" w:hAnsi="Candara" w:cs="Candara"/>
          <w:b/>
          <w:bCs/>
          <w:sz w:val="20"/>
          <w:szCs w:val="20"/>
          <w:lang w:val="en-US"/>
        </w:rPr>
        <w:t>Meet Amos</w:t>
      </w:r>
      <w:bookmarkStart w:id="0" w:name="_Hlk88847997"/>
      <w:r w:rsidR="00393265">
        <w:rPr>
          <w:rFonts w:ascii="Candara" w:eastAsia="Candara" w:hAnsi="Candara" w:cs="Candara"/>
          <w:b/>
          <w:bCs/>
          <w:sz w:val="20"/>
          <w:szCs w:val="20"/>
          <w:lang w:val="en-US"/>
        </w:rPr>
        <w:t>.</w:t>
      </w:r>
    </w:p>
    <w:p w14:paraId="778E0B9F" w14:textId="25A37952" w:rsidR="00CF636B" w:rsidRDefault="007E6541" w:rsidP="00DA559D">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r>
      <w:bookmarkStart w:id="1" w:name="_Hlk89961944"/>
      <w:r>
        <w:rPr>
          <w:rFonts w:ascii="Candara" w:eastAsia="Candara" w:hAnsi="Candara" w:cs="Candara"/>
          <w:sz w:val="20"/>
          <w:szCs w:val="20"/>
          <w:lang w:val="en-US"/>
        </w:rPr>
        <w:t>The message of Amos is primarily a message of judgement. God’s covenant people, particularly in the northern kingdom of Israel, lived in a time of great prosperity and ease, which manifested itself in an empty and godless religion. Worship of Yahweh at that time was more concerned with merely “going through the motions”,</w:t>
      </w:r>
      <w:r w:rsidR="002B0C37">
        <w:rPr>
          <w:rFonts w:ascii="Candara" w:eastAsia="Candara" w:hAnsi="Candara" w:cs="Candara"/>
          <w:sz w:val="20"/>
          <w:szCs w:val="20"/>
          <w:lang w:val="en-US"/>
        </w:rPr>
        <w:t xml:space="preserve"> </w:t>
      </w:r>
      <w:r>
        <w:rPr>
          <w:rFonts w:ascii="Candara" w:eastAsia="Candara" w:hAnsi="Candara" w:cs="Candara"/>
          <w:sz w:val="20"/>
          <w:szCs w:val="20"/>
          <w:lang w:val="en-US"/>
        </w:rPr>
        <w:t>than true devotion and obedience to God. Sadly</w:t>
      </w:r>
      <w:r w:rsidR="002B0C37">
        <w:rPr>
          <w:rFonts w:ascii="Candara" w:eastAsia="Candara" w:hAnsi="Candara" w:cs="Candara"/>
          <w:sz w:val="20"/>
          <w:szCs w:val="20"/>
          <w:lang w:val="en-US"/>
        </w:rPr>
        <w:t>,</w:t>
      </w:r>
      <w:r>
        <w:rPr>
          <w:rFonts w:ascii="Candara" w:eastAsia="Candara" w:hAnsi="Candara" w:cs="Candara"/>
          <w:sz w:val="20"/>
          <w:szCs w:val="20"/>
          <w:lang w:val="en-US"/>
        </w:rPr>
        <w:t xml:space="preserve"> this is a reality for many in our own day as well. We will see through this book how God ha</w:t>
      </w:r>
      <w:r w:rsidR="002B0C37">
        <w:rPr>
          <w:rFonts w:ascii="Candara" w:eastAsia="Candara" w:hAnsi="Candara" w:cs="Candara"/>
          <w:sz w:val="20"/>
          <w:szCs w:val="20"/>
          <w:lang w:val="en-US"/>
        </w:rPr>
        <w:t>d</w:t>
      </w:r>
      <w:r>
        <w:rPr>
          <w:rFonts w:ascii="Candara" w:eastAsia="Candara" w:hAnsi="Candara" w:cs="Candara"/>
          <w:sz w:val="20"/>
          <w:szCs w:val="20"/>
          <w:lang w:val="en-US"/>
        </w:rPr>
        <w:t xml:space="preserve"> been extremely patient in the face of corruption, greed, injustice, idolatry, and immorality. However, </w:t>
      </w:r>
      <w:r w:rsidR="00DC3566">
        <w:rPr>
          <w:rFonts w:ascii="Candara" w:eastAsia="Candara" w:hAnsi="Candara" w:cs="Candara"/>
          <w:sz w:val="20"/>
          <w:szCs w:val="20"/>
          <w:lang w:val="en-US"/>
        </w:rPr>
        <w:t>H</w:t>
      </w:r>
      <w:r>
        <w:rPr>
          <w:rFonts w:ascii="Candara" w:eastAsia="Candara" w:hAnsi="Candara" w:cs="Candara"/>
          <w:sz w:val="20"/>
          <w:szCs w:val="20"/>
          <w:lang w:val="en-US"/>
        </w:rPr>
        <w:t>is justice demands satisfaction, and Israel’s consequences for her sins are soon to come. But like most prophetic warnings, Amos also offers the hope of new life and salvation for all who will turn to the Lord</w:t>
      </w:r>
      <w:r w:rsidR="009C0EE1">
        <w:rPr>
          <w:rFonts w:ascii="Candara" w:eastAsia="Candara" w:hAnsi="Candara" w:cs="Candara"/>
          <w:sz w:val="20"/>
          <w:szCs w:val="20"/>
          <w:lang w:val="en-US"/>
        </w:rPr>
        <w:t>.</w:t>
      </w:r>
    </w:p>
    <w:p w14:paraId="1F60CDDF" w14:textId="63E187A6"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Amos comes from a village about ten miles southeast of Jerusalem called Tekoa. All we know about this minor prophet is what is mentioned in this book. He was a shepherd, or farmer, as well as a self-described “dresser of sycamore trees”</w:t>
      </w:r>
      <w:r w:rsidR="00317CD7">
        <w:rPr>
          <w:rFonts w:ascii="Candara" w:eastAsia="Candara" w:hAnsi="Candara" w:cs="Candara"/>
          <w:sz w:val="20"/>
          <w:szCs w:val="20"/>
          <w:lang w:val="en-US"/>
        </w:rPr>
        <w:t xml:space="preserve"> </w:t>
      </w:r>
      <w:r>
        <w:rPr>
          <w:rFonts w:ascii="Candara" w:eastAsia="Candara" w:hAnsi="Candara" w:cs="Candara"/>
          <w:sz w:val="20"/>
          <w:szCs w:val="20"/>
          <w:lang w:val="en-US"/>
        </w:rPr>
        <w:t>(7:14). Although God calls Amos to serve and prophesy in the northern kingdom of Israel in the middle of the eight</w:t>
      </w:r>
      <w:r w:rsidR="00DC3566">
        <w:rPr>
          <w:rFonts w:ascii="Candara" w:eastAsia="Candara" w:hAnsi="Candara" w:cs="Candara"/>
          <w:sz w:val="20"/>
          <w:szCs w:val="20"/>
          <w:lang w:val="en-US"/>
        </w:rPr>
        <w:t>h</w:t>
      </w:r>
      <w:r>
        <w:rPr>
          <w:rFonts w:ascii="Candara" w:eastAsia="Candara" w:hAnsi="Candara" w:cs="Candara"/>
          <w:sz w:val="20"/>
          <w:szCs w:val="20"/>
          <w:lang w:val="en-US"/>
        </w:rPr>
        <w:t xml:space="preserve"> century B.C., Amos is from the nation of Judah. He has no background in any religious training or special skills that would equip him to serve as a prophet, other than the only prerequisite that truly matters: God called him. </w:t>
      </w:r>
    </w:p>
    <w:p w14:paraId="5FC6A845" w14:textId="165CC3D5"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For almost two centuries the kingdom of God’s people had been divided into two nations</w:t>
      </w:r>
      <w:r w:rsidR="009C0EE1">
        <w:rPr>
          <w:rFonts w:ascii="Candara" w:eastAsia="Candara" w:hAnsi="Candara" w:cs="Candara"/>
          <w:sz w:val="20"/>
          <w:szCs w:val="20"/>
          <w:lang w:val="en-US"/>
        </w:rPr>
        <w:t xml:space="preserve"> </w:t>
      </w:r>
      <w:r>
        <w:rPr>
          <w:rFonts w:ascii="Candara" w:eastAsia="Candara" w:hAnsi="Candara" w:cs="Candara"/>
          <w:sz w:val="20"/>
          <w:szCs w:val="20"/>
          <w:lang w:val="en-US"/>
        </w:rPr>
        <w:t xml:space="preserve">- Israel in the north and Judah in the south. Israel was ruled by Jeroboam II (786-746 B.C.) and </w:t>
      </w:r>
      <w:r w:rsidR="005C7A1D">
        <w:rPr>
          <w:rFonts w:ascii="Candara" w:eastAsia="Candara" w:hAnsi="Candara" w:cs="Candara"/>
          <w:sz w:val="20"/>
          <w:szCs w:val="20"/>
          <w:lang w:val="en-US"/>
        </w:rPr>
        <w:t>was</w:t>
      </w:r>
      <w:r w:rsidR="006313DE">
        <w:rPr>
          <w:rFonts w:ascii="Candara" w:eastAsia="Candara" w:hAnsi="Candara" w:cs="Candara"/>
          <w:sz w:val="20"/>
          <w:szCs w:val="20"/>
          <w:lang w:val="en-US"/>
        </w:rPr>
        <w:t xml:space="preserve"> </w:t>
      </w:r>
      <w:r>
        <w:rPr>
          <w:rFonts w:ascii="Candara" w:eastAsia="Candara" w:hAnsi="Candara" w:cs="Candara"/>
          <w:sz w:val="20"/>
          <w:szCs w:val="20"/>
          <w:lang w:val="en-US"/>
        </w:rPr>
        <w:t>enjoy</w:t>
      </w:r>
      <w:r w:rsidR="006313DE">
        <w:rPr>
          <w:rFonts w:ascii="Candara" w:eastAsia="Candara" w:hAnsi="Candara" w:cs="Candara"/>
          <w:sz w:val="20"/>
          <w:szCs w:val="20"/>
          <w:lang w:val="en-US"/>
        </w:rPr>
        <w:t>ing</w:t>
      </w:r>
      <w:r>
        <w:rPr>
          <w:rFonts w:ascii="Candara" w:eastAsia="Candara" w:hAnsi="Candara" w:cs="Candara"/>
          <w:sz w:val="20"/>
          <w:szCs w:val="20"/>
          <w:lang w:val="en-US"/>
        </w:rPr>
        <w:t xml:space="preserve">, what it thought </w:t>
      </w:r>
      <w:r w:rsidR="005C7A1D">
        <w:rPr>
          <w:rFonts w:ascii="Candara" w:eastAsia="Candara" w:hAnsi="Candara" w:cs="Candara"/>
          <w:sz w:val="20"/>
          <w:szCs w:val="20"/>
          <w:lang w:val="en-US"/>
        </w:rPr>
        <w:t>was</w:t>
      </w:r>
      <w:r>
        <w:rPr>
          <w:rFonts w:ascii="Candara" w:eastAsia="Candara" w:hAnsi="Candara" w:cs="Candara"/>
          <w:sz w:val="20"/>
          <w:szCs w:val="20"/>
          <w:lang w:val="en-US"/>
        </w:rPr>
        <w:t xml:space="preserve">, its golden years. Great wealth in the hands of a select few </w:t>
      </w:r>
      <w:r w:rsidR="005C7A1D">
        <w:rPr>
          <w:rFonts w:ascii="Candara" w:eastAsia="Candara" w:hAnsi="Candara" w:cs="Candara"/>
          <w:sz w:val="20"/>
          <w:szCs w:val="20"/>
          <w:lang w:val="en-US"/>
        </w:rPr>
        <w:t xml:space="preserve">had </w:t>
      </w:r>
      <w:r>
        <w:rPr>
          <w:rFonts w:ascii="Candara" w:eastAsia="Candara" w:hAnsi="Candara" w:cs="Candara"/>
          <w:sz w:val="20"/>
          <w:szCs w:val="20"/>
          <w:lang w:val="en-US"/>
        </w:rPr>
        <w:t xml:space="preserve">cultivated a culture of oppression of the poor, greed for material possessions, all kinds of moral debauchery, and a violation of God’s covenant with </w:t>
      </w:r>
      <w:r w:rsidR="00DC3566">
        <w:rPr>
          <w:rFonts w:ascii="Candara" w:eastAsia="Candara" w:hAnsi="Candara" w:cs="Candara"/>
          <w:sz w:val="20"/>
          <w:szCs w:val="20"/>
          <w:lang w:val="en-US"/>
        </w:rPr>
        <w:t>H</w:t>
      </w:r>
      <w:r>
        <w:rPr>
          <w:rFonts w:ascii="Candara" w:eastAsia="Candara" w:hAnsi="Candara" w:cs="Candara"/>
          <w:sz w:val="20"/>
          <w:szCs w:val="20"/>
          <w:lang w:val="en-US"/>
        </w:rPr>
        <w:t xml:space="preserve">is people in the pollution of Sabbath worship. The first King Jeroboam had erected altars, with golden calves to represent God, to make it unnecessary for his people to travel </w:t>
      </w:r>
      <w:r w:rsidR="006313DE">
        <w:rPr>
          <w:rFonts w:ascii="Candara" w:eastAsia="Candara" w:hAnsi="Candara" w:cs="Candara"/>
          <w:sz w:val="20"/>
          <w:szCs w:val="20"/>
          <w:lang w:val="en-US"/>
        </w:rPr>
        <w:t xml:space="preserve">to </w:t>
      </w:r>
      <w:r>
        <w:rPr>
          <w:rFonts w:ascii="Candara" w:eastAsia="Candara" w:hAnsi="Candara" w:cs="Candara"/>
          <w:sz w:val="20"/>
          <w:szCs w:val="20"/>
          <w:lang w:val="en-US"/>
        </w:rPr>
        <w:t>the rival nation in the south, where the temple was</w:t>
      </w:r>
      <w:r w:rsidR="006313DE">
        <w:rPr>
          <w:rFonts w:ascii="Candara" w:eastAsia="Candara" w:hAnsi="Candara" w:cs="Candara"/>
          <w:sz w:val="20"/>
          <w:szCs w:val="20"/>
          <w:lang w:val="en-US"/>
        </w:rPr>
        <w:t xml:space="preserve"> located</w:t>
      </w:r>
      <w:r>
        <w:rPr>
          <w:rFonts w:ascii="Candara" w:eastAsia="Candara" w:hAnsi="Candara" w:cs="Candara"/>
          <w:sz w:val="20"/>
          <w:szCs w:val="20"/>
          <w:lang w:val="en-US"/>
        </w:rPr>
        <w:t xml:space="preserve"> and </w:t>
      </w:r>
      <w:r w:rsidR="006313DE">
        <w:rPr>
          <w:rFonts w:ascii="Candara" w:eastAsia="Candara" w:hAnsi="Candara" w:cs="Candara"/>
          <w:sz w:val="20"/>
          <w:szCs w:val="20"/>
          <w:lang w:val="en-US"/>
        </w:rPr>
        <w:t xml:space="preserve">where </w:t>
      </w:r>
      <w:r>
        <w:rPr>
          <w:rFonts w:ascii="Candara" w:eastAsia="Candara" w:hAnsi="Candara" w:cs="Candara"/>
          <w:sz w:val="20"/>
          <w:szCs w:val="20"/>
          <w:lang w:val="en-US"/>
        </w:rPr>
        <w:t xml:space="preserve">God </w:t>
      </w:r>
      <w:r w:rsidR="006313DE">
        <w:rPr>
          <w:rFonts w:ascii="Candara" w:eastAsia="Candara" w:hAnsi="Candara" w:cs="Candara"/>
          <w:sz w:val="20"/>
          <w:szCs w:val="20"/>
          <w:lang w:val="en-US"/>
        </w:rPr>
        <w:t xml:space="preserve">had </w:t>
      </w:r>
      <w:r>
        <w:rPr>
          <w:rFonts w:ascii="Candara" w:eastAsia="Candara" w:hAnsi="Candara" w:cs="Candara"/>
          <w:sz w:val="20"/>
          <w:szCs w:val="20"/>
          <w:lang w:val="en-US"/>
        </w:rPr>
        <w:t xml:space="preserve">commanded </w:t>
      </w:r>
      <w:r w:rsidR="00DC3566">
        <w:rPr>
          <w:rFonts w:ascii="Candara" w:eastAsia="Candara" w:hAnsi="Candara" w:cs="Candara"/>
          <w:sz w:val="20"/>
          <w:szCs w:val="20"/>
          <w:lang w:val="en-US"/>
        </w:rPr>
        <w:t>H</w:t>
      </w:r>
      <w:r>
        <w:rPr>
          <w:rFonts w:ascii="Candara" w:eastAsia="Candara" w:hAnsi="Candara" w:cs="Candara"/>
          <w:sz w:val="20"/>
          <w:szCs w:val="20"/>
          <w:lang w:val="en-US"/>
        </w:rPr>
        <w:t xml:space="preserve">is people to </w:t>
      </w:r>
      <w:r w:rsidR="006313DE">
        <w:rPr>
          <w:rFonts w:ascii="Candara" w:eastAsia="Candara" w:hAnsi="Candara" w:cs="Candara"/>
          <w:sz w:val="20"/>
          <w:szCs w:val="20"/>
          <w:lang w:val="en-US"/>
        </w:rPr>
        <w:t>worship</w:t>
      </w:r>
      <w:r>
        <w:rPr>
          <w:rFonts w:ascii="Candara" w:eastAsia="Candara" w:hAnsi="Candara" w:cs="Candara"/>
          <w:sz w:val="20"/>
          <w:szCs w:val="20"/>
          <w:lang w:val="en-US"/>
        </w:rPr>
        <w:t xml:space="preserve">. Many other sins and covenant violations followed, in both the northern and southern kingdoms. It was to this spiritually anemic culture that Amos was called. One commentator writes, “Empty ritual is the natural currency of man-made self-justifying religion and that is why God gives no place to it and calls for worship that is in spirit and in truth.” </w:t>
      </w:r>
    </w:p>
    <w:p w14:paraId="63324B1C" w14:textId="5321AA14"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Amos begins with the prophetic announcement, and a series of poetic oracles, that reminds its audience of God’s sovereign reign and holiness. We are told that “the LORD roars from Zion” (1:2). As the author of Hebrews says, “It is a dreadful thing to fall into the hands of the living God.” (Heb.10:31)</w:t>
      </w:r>
      <w:r w:rsidR="00DC3566">
        <w:rPr>
          <w:rFonts w:ascii="Candara" w:eastAsia="Candara" w:hAnsi="Candara" w:cs="Candara"/>
          <w:sz w:val="20"/>
          <w:szCs w:val="20"/>
          <w:lang w:val="en-US"/>
        </w:rPr>
        <w:t>.</w:t>
      </w:r>
      <w:r>
        <w:rPr>
          <w:rFonts w:ascii="Candara" w:eastAsia="Candara" w:hAnsi="Candara" w:cs="Candara"/>
          <w:sz w:val="20"/>
          <w:szCs w:val="20"/>
          <w:lang w:val="en-US"/>
        </w:rPr>
        <w:t xml:space="preserve"> </w:t>
      </w:r>
      <w:r w:rsidR="009F5950">
        <w:rPr>
          <w:rFonts w:ascii="Candara" w:eastAsia="Candara" w:hAnsi="Candara" w:cs="Candara"/>
          <w:sz w:val="20"/>
          <w:szCs w:val="20"/>
          <w:lang w:val="en-US"/>
        </w:rPr>
        <w:t xml:space="preserve">Amos </w:t>
      </w:r>
      <w:r>
        <w:rPr>
          <w:rFonts w:ascii="Candara" w:eastAsia="Candara" w:hAnsi="Candara" w:cs="Candara"/>
          <w:sz w:val="20"/>
          <w:szCs w:val="20"/>
          <w:lang w:val="en-US"/>
        </w:rPr>
        <w:t xml:space="preserve">has been sent by God to declare specific judgements upon </w:t>
      </w:r>
      <w:proofErr w:type="gramStart"/>
      <w:r>
        <w:rPr>
          <w:rFonts w:ascii="Candara" w:eastAsia="Candara" w:hAnsi="Candara" w:cs="Candara"/>
          <w:sz w:val="20"/>
          <w:szCs w:val="20"/>
          <w:lang w:val="en-US"/>
        </w:rPr>
        <w:t>particular nations</w:t>
      </w:r>
      <w:proofErr w:type="gramEnd"/>
      <w:r>
        <w:rPr>
          <w:rFonts w:ascii="Candara" w:eastAsia="Candara" w:hAnsi="Candara" w:cs="Candara"/>
          <w:sz w:val="20"/>
          <w:szCs w:val="20"/>
          <w:lang w:val="en-US"/>
        </w:rPr>
        <w:t xml:space="preserve">. And each divine indictment builds with suspense and intensity, until finally culminating with Israel’s own judgment as having broken covenant. It’s not accidental that God reminds His people of </w:t>
      </w:r>
      <w:r w:rsidR="00DC3566">
        <w:rPr>
          <w:rFonts w:ascii="Candara" w:eastAsia="Candara" w:hAnsi="Candara" w:cs="Candara"/>
          <w:sz w:val="20"/>
          <w:szCs w:val="20"/>
          <w:lang w:val="en-US"/>
        </w:rPr>
        <w:t>H</w:t>
      </w:r>
      <w:r>
        <w:rPr>
          <w:rFonts w:ascii="Candara" w:eastAsia="Candara" w:hAnsi="Candara" w:cs="Candara"/>
          <w:sz w:val="20"/>
          <w:szCs w:val="20"/>
          <w:lang w:val="en-US"/>
        </w:rPr>
        <w:t xml:space="preserve">is covenant name (Yahweh) in the opening. It's a sobering harbinger of what’s to come. </w:t>
      </w:r>
    </w:p>
    <w:p w14:paraId="1B786E88" w14:textId="77777777"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 xml:space="preserve">Q1. Who was Amos? </w:t>
      </w:r>
    </w:p>
    <w:p w14:paraId="636965FF" w14:textId="77777777"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it-IT"/>
        </w:rPr>
        <w:t>Q</w:t>
      </w:r>
      <w:r>
        <w:rPr>
          <w:rFonts w:ascii="Candara" w:eastAsia="Candara" w:hAnsi="Candara" w:cs="Candara"/>
          <w:sz w:val="20"/>
          <w:szCs w:val="20"/>
          <w:lang w:val="en-US"/>
        </w:rPr>
        <w:t>2. What is the spiritual danger of merely “going through the motions” in worship?</w:t>
      </w:r>
    </w:p>
    <w:p w14:paraId="5D7AC645" w14:textId="5D078865"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Q.3 What qualified Amos to prophesy?</w:t>
      </w:r>
    </w:p>
    <w:p w14:paraId="29AE00AB" w14:textId="78E13A6B" w:rsidR="00CF636B" w:rsidRDefault="007E6541">
      <w:pPr>
        <w:pStyle w:val="Body"/>
        <w:ind w:left="288" w:right="288"/>
        <w:jc w:val="both"/>
        <w:rPr>
          <w:rFonts w:ascii="Candara" w:eastAsia="Candara" w:hAnsi="Candara" w:cs="Candara"/>
          <w:b/>
          <w:bCs/>
          <w:sz w:val="20"/>
          <w:szCs w:val="20"/>
        </w:rPr>
      </w:pPr>
      <w:bookmarkStart w:id="2" w:name="_Hlk88848427"/>
      <w:bookmarkEnd w:id="1"/>
      <w:r>
        <w:rPr>
          <w:rFonts w:ascii="Candara" w:eastAsia="Candara" w:hAnsi="Candara" w:cs="Candara"/>
          <w:b/>
          <w:bCs/>
          <w:sz w:val="20"/>
          <w:szCs w:val="20"/>
          <w:lang w:val="en-US"/>
        </w:rPr>
        <w:lastRenderedPageBreak/>
        <w:t xml:space="preserve">Tuesday </w:t>
      </w:r>
      <w:r>
        <w:rPr>
          <w:rFonts w:ascii="Candara" w:eastAsia="Candara" w:hAnsi="Candara" w:cs="Candara"/>
          <w:b/>
          <w:bCs/>
          <w:sz w:val="20"/>
          <w:szCs w:val="20"/>
        </w:rPr>
        <w:t>–</w:t>
      </w:r>
      <w:r>
        <w:rPr>
          <w:rFonts w:ascii="Candara" w:eastAsia="Candara" w:hAnsi="Candara" w:cs="Candara"/>
          <w:b/>
          <w:bCs/>
          <w:sz w:val="20"/>
          <w:szCs w:val="20"/>
          <w:lang w:val="en-US"/>
        </w:rPr>
        <w:t>Amos 1:3</w:t>
      </w:r>
      <w:r w:rsidR="00DB1CB4">
        <w:rPr>
          <w:rFonts w:ascii="Candara" w:eastAsia="Candara" w:hAnsi="Candara" w:cs="Candara"/>
          <w:b/>
          <w:bCs/>
          <w:sz w:val="20"/>
          <w:szCs w:val="20"/>
          <w:lang w:val="en-US"/>
        </w:rPr>
        <w:t xml:space="preserve"> </w:t>
      </w:r>
      <w:r w:rsidR="00393265">
        <w:rPr>
          <w:rFonts w:ascii="Candara" w:eastAsia="Candara" w:hAnsi="Candara" w:cs="Candara"/>
          <w:b/>
          <w:bCs/>
          <w:sz w:val="20"/>
          <w:szCs w:val="20"/>
          <w:lang w:val="en-US"/>
        </w:rPr>
        <w:t>to</w:t>
      </w:r>
      <w:r w:rsidR="00DB1CB4">
        <w:rPr>
          <w:rFonts w:ascii="Candara" w:eastAsia="Candara" w:hAnsi="Candara" w:cs="Candara"/>
          <w:b/>
          <w:bCs/>
          <w:sz w:val="20"/>
          <w:szCs w:val="20"/>
          <w:lang w:val="en-US"/>
        </w:rPr>
        <w:t xml:space="preserve"> </w:t>
      </w:r>
      <w:r>
        <w:rPr>
          <w:rFonts w:ascii="Candara" w:eastAsia="Candara" w:hAnsi="Candara" w:cs="Candara"/>
          <w:b/>
          <w:bCs/>
          <w:sz w:val="20"/>
          <w:szCs w:val="20"/>
          <w:lang w:val="en-US"/>
        </w:rPr>
        <w:t>2:3</w:t>
      </w:r>
      <w:r w:rsidR="00DB1CB4">
        <w:rPr>
          <w:rFonts w:ascii="Candara" w:eastAsia="Candara" w:hAnsi="Candara" w:cs="Candara"/>
          <w:b/>
          <w:bCs/>
          <w:sz w:val="20"/>
          <w:szCs w:val="20"/>
          <w:lang w:val="en-US"/>
        </w:rPr>
        <w:t xml:space="preserve"> - The Whirlpool of Judgement.</w:t>
      </w:r>
    </w:p>
    <w:p w14:paraId="135C5FF7" w14:textId="738B093D" w:rsidR="00CF636B" w:rsidRDefault="007E6541">
      <w:pPr>
        <w:pStyle w:val="Body"/>
        <w:ind w:left="288" w:right="288"/>
        <w:jc w:val="both"/>
        <w:rPr>
          <w:rFonts w:ascii="Candara" w:eastAsia="Candara" w:hAnsi="Candara" w:cs="Candara"/>
          <w:sz w:val="20"/>
          <w:szCs w:val="20"/>
        </w:rPr>
      </w:pPr>
      <w:r>
        <w:rPr>
          <w:rFonts w:ascii="Candara" w:eastAsia="Candara" w:hAnsi="Candara" w:cs="Candara"/>
          <w:b/>
          <w:bCs/>
          <w:sz w:val="20"/>
          <w:szCs w:val="20"/>
        </w:rPr>
        <w:tab/>
      </w:r>
      <w:bookmarkStart w:id="3" w:name="_Hlk89962489"/>
      <w:r>
        <w:rPr>
          <w:rFonts w:ascii="Candara" w:eastAsia="Candara" w:hAnsi="Candara" w:cs="Candara"/>
          <w:sz w:val="20"/>
          <w:szCs w:val="20"/>
          <w:lang w:val="en-US"/>
        </w:rPr>
        <w:t>The message of Amos can be star</w:t>
      </w:r>
      <w:r w:rsidR="00393265">
        <w:rPr>
          <w:rFonts w:ascii="Candara" w:eastAsia="Candara" w:hAnsi="Candara" w:cs="Candara"/>
          <w:sz w:val="20"/>
          <w:szCs w:val="20"/>
          <w:lang w:val="en-US"/>
        </w:rPr>
        <w:t>t</w:t>
      </w:r>
      <w:r>
        <w:rPr>
          <w:rFonts w:ascii="Candara" w:eastAsia="Candara" w:hAnsi="Candara" w:cs="Candara"/>
          <w:sz w:val="20"/>
          <w:szCs w:val="20"/>
          <w:lang w:val="en-US"/>
        </w:rPr>
        <w:t>ling and challenging. Not only because of its poetic and prophetic formulas, but because its message is essentially one of doom. At least upon the surface. Each specific judgment from God begins with the same formula: “This is what the Lord says: for three sins…even for four, I will not turn back my wrath.</w:t>
      </w:r>
      <w:r w:rsidR="00C43A88">
        <w:rPr>
          <w:rFonts w:ascii="Candara" w:eastAsia="Candara" w:hAnsi="Candara" w:cs="Candara"/>
          <w:sz w:val="20"/>
          <w:szCs w:val="20"/>
          <w:lang w:val="en-US"/>
        </w:rPr>
        <w:t>.</w:t>
      </w:r>
      <w:r>
        <w:rPr>
          <w:rFonts w:ascii="Candara" w:eastAsia="Candara" w:hAnsi="Candara" w:cs="Candara"/>
          <w:sz w:val="20"/>
          <w:szCs w:val="20"/>
          <w:lang w:val="en-US"/>
        </w:rPr>
        <w:t>.”</w:t>
      </w:r>
      <w:r w:rsidR="00393265">
        <w:rPr>
          <w:rFonts w:ascii="Candara" w:eastAsia="Candara" w:hAnsi="Candara" w:cs="Candara"/>
          <w:sz w:val="20"/>
          <w:szCs w:val="20"/>
          <w:lang w:val="en-US"/>
        </w:rPr>
        <w:t>.</w:t>
      </w:r>
      <w:r>
        <w:rPr>
          <w:rFonts w:ascii="Candara" w:eastAsia="Candara" w:hAnsi="Candara" w:cs="Candara"/>
          <w:sz w:val="20"/>
          <w:szCs w:val="20"/>
          <w:lang w:val="en-US"/>
        </w:rPr>
        <w:t xml:space="preserve"> </w:t>
      </w:r>
    </w:p>
    <w:p w14:paraId="59DA30EA" w14:textId="44B8ECA4"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Many commentators refer to this refrain as a “whirlpool of judgement”</w:t>
      </w:r>
      <w:r w:rsidR="00393265">
        <w:rPr>
          <w:rFonts w:ascii="Candara" w:eastAsia="Candara" w:hAnsi="Candara" w:cs="Candara"/>
          <w:sz w:val="20"/>
          <w:szCs w:val="20"/>
          <w:lang w:val="en-US"/>
        </w:rPr>
        <w:t>,</w:t>
      </w:r>
      <w:r>
        <w:rPr>
          <w:rFonts w:ascii="Candara" w:eastAsia="Candara" w:hAnsi="Candara" w:cs="Candara"/>
          <w:sz w:val="20"/>
          <w:szCs w:val="20"/>
          <w:lang w:val="en-US"/>
        </w:rPr>
        <w:t xml:space="preserve"> in which </w:t>
      </w:r>
      <w:r w:rsidR="00393265">
        <w:rPr>
          <w:rFonts w:ascii="Candara" w:eastAsia="Candara" w:hAnsi="Candara" w:cs="Candara"/>
          <w:sz w:val="20"/>
          <w:szCs w:val="20"/>
          <w:lang w:val="en-US"/>
        </w:rPr>
        <w:t xml:space="preserve">during </w:t>
      </w:r>
      <w:r>
        <w:rPr>
          <w:rFonts w:ascii="Candara" w:eastAsia="Candara" w:hAnsi="Candara" w:cs="Candara"/>
          <w:sz w:val="20"/>
          <w:szCs w:val="20"/>
          <w:lang w:val="en-US"/>
        </w:rPr>
        <w:t>each national indictment of surrounding people groups, God’s gaze and intervention draws ever closer and closer to Israel</w:t>
      </w:r>
      <w:r w:rsidR="00393265">
        <w:rPr>
          <w:rFonts w:ascii="Candara" w:eastAsia="Candara" w:hAnsi="Candara" w:cs="Candara"/>
          <w:sz w:val="20"/>
          <w:szCs w:val="20"/>
          <w:lang w:val="en-US"/>
        </w:rPr>
        <w:t>,</w:t>
      </w:r>
      <w:r>
        <w:rPr>
          <w:rFonts w:ascii="Candara" w:eastAsia="Candara" w:hAnsi="Candara" w:cs="Candara"/>
          <w:sz w:val="20"/>
          <w:szCs w:val="20"/>
          <w:lang w:val="en-US"/>
        </w:rPr>
        <w:t xml:space="preserve"> both geographically and spiritually, a progression of nations that seems circular. It’s formulation and flow traced out and viewed on a map of Israel in 750 B.C. looks like the weather graphics for a hurricane! Each nation is judged in terms of its relationship to Israel, God’s chosen people (with the sole exception of Moab). It's worth noting, however, that in the context of God’s judgement there is a strong statement of redemption towards </w:t>
      </w:r>
      <w:r w:rsidR="00393265">
        <w:rPr>
          <w:rFonts w:ascii="Candara" w:eastAsia="Candara" w:hAnsi="Candara" w:cs="Candara"/>
          <w:sz w:val="20"/>
          <w:szCs w:val="20"/>
          <w:lang w:val="en-US"/>
        </w:rPr>
        <w:t>H</w:t>
      </w:r>
      <w:r>
        <w:rPr>
          <w:rFonts w:ascii="Candara" w:eastAsia="Candara" w:hAnsi="Candara" w:cs="Candara"/>
          <w:sz w:val="20"/>
          <w:szCs w:val="20"/>
          <w:lang w:val="en-US"/>
        </w:rPr>
        <w:t xml:space="preserve">is covenant people. How is God saving </w:t>
      </w:r>
      <w:r w:rsidR="00393265">
        <w:rPr>
          <w:rFonts w:ascii="Candara" w:eastAsia="Candara" w:hAnsi="Candara" w:cs="Candara"/>
          <w:sz w:val="20"/>
          <w:szCs w:val="20"/>
          <w:lang w:val="en-US"/>
        </w:rPr>
        <w:t>H</w:t>
      </w:r>
      <w:r>
        <w:rPr>
          <w:rFonts w:ascii="Candara" w:eastAsia="Candara" w:hAnsi="Candara" w:cs="Candara"/>
          <w:sz w:val="20"/>
          <w:szCs w:val="20"/>
          <w:lang w:val="en-US"/>
        </w:rPr>
        <w:t>is people</w:t>
      </w:r>
      <w:r w:rsidR="00C43A88">
        <w:rPr>
          <w:rFonts w:ascii="Candara" w:eastAsia="Candara" w:hAnsi="Candara" w:cs="Candara"/>
          <w:sz w:val="20"/>
          <w:szCs w:val="20"/>
          <w:lang w:val="en-US"/>
        </w:rPr>
        <w:t xml:space="preserve"> </w:t>
      </w:r>
      <w:r>
        <w:rPr>
          <w:rFonts w:ascii="Candara" w:eastAsia="Candara" w:hAnsi="Candara" w:cs="Candara"/>
          <w:sz w:val="20"/>
          <w:szCs w:val="20"/>
          <w:lang w:val="en-US"/>
        </w:rPr>
        <w:t xml:space="preserve">(as </w:t>
      </w:r>
      <w:r w:rsidR="00393265">
        <w:rPr>
          <w:rFonts w:ascii="Candara" w:eastAsia="Candara" w:hAnsi="Candara" w:cs="Candara"/>
          <w:sz w:val="20"/>
          <w:szCs w:val="20"/>
          <w:lang w:val="en-US"/>
        </w:rPr>
        <w:t>H</w:t>
      </w:r>
      <w:r>
        <w:rPr>
          <w:rFonts w:ascii="Candara" w:eastAsia="Candara" w:hAnsi="Candara" w:cs="Candara"/>
          <w:sz w:val="20"/>
          <w:szCs w:val="20"/>
          <w:lang w:val="en-US"/>
        </w:rPr>
        <w:t xml:space="preserve">e promised </w:t>
      </w:r>
      <w:r w:rsidR="00393265">
        <w:rPr>
          <w:rFonts w:ascii="Candara" w:eastAsia="Candara" w:hAnsi="Candara" w:cs="Candara"/>
          <w:sz w:val="20"/>
          <w:szCs w:val="20"/>
          <w:lang w:val="en-US"/>
        </w:rPr>
        <w:t>H</w:t>
      </w:r>
      <w:r w:rsidR="008F1EAA">
        <w:rPr>
          <w:rFonts w:ascii="Candara" w:eastAsia="Candara" w:hAnsi="Candara" w:cs="Candara"/>
          <w:sz w:val="20"/>
          <w:szCs w:val="20"/>
          <w:lang w:val="en-US"/>
        </w:rPr>
        <w:t>e would</w:t>
      </w:r>
      <w:r>
        <w:rPr>
          <w:rFonts w:ascii="Candara" w:eastAsia="Candara" w:hAnsi="Candara" w:cs="Candara"/>
          <w:sz w:val="20"/>
          <w:szCs w:val="20"/>
          <w:lang w:val="en-US"/>
        </w:rPr>
        <w:t xml:space="preserve">)? By judging the surrounding nations. This foreshadows and reminds us that God’s divine activity often involves both condemnation and redemption. Although Amos may be commonly seen as a prophet of “doom”, there is always the prospect of salvation. The warnings themselves, not unlike the prophecy of Jonah, hold out a refuge of hope to those who would turn from their sin and repent </w:t>
      </w:r>
      <w:r w:rsidR="00C43A88">
        <w:rPr>
          <w:rFonts w:ascii="Candara" w:eastAsia="Candara" w:hAnsi="Candara" w:cs="Candara"/>
          <w:sz w:val="20"/>
          <w:szCs w:val="20"/>
          <w:lang w:val="en-US"/>
        </w:rPr>
        <w:t>before</w:t>
      </w:r>
      <w:r>
        <w:rPr>
          <w:rFonts w:ascii="Candara" w:eastAsia="Candara" w:hAnsi="Candara" w:cs="Candara"/>
          <w:sz w:val="20"/>
          <w:szCs w:val="20"/>
          <w:lang w:val="en-US"/>
        </w:rPr>
        <w:t xml:space="preserve"> God. </w:t>
      </w:r>
    </w:p>
    <w:p w14:paraId="229364F7" w14:textId="1467EA05"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 xml:space="preserve">The formula itself of “three and four sins” are a way of saying that the cup of wickedness and injustice has been filled up. No longer will God withhold </w:t>
      </w:r>
      <w:r w:rsidR="00393265">
        <w:rPr>
          <w:rFonts w:ascii="Candara" w:eastAsia="Candara" w:hAnsi="Candara" w:cs="Candara"/>
          <w:sz w:val="20"/>
          <w:szCs w:val="20"/>
          <w:lang w:val="en-US"/>
        </w:rPr>
        <w:t>H</w:t>
      </w:r>
      <w:r>
        <w:rPr>
          <w:rFonts w:ascii="Candara" w:eastAsia="Candara" w:hAnsi="Candara" w:cs="Candara"/>
          <w:sz w:val="20"/>
          <w:szCs w:val="20"/>
          <w:lang w:val="en-US"/>
        </w:rPr>
        <w:t xml:space="preserve">is wrath against sin. Another commentator says, “God stays his wrath to remember mercy, but his slowness to anger is sometimes taken by wicked men as proof of his non-existence and as a license to continue in sin.” </w:t>
      </w:r>
    </w:p>
    <w:p w14:paraId="0B95170C" w14:textId="08BB54E0"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 xml:space="preserve">A catalogue of sin and the following retributions are unfolded by Amos. God will not turn back His wrath against any of them. Syria (Damascus) is condemned for the atrocities against Gilead (in Israel). Philistia (Gaza) is guilty of slavery, having sold God’s people to Edom. They will be extinguished. Phoenicia (Tyre) has broken a peace treaty with </w:t>
      </w:r>
      <w:r w:rsidR="008F1EAA">
        <w:rPr>
          <w:rFonts w:ascii="Candara" w:eastAsia="Candara" w:hAnsi="Candara" w:cs="Candara"/>
          <w:sz w:val="20"/>
          <w:szCs w:val="20"/>
          <w:lang w:val="en-US"/>
        </w:rPr>
        <w:t>Israel and</w:t>
      </w:r>
      <w:r>
        <w:rPr>
          <w:rFonts w:ascii="Candara" w:eastAsia="Candara" w:hAnsi="Candara" w:cs="Candara"/>
          <w:sz w:val="20"/>
          <w:szCs w:val="20"/>
          <w:lang w:val="en-US"/>
        </w:rPr>
        <w:t xml:space="preserve"> sold God’s people into slavery. She too will perish. Edom was a descendant of </w:t>
      </w:r>
      <w:r w:rsidR="008F1EAA">
        <w:rPr>
          <w:rFonts w:ascii="Candara" w:eastAsia="Candara" w:hAnsi="Candara" w:cs="Candara"/>
          <w:sz w:val="20"/>
          <w:szCs w:val="20"/>
          <w:lang w:val="en-US"/>
        </w:rPr>
        <w:t>Esau and</w:t>
      </w:r>
      <w:r>
        <w:rPr>
          <w:rFonts w:ascii="Candara" w:eastAsia="Candara" w:hAnsi="Candara" w:cs="Candara"/>
          <w:sz w:val="20"/>
          <w:szCs w:val="20"/>
          <w:lang w:val="en-US"/>
        </w:rPr>
        <w:t xml:space="preserve"> shared in the heritage of bitterness </w:t>
      </w:r>
      <w:r w:rsidR="008F1EAA">
        <w:rPr>
          <w:rFonts w:ascii="Candara" w:eastAsia="Candara" w:hAnsi="Candara" w:cs="Candara"/>
          <w:sz w:val="20"/>
          <w:szCs w:val="20"/>
          <w:lang w:val="en-US"/>
        </w:rPr>
        <w:t>towards</w:t>
      </w:r>
      <w:r>
        <w:rPr>
          <w:rFonts w:ascii="Candara" w:eastAsia="Candara" w:hAnsi="Candara" w:cs="Candara"/>
          <w:sz w:val="20"/>
          <w:szCs w:val="20"/>
          <w:lang w:val="en-US"/>
        </w:rPr>
        <w:t xml:space="preserve"> God’s chosen people. They were racists. Ammon was bloodthirsty for growth and imperialism, and murdered mothers and unborn children. This nation too must fall. Moab has desecrated the </w:t>
      </w:r>
      <w:r w:rsidR="008F1EAA">
        <w:rPr>
          <w:rFonts w:ascii="Candara" w:eastAsia="Candara" w:hAnsi="Candara" w:cs="Candara"/>
          <w:sz w:val="20"/>
          <w:szCs w:val="20"/>
          <w:lang w:val="en-US"/>
        </w:rPr>
        <w:t>dead and</w:t>
      </w:r>
      <w:r>
        <w:rPr>
          <w:rFonts w:ascii="Candara" w:eastAsia="Candara" w:hAnsi="Candara" w:cs="Candara"/>
          <w:sz w:val="20"/>
          <w:szCs w:val="20"/>
          <w:lang w:val="en-US"/>
        </w:rPr>
        <w:t xml:space="preserve"> cremated the corpse of a king to use for mortar of a building. </w:t>
      </w:r>
    </w:p>
    <w:p w14:paraId="71A1ED7D" w14:textId="7F67073C"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God clearly is concerned for national affairs, not just individual</w:t>
      </w:r>
      <w:r w:rsidR="00393265">
        <w:rPr>
          <w:rFonts w:ascii="Candara" w:eastAsia="Candara" w:hAnsi="Candara" w:cs="Candara"/>
          <w:sz w:val="20"/>
          <w:szCs w:val="20"/>
          <w:lang w:val="en-US"/>
        </w:rPr>
        <w:t>s</w:t>
      </w:r>
      <w:r>
        <w:rPr>
          <w:rFonts w:ascii="Candara" w:eastAsia="Candara" w:hAnsi="Candara" w:cs="Candara"/>
          <w:sz w:val="20"/>
          <w:szCs w:val="20"/>
          <w:lang w:val="en-US"/>
        </w:rPr>
        <w:t xml:space="preserve">. Even in the church today we can become too individualistic in our faith or morality. What Israel will soon find out is that it too had become like the world around </w:t>
      </w:r>
      <w:proofErr w:type="gramStart"/>
      <w:r>
        <w:rPr>
          <w:rFonts w:ascii="Candara" w:eastAsia="Candara" w:hAnsi="Candara" w:cs="Candara"/>
          <w:sz w:val="20"/>
          <w:szCs w:val="20"/>
          <w:lang w:val="en-US"/>
        </w:rPr>
        <w:t>it</w:t>
      </w:r>
      <w:r w:rsidR="00393265">
        <w:rPr>
          <w:rFonts w:ascii="Candara" w:eastAsia="Candara" w:hAnsi="Candara" w:cs="Candara"/>
          <w:sz w:val="20"/>
          <w:szCs w:val="20"/>
          <w:lang w:val="en-US"/>
        </w:rPr>
        <w:t>,</w:t>
      </w:r>
      <w:r>
        <w:rPr>
          <w:rFonts w:ascii="Candara" w:eastAsia="Candara" w:hAnsi="Candara" w:cs="Candara"/>
          <w:sz w:val="20"/>
          <w:szCs w:val="20"/>
          <w:lang w:val="en-US"/>
        </w:rPr>
        <w:t xml:space="preserve"> and</w:t>
      </w:r>
      <w:proofErr w:type="gramEnd"/>
      <w:r>
        <w:rPr>
          <w:rFonts w:ascii="Candara" w:eastAsia="Candara" w:hAnsi="Candara" w:cs="Candara"/>
          <w:sz w:val="20"/>
          <w:szCs w:val="20"/>
          <w:lang w:val="en-US"/>
        </w:rPr>
        <w:t xml:space="preserve"> must be reformed as God’s witness and light. The witness of the church, then and now, is to call men</w:t>
      </w:r>
      <w:r w:rsidR="00393265">
        <w:rPr>
          <w:rFonts w:ascii="Candara" w:eastAsia="Candara" w:hAnsi="Candara" w:cs="Candara"/>
          <w:sz w:val="20"/>
          <w:szCs w:val="20"/>
          <w:lang w:val="en-US"/>
        </w:rPr>
        <w:t>,</w:t>
      </w:r>
      <w:r>
        <w:rPr>
          <w:rFonts w:ascii="Candara" w:eastAsia="Candara" w:hAnsi="Candara" w:cs="Candara"/>
          <w:sz w:val="20"/>
          <w:szCs w:val="20"/>
          <w:lang w:val="en-US"/>
        </w:rPr>
        <w:t xml:space="preserve"> as well as nations, to submit to Christ’s Lordship and biblical principles.</w:t>
      </w:r>
    </w:p>
    <w:p w14:paraId="42A05BBF" w14:textId="77777777"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it-IT"/>
        </w:rPr>
        <w:t xml:space="preserve">Q1. </w:t>
      </w:r>
      <w:r>
        <w:rPr>
          <w:rFonts w:ascii="Candara" w:eastAsia="Candara" w:hAnsi="Candara" w:cs="Candara"/>
          <w:sz w:val="20"/>
          <w:szCs w:val="20"/>
          <w:lang w:val="en-US"/>
        </w:rPr>
        <w:t>How can judgement still offer hope?</w:t>
      </w:r>
    </w:p>
    <w:p w14:paraId="1CEC9437" w14:textId="4CF71E1E"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 xml:space="preserve">Q2. What should the judgments against other nations </w:t>
      </w:r>
      <w:r w:rsidR="00393265">
        <w:rPr>
          <w:rFonts w:ascii="Candara" w:eastAsia="Candara" w:hAnsi="Candara" w:cs="Candara"/>
          <w:sz w:val="20"/>
          <w:szCs w:val="20"/>
          <w:lang w:val="en-US"/>
        </w:rPr>
        <w:t xml:space="preserve">have </w:t>
      </w:r>
      <w:r>
        <w:rPr>
          <w:rFonts w:ascii="Candara" w:eastAsia="Candara" w:hAnsi="Candara" w:cs="Candara"/>
          <w:sz w:val="20"/>
          <w:szCs w:val="20"/>
          <w:lang w:val="en-US"/>
        </w:rPr>
        <w:t xml:space="preserve">instilled in God’s people? </w:t>
      </w:r>
    </w:p>
    <w:p w14:paraId="3AFED60D" w14:textId="77777777"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it-IT"/>
        </w:rPr>
        <w:t xml:space="preserve">Q3. </w:t>
      </w:r>
      <w:bookmarkEnd w:id="0"/>
      <w:bookmarkEnd w:id="2"/>
      <w:r>
        <w:rPr>
          <w:rFonts w:ascii="Candara" w:eastAsia="Candara" w:hAnsi="Candara" w:cs="Candara"/>
          <w:sz w:val="20"/>
          <w:szCs w:val="20"/>
          <w:lang w:val="en-US"/>
        </w:rPr>
        <w:t xml:space="preserve">What is the calling of God’s people? </w:t>
      </w:r>
    </w:p>
    <w:bookmarkEnd w:id="3"/>
    <w:p w14:paraId="40B9552D" w14:textId="3F7C7A64" w:rsidR="00CF636B" w:rsidRDefault="007E6541">
      <w:pPr>
        <w:pStyle w:val="Body"/>
        <w:ind w:left="288" w:right="288"/>
        <w:jc w:val="both"/>
        <w:rPr>
          <w:rFonts w:ascii="Candara" w:eastAsia="Candara" w:hAnsi="Candara" w:cs="Candara"/>
          <w:b/>
          <w:bCs/>
          <w:sz w:val="20"/>
          <w:szCs w:val="20"/>
        </w:rPr>
      </w:pPr>
      <w:r>
        <w:rPr>
          <w:rFonts w:ascii="Candara" w:eastAsia="Candara" w:hAnsi="Candara" w:cs="Candara"/>
          <w:b/>
          <w:bCs/>
          <w:sz w:val="20"/>
          <w:szCs w:val="20"/>
          <w:lang w:val="en-US"/>
        </w:rPr>
        <w:lastRenderedPageBreak/>
        <w:t>Wednesday - Amos 2:4-16</w:t>
      </w:r>
      <w:r w:rsidR="008F1EAA">
        <w:rPr>
          <w:rFonts w:ascii="Candara" w:eastAsia="Candara" w:hAnsi="Candara" w:cs="Candara"/>
          <w:b/>
          <w:bCs/>
          <w:sz w:val="20"/>
          <w:szCs w:val="20"/>
          <w:lang w:val="en-US"/>
        </w:rPr>
        <w:t xml:space="preserve"> -</w:t>
      </w:r>
      <w:r>
        <w:rPr>
          <w:rFonts w:ascii="Candara" w:eastAsia="Candara" w:hAnsi="Candara" w:cs="Candara"/>
          <w:b/>
          <w:bCs/>
          <w:sz w:val="20"/>
          <w:szCs w:val="20"/>
          <w:lang w:val="en-US"/>
        </w:rPr>
        <w:t xml:space="preserve"> Covenant Breakers</w:t>
      </w:r>
      <w:r w:rsidR="00DB1CB4">
        <w:rPr>
          <w:rFonts w:ascii="Candara" w:eastAsia="Candara" w:hAnsi="Candara" w:cs="Candara"/>
          <w:b/>
          <w:bCs/>
          <w:sz w:val="20"/>
          <w:szCs w:val="20"/>
          <w:lang w:val="en-US"/>
        </w:rPr>
        <w:t>.</w:t>
      </w:r>
      <w:r>
        <w:rPr>
          <w:rFonts w:ascii="Candara" w:eastAsia="Candara" w:hAnsi="Candara" w:cs="Candara"/>
          <w:b/>
          <w:bCs/>
          <w:sz w:val="20"/>
          <w:szCs w:val="20"/>
          <w:lang w:val="en-US"/>
        </w:rPr>
        <w:t xml:space="preserve"> </w:t>
      </w:r>
    </w:p>
    <w:p w14:paraId="21057717" w14:textId="62701AA4" w:rsidR="00CF636B" w:rsidRDefault="007E6541">
      <w:pPr>
        <w:pStyle w:val="Body"/>
        <w:ind w:left="288" w:right="288"/>
        <w:jc w:val="both"/>
        <w:rPr>
          <w:rFonts w:ascii="Candara" w:eastAsia="Candara" w:hAnsi="Candara" w:cs="Candara"/>
          <w:sz w:val="20"/>
          <w:szCs w:val="20"/>
        </w:rPr>
      </w:pPr>
      <w:r>
        <w:rPr>
          <w:rFonts w:ascii="Candara" w:eastAsia="Candara" w:hAnsi="Candara" w:cs="Candara"/>
          <w:b/>
          <w:bCs/>
          <w:sz w:val="20"/>
          <w:szCs w:val="20"/>
        </w:rPr>
        <w:tab/>
      </w:r>
      <w:r>
        <w:rPr>
          <w:rFonts w:ascii="Candara" w:eastAsia="Candara" w:hAnsi="Candara" w:cs="Candara"/>
          <w:sz w:val="20"/>
          <w:szCs w:val="20"/>
          <w:lang w:val="en-US"/>
        </w:rPr>
        <w:t xml:space="preserve">If Amos had stopped preaching at the end of v.3 of </w:t>
      </w:r>
      <w:proofErr w:type="spellStart"/>
      <w:r>
        <w:rPr>
          <w:rFonts w:ascii="Candara" w:eastAsia="Candara" w:hAnsi="Candara" w:cs="Candara"/>
          <w:sz w:val="20"/>
          <w:szCs w:val="20"/>
          <w:lang w:val="en-US"/>
        </w:rPr>
        <w:t>ch.</w:t>
      </w:r>
      <w:proofErr w:type="spellEnd"/>
      <w:r>
        <w:rPr>
          <w:rFonts w:ascii="Candara" w:eastAsia="Candara" w:hAnsi="Candara" w:cs="Candara"/>
          <w:sz w:val="20"/>
          <w:szCs w:val="20"/>
          <w:lang w:val="en-US"/>
        </w:rPr>
        <w:t xml:space="preserve"> 2, he would have been hugely popular! It’s a sad reality of our sinful hearts that we can be guilty of loving to listen to what God has to say to </w:t>
      </w:r>
      <w:r>
        <w:rPr>
          <w:rFonts w:ascii="Candara" w:eastAsia="Candara" w:hAnsi="Candara" w:cs="Candara"/>
          <w:i/>
          <w:iCs/>
          <w:sz w:val="20"/>
          <w:szCs w:val="20"/>
          <w:lang w:val="en-US"/>
        </w:rPr>
        <w:t>other</w:t>
      </w:r>
      <w:r>
        <w:rPr>
          <w:rFonts w:ascii="Candara" w:eastAsia="Candara" w:hAnsi="Candara" w:cs="Candara"/>
          <w:sz w:val="20"/>
          <w:szCs w:val="20"/>
          <w:lang w:val="en-US"/>
        </w:rPr>
        <w:t xml:space="preserve"> people, especially when they are in trouble. One commentator says, “It is easier to hear about the world outside and all that is wrong with it than to face the ‘world’ in our own hearts.” </w:t>
      </w:r>
    </w:p>
    <w:p w14:paraId="69B67BBA" w14:textId="7D2D4E98"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Amos so far had prophesied about outsiders and foreigners, not God’s people themselves. Yet these judgements and indictments upon the surrounding peoples have only served to “tighten the noose”</w:t>
      </w:r>
      <w:r w:rsidR="008D416E">
        <w:rPr>
          <w:rFonts w:ascii="Candara" w:eastAsia="Candara" w:hAnsi="Candara" w:cs="Candara"/>
          <w:sz w:val="20"/>
          <w:szCs w:val="20"/>
          <w:lang w:val="en-US"/>
        </w:rPr>
        <w:t>,</w:t>
      </w:r>
      <w:r>
        <w:rPr>
          <w:rFonts w:ascii="Candara" w:eastAsia="Candara" w:hAnsi="Candara" w:cs="Candara"/>
          <w:sz w:val="20"/>
          <w:szCs w:val="20"/>
          <w:lang w:val="en-US"/>
        </w:rPr>
        <w:t xml:space="preserve"> as it were</w:t>
      </w:r>
      <w:r w:rsidR="008D416E">
        <w:rPr>
          <w:rFonts w:ascii="Candara" w:eastAsia="Candara" w:hAnsi="Candara" w:cs="Candara"/>
          <w:sz w:val="20"/>
          <w:szCs w:val="20"/>
          <w:lang w:val="en-US"/>
        </w:rPr>
        <w:t>,</w:t>
      </w:r>
      <w:r>
        <w:rPr>
          <w:rFonts w:ascii="Candara" w:eastAsia="Candara" w:hAnsi="Candara" w:cs="Candara"/>
          <w:sz w:val="20"/>
          <w:szCs w:val="20"/>
          <w:lang w:val="en-US"/>
        </w:rPr>
        <w:t xml:space="preserve"> upon Israel’s own sin. Amos has been setting up Israel for a dramatic revealing of their empty and desperate state. </w:t>
      </w:r>
    </w:p>
    <w:p w14:paraId="18B58EA0" w14:textId="6989C6F3"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 xml:space="preserve">Israel and Judah had been given the words and law of God. They had been sustained by his sovereign power throughout generations. God had delivered them and bound them into an everlasting covenant. They knew this truth and yet </w:t>
      </w:r>
      <w:r w:rsidR="005C7A1D">
        <w:rPr>
          <w:rFonts w:ascii="Candara" w:eastAsia="Candara" w:hAnsi="Candara" w:cs="Candara"/>
          <w:sz w:val="20"/>
          <w:szCs w:val="20"/>
          <w:lang w:val="en-US"/>
        </w:rPr>
        <w:t>they</w:t>
      </w:r>
      <w:r>
        <w:rPr>
          <w:rFonts w:ascii="Candara" w:eastAsia="Candara" w:hAnsi="Candara" w:cs="Candara"/>
          <w:sz w:val="20"/>
          <w:szCs w:val="20"/>
          <w:lang w:val="en-US"/>
        </w:rPr>
        <w:t xml:space="preserve"> had sadly rejected it. Four aspects of their covenant violations are brought out by Amos </w:t>
      </w:r>
      <w:r w:rsidR="005C7A1D">
        <w:rPr>
          <w:rFonts w:ascii="Candara" w:eastAsia="Candara" w:hAnsi="Candara" w:cs="Candara"/>
          <w:sz w:val="20"/>
          <w:szCs w:val="20"/>
          <w:lang w:val="en-US"/>
        </w:rPr>
        <w:t>against</w:t>
      </w:r>
      <w:r>
        <w:rPr>
          <w:rFonts w:ascii="Candara" w:eastAsia="Candara" w:hAnsi="Candara" w:cs="Candara"/>
          <w:sz w:val="20"/>
          <w:szCs w:val="20"/>
          <w:lang w:val="en-US"/>
        </w:rPr>
        <w:t xml:space="preserve"> Judah:</w:t>
      </w:r>
    </w:p>
    <w:p w14:paraId="082D53DD" w14:textId="4E2D1D33" w:rsidR="00CF636B" w:rsidRDefault="007E6541">
      <w:pPr>
        <w:pStyle w:val="Body"/>
        <w:numPr>
          <w:ilvl w:val="0"/>
          <w:numId w:val="2"/>
        </w:numPr>
        <w:ind w:right="288"/>
        <w:jc w:val="both"/>
        <w:rPr>
          <w:rFonts w:ascii="Candara" w:eastAsia="Candara" w:hAnsi="Candara" w:cs="Candara"/>
          <w:sz w:val="20"/>
          <w:szCs w:val="20"/>
          <w:lang w:val="en-US"/>
        </w:rPr>
      </w:pPr>
      <w:r>
        <w:rPr>
          <w:rFonts w:ascii="Candara" w:eastAsia="Candara" w:hAnsi="Candara" w:cs="Candara"/>
          <w:sz w:val="20"/>
          <w:szCs w:val="20"/>
          <w:lang w:val="en-US"/>
        </w:rPr>
        <w:t>“They have rejected the law of the LORD”</w:t>
      </w:r>
      <w:r w:rsidR="008F1EAA">
        <w:rPr>
          <w:rFonts w:ascii="Candara" w:eastAsia="Candara" w:hAnsi="Candara" w:cs="Candara"/>
          <w:sz w:val="20"/>
          <w:szCs w:val="20"/>
          <w:lang w:val="en-US"/>
        </w:rPr>
        <w:t xml:space="preserve"> </w:t>
      </w:r>
      <w:r>
        <w:rPr>
          <w:rFonts w:ascii="Candara" w:eastAsia="Candara" w:hAnsi="Candara" w:cs="Candara"/>
          <w:sz w:val="20"/>
          <w:szCs w:val="20"/>
          <w:lang w:val="en-US"/>
        </w:rPr>
        <w:t>- The bible is the only authoritative rule of faith and life, and Israel had disregarded it. They are guilty of what Paul says in Romans 1</w:t>
      </w:r>
      <w:r w:rsidR="008D416E">
        <w:rPr>
          <w:rFonts w:ascii="Candara" w:eastAsia="Candara" w:hAnsi="Candara" w:cs="Candara"/>
          <w:sz w:val="20"/>
          <w:szCs w:val="20"/>
          <w:lang w:val="en-US"/>
        </w:rPr>
        <w:t>,</w:t>
      </w:r>
      <w:r>
        <w:rPr>
          <w:rFonts w:ascii="Candara" w:eastAsia="Candara" w:hAnsi="Candara" w:cs="Candara"/>
          <w:sz w:val="20"/>
          <w:szCs w:val="20"/>
          <w:lang w:val="en-US"/>
        </w:rPr>
        <w:t xml:space="preserve"> “they exchanged the truth of God for a lie and worshipped created things rather than the Creator”. </w:t>
      </w:r>
    </w:p>
    <w:p w14:paraId="4DF7008E" w14:textId="2CEDE7B7" w:rsidR="00CF636B" w:rsidRDefault="007E6541">
      <w:pPr>
        <w:pStyle w:val="Body"/>
        <w:numPr>
          <w:ilvl w:val="0"/>
          <w:numId w:val="2"/>
        </w:numPr>
        <w:ind w:right="288"/>
        <w:jc w:val="both"/>
        <w:rPr>
          <w:rFonts w:ascii="Candara" w:eastAsia="Candara" w:hAnsi="Candara" w:cs="Candara"/>
          <w:sz w:val="20"/>
          <w:szCs w:val="20"/>
          <w:lang w:val="en-US"/>
        </w:rPr>
      </w:pPr>
      <w:r>
        <w:rPr>
          <w:rFonts w:ascii="Candara" w:eastAsia="Candara" w:hAnsi="Candara" w:cs="Candara"/>
          <w:sz w:val="20"/>
          <w:szCs w:val="20"/>
          <w:lang w:val="en-US"/>
        </w:rPr>
        <w:t>“</w:t>
      </w:r>
      <w:proofErr w:type="gramStart"/>
      <w:r>
        <w:rPr>
          <w:rFonts w:ascii="Candara" w:eastAsia="Candara" w:hAnsi="Candara" w:cs="Candara"/>
          <w:sz w:val="20"/>
          <w:szCs w:val="20"/>
          <w:lang w:val="en-US"/>
        </w:rPr>
        <w:t>They..</w:t>
      </w:r>
      <w:proofErr w:type="gramEnd"/>
      <w:r>
        <w:rPr>
          <w:rFonts w:ascii="Candara" w:eastAsia="Candara" w:hAnsi="Candara" w:cs="Candara"/>
          <w:sz w:val="20"/>
          <w:szCs w:val="20"/>
          <w:lang w:val="en-US"/>
        </w:rPr>
        <w:t xml:space="preserve"> have not kept his statutes”</w:t>
      </w:r>
      <w:r w:rsidR="008F1EAA">
        <w:rPr>
          <w:rFonts w:ascii="Candara" w:eastAsia="Candara" w:hAnsi="Candara" w:cs="Candara"/>
          <w:sz w:val="20"/>
          <w:szCs w:val="20"/>
          <w:lang w:val="en-US"/>
        </w:rPr>
        <w:t xml:space="preserve"> </w:t>
      </w:r>
      <w:r>
        <w:rPr>
          <w:rFonts w:ascii="Candara" w:eastAsia="Candara" w:hAnsi="Candara" w:cs="Candara"/>
          <w:sz w:val="20"/>
          <w:szCs w:val="20"/>
          <w:lang w:val="en-US"/>
        </w:rPr>
        <w:t xml:space="preserve">- God’s people did what was right in their own eyes, not in God’s eyes. Sound familiar? They modified worship to suit their own preferences and needs. They even redefined what they considered sinful and evil. </w:t>
      </w:r>
    </w:p>
    <w:p w14:paraId="17DD1511" w14:textId="4E2F7D2A" w:rsidR="00CF636B" w:rsidRDefault="007E6541">
      <w:pPr>
        <w:pStyle w:val="Body"/>
        <w:numPr>
          <w:ilvl w:val="0"/>
          <w:numId w:val="2"/>
        </w:numPr>
        <w:ind w:right="288"/>
        <w:jc w:val="both"/>
        <w:rPr>
          <w:rFonts w:ascii="Candara" w:eastAsia="Candara" w:hAnsi="Candara" w:cs="Candara"/>
          <w:sz w:val="20"/>
          <w:szCs w:val="20"/>
          <w:lang w:val="en-US"/>
        </w:rPr>
      </w:pPr>
      <w:r>
        <w:rPr>
          <w:rFonts w:ascii="Candara" w:eastAsia="Candara" w:hAnsi="Candara" w:cs="Candara"/>
          <w:sz w:val="20"/>
          <w:szCs w:val="20"/>
          <w:lang w:val="en-US"/>
        </w:rPr>
        <w:t>They have been led astray by lies</w:t>
      </w:r>
      <w:r w:rsidR="008F1EAA">
        <w:rPr>
          <w:rFonts w:ascii="Candara" w:eastAsia="Candara" w:hAnsi="Candara" w:cs="Candara"/>
          <w:sz w:val="20"/>
          <w:szCs w:val="20"/>
          <w:lang w:val="en-US"/>
        </w:rPr>
        <w:t xml:space="preserve"> </w:t>
      </w:r>
      <w:r>
        <w:rPr>
          <w:rFonts w:ascii="Candara" w:eastAsia="Candara" w:hAnsi="Candara" w:cs="Candara"/>
          <w:sz w:val="20"/>
          <w:szCs w:val="20"/>
          <w:lang w:val="en-US"/>
        </w:rPr>
        <w:t>- They turned to idolatry. They found functional gods and savio</w:t>
      </w:r>
      <w:r w:rsidR="005C7A1D">
        <w:rPr>
          <w:rFonts w:ascii="Candara" w:eastAsia="Candara" w:hAnsi="Candara" w:cs="Candara"/>
          <w:sz w:val="20"/>
          <w:szCs w:val="20"/>
          <w:lang w:val="en-US"/>
        </w:rPr>
        <w:t>u</w:t>
      </w:r>
      <w:r>
        <w:rPr>
          <w:rFonts w:ascii="Candara" w:eastAsia="Candara" w:hAnsi="Candara" w:cs="Candara"/>
          <w:sz w:val="20"/>
          <w:szCs w:val="20"/>
          <w:lang w:val="en-US"/>
        </w:rPr>
        <w:t xml:space="preserve">rs in other places. Everyone worships someone or something, and without the Lordship of Jesus Christ, men will follow something else in His place. </w:t>
      </w:r>
    </w:p>
    <w:p w14:paraId="177DD99C" w14:textId="32B99366" w:rsidR="00CF636B" w:rsidRDefault="007E6541">
      <w:pPr>
        <w:pStyle w:val="Body"/>
        <w:numPr>
          <w:ilvl w:val="0"/>
          <w:numId w:val="2"/>
        </w:numPr>
        <w:ind w:right="288"/>
        <w:jc w:val="both"/>
        <w:rPr>
          <w:rFonts w:ascii="Candara" w:eastAsia="Candara" w:hAnsi="Candara" w:cs="Candara"/>
          <w:sz w:val="20"/>
          <w:szCs w:val="20"/>
          <w:lang w:val="en-US"/>
        </w:rPr>
      </w:pPr>
      <w:r>
        <w:rPr>
          <w:rFonts w:ascii="Candara" w:eastAsia="Candara" w:hAnsi="Candara" w:cs="Candara"/>
          <w:sz w:val="20"/>
          <w:szCs w:val="20"/>
          <w:lang w:val="en-US"/>
        </w:rPr>
        <w:t>They followed traditions instead of God’s word</w:t>
      </w:r>
      <w:r w:rsidR="008F1EAA">
        <w:rPr>
          <w:rFonts w:ascii="Candara" w:eastAsia="Candara" w:hAnsi="Candara" w:cs="Candara"/>
          <w:sz w:val="20"/>
          <w:szCs w:val="20"/>
          <w:lang w:val="en-US"/>
        </w:rPr>
        <w:t xml:space="preserve"> </w:t>
      </w:r>
      <w:r>
        <w:rPr>
          <w:rFonts w:ascii="Candara" w:eastAsia="Candara" w:hAnsi="Candara" w:cs="Candara"/>
          <w:sz w:val="20"/>
          <w:szCs w:val="20"/>
          <w:lang w:val="en-US"/>
        </w:rPr>
        <w:t xml:space="preserve">- Canaanite religious practices were included and adopted within the worship of the Jewish people, which God had forbidden. </w:t>
      </w:r>
    </w:p>
    <w:p w14:paraId="18435946" w14:textId="70329A7E"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Israel would then be judged after Judah and guilty of many similar spiritual realities. Like the southern kingdom, the northern kingdom was guilty of these sins as well as the corruption of the poor</w:t>
      </w:r>
      <w:r w:rsidR="008F1EAA">
        <w:rPr>
          <w:rFonts w:ascii="Candara" w:eastAsia="Candara" w:hAnsi="Candara" w:cs="Candara"/>
          <w:sz w:val="20"/>
          <w:szCs w:val="20"/>
          <w:lang w:val="en-US"/>
        </w:rPr>
        <w:t xml:space="preserve"> </w:t>
      </w:r>
      <w:r>
        <w:rPr>
          <w:rFonts w:ascii="Candara" w:eastAsia="Candara" w:hAnsi="Candara" w:cs="Candara"/>
          <w:sz w:val="20"/>
          <w:szCs w:val="20"/>
          <w:lang w:val="en-US"/>
        </w:rPr>
        <w:t>- it had almost become a national sport. Sexual immorality was commonplace (2:7)</w:t>
      </w:r>
      <w:r w:rsidR="008D416E">
        <w:rPr>
          <w:rFonts w:ascii="Candara" w:eastAsia="Candara" w:hAnsi="Candara" w:cs="Candara"/>
          <w:sz w:val="20"/>
          <w:szCs w:val="20"/>
          <w:lang w:val="en-US"/>
        </w:rPr>
        <w:t>,</w:t>
      </w:r>
      <w:r>
        <w:rPr>
          <w:rFonts w:ascii="Candara" w:eastAsia="Candara" w:hAnsi="Candara" w:cs="Candara"/>
          <w:sz w:val="20"/>
          <w:szCs w:val="20"/>
          <w:lang w:val="en-US"/>
        </w:rPr>
        <w:t xml:space="preserve"> along with the profaning of the worship of God (2:8)</w:t>
      </w:r>
      <w:r w:rsidR="008F1EAA">
        <w:rPr>
          <w:rFonts w:ascii="Candara" w:eastAsia="Candara" w:hAnsi="Candara" w:cs="Candara"/>
          <w:sz w:val="20"/>
          <w:szCs w:val="20"/>
          <w:lang w:val="en-US"/>
        </w:rPr>
        <w:t>.</w:t>
      </w:r>
      <w:r>
        <w:rPr>
          <w:rFonts w:ascii="Candara" w:eastAsia="Candara" w:hAnsi="Candara" w:cs="Candara"/>
          <w:sz w:val="20"/>
          <w:szCs w:val="20"/>
          <w:lang w:val="en-US"/>
        </w:rPr>
        <w:t xml:space="preserve"> God then reminds Israel (2:9-16) </w:t>
      </w:r>
      <w:r w:rsidR="005C7A1D">
        <w:rPr>
          <w:rFonts w:ascii="Candara" w:eastAsia="Candara" w:hAnsi="Candara" w:cs="Candara"/>
          <w:sz w:val="20"/>
          <w:szCs w:val="20"/>
          <w:lang w:val="en-US"/>
        </w:rPr>
        <w:t>that</w:t>
      </w:r>
      <w:r>
        <w:rPr>
          <w:rFonts w:ascii="Candara" w:eastAsia="Candara" w:hAnsi="Candara" w:cs="Candara"/>
          <w:sz w:val="20"/>
          <w:szCs w:val="20"/>
          <w:lang w:val="en-US"/>
        </w:rPr>
        <w:t xml:space="preserve"> much of what He had done in their past had been done out of covenantal love and grace. But the ten tribes of the </w:t>
      </w:r>
      <w:r w:rsidR="008F1EAA">
        <w:rPr>
          <w:rFonts w:ascii="Candara" w:eastAsia="Candara" w:hAnsi="Candara" w:cs="Candara"/>
          <w:sz w:val="20"/>
          <w:szCs w:val="20"/>
          <w:lang w:val="en-US"/>
        </w:rPr>
        <w:t>n</w:t>
      </w:r>
      <w:r>
        <w:rPr>
          <w:rFonts w:ascii="Candara" w:eastAsia="Candara" w:hAnsi="Candara" w:cs="Candara"/>
          <w:sz w:val="20"/>
          <w:szCs w:val="20"/>
          <w:lang w:val="en-US"/>
        </w:rPr>
        <w:t>orth had broken that covenant. And although there is a faint echo of grace, the message is unmistakable: Israel</w:t>
      </w:r>
      <w:r w:rsidR="008D416E">
        <w:rPr>
          <w:rFonts w:ascii="Candara" w:eastAsia="Candara" w:hAnsi="Candara" w:cs="Candara"/>
          <w:sz w:val="20"/>
          <w:szCs w:val="20"/>
          <w:lang w:val="en-US"/>
        </w:rPr>
        <w:t>,</w:t>
      </w:r>
      <w:r>
        <w:rPr>
          <w:rFonts w:ascii="Candara" w:eastAsia="Candara" w:hAnsi="Candara" w:cs="Candara"/>
          <w:sz w:val="20"/>
          <w:szCs w:val="20"/>
          <w:lang w:val="en-US"/>
        </w:rPr>
        <w:t xml:space="preserve"> as a nation and </w:t>
      </w:r>
      <w:r w:rsidR="008D416E">
        <w:rPr>
          <w:rFonts w:ascii="Candara" w:eastAsia="Candara" w:hAnsi="Candara" w:cs="Candara"/>
          <w:sz w:val="20"/>
          <w:szCs w:val="20"/>
          <w:lang w:val="en-US"/>
        </w:rPr>
        <w:t xml:space="preserve">a </w:t>
      </w:r>
      <w:r>
        <w:rPr>
          <w:rFonts w:ascii="Candara" w:eastAsia="Candara" w:hAnsi="Candara" w:cs="Candara"/>
          <w:sz w:val="20"/>
          <w:szCs w:val="20"/>
          <w:lang w:val="en-US"/>
        </w:rPr>
        <w:t>people</w:t>
      </w:r>
      <w:r w:rsidR="008D416E">
        <w:rPr>
          <w:rFonts w:ascii="Candara" w:eastAsia="Candara" w:hAnsi="Candara" w:cs="Candara"/>
          <w:sz w:val="20"/>
          <w:szCs w:val="20"/>
          <w:lang w:val="en-US"/>
        </w:rPr>
        <w:t>,</w:t>
      </w:r>
      <w:r>
        <w:rPr>
          <w:rFonts w:ascii="Candara" w:eastAsia="Candara" w:hAnsi="Candara" w:cs="Candara"/>
          <w:sz w:val="20"/>
          <w:szCs w:val="20"/>
          <w:lang w:val="en-US"/>
        </w:rPr>
        <w:t xml:space="preserve"> </w:t>
      </w:r>
      <w:r w:rsidR="008D416E">
        <w:rPr>
          <w:rFonts w:ascii="Candara" w:eastAsia="Candara" w:hAnsi="Candara" w:cs="Candara"/>
          <w:sz w:val="20"/>
          <w:szCs w:val="20"/>
          <w:lang w:val="en-US"/>
        </w:rPr>
        <w:t>is</w:t>
      </w:r>
      <w:r>
        <w:rPr>
          <w:rFonts w:ascii="Candara" w:eastAsia="Candara" w:hAnsi="Candara" w:cs="Candara"/>
          <w:sz w:val="20"/>
          <w:szCs w:val="20"/>
          <w:lang w:val="en-US"/>
        </w:rPr>
        <w:t xml:space="preserve"> done. Their wickedness will be put to an end.</w:t>
      </w:r>
      <w:bookmarkStart w:id="4" w:name="_Hlk88848730"/>
    </w:p>
    <w:p w14:paraId="6AC4A3CD" w14:textId="77777777" w:rsidR="00CF636B" w:rsidRDefault="00CF636B">
      <w:pPr>
        <w:pStyle w:val="Body"/>
        <w:ind w:left="288" w:right="288"/>
        <w:jc w:val="both"/>
        <w:rPr>
          <w:rFonts w:ascii="Candara" w:eastAsia="Candara" w:hAnsi="Candara" w:cs="Candara"/>
          <w:sz w:val="20"/>
          <w:szCs w:val="20"/>
        </w:rPr>
      </w:pPr>
    </w:p>
    <w:p w14:paraId="14CCD35B" w14:textId="77777777"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Q1. Wh</w:t>
      </w:r>
      <w:bookmarkEnd w:id="4"/>
      <w:r>
        <w:rPr>
          <w:rFonts w:ascii="Candara" w:eastAsia="Candara" w:hAnsi="Candara" w:cs="Candara"/>
          <w:sz w:val="20"/>
          <w:szCs w:val="20"/>
          <w:lang w:val="en-US"/>
        </w:rPr>
        <w:t xml:space="preserve">y do we love to listen to what God has to say about “them” instead of “us”? </w:t>
      </w:r>
    </w:p>
    <w:p w14:paraId="10D5027C" w14:textId="77777777"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 xml:space="preserve">Q2. How is our modern-21st Century church like God’s covenant people of old? Are there similarities and parallels you can think of? </w:t>
      </w:r>
    </w:p>
    <w:p w14:paraId="56CCF9E8" w14:textId="77777777" w:rsidR="00CF636B" w:rsidRDefault="00CF636B">
      <w:pPr>
        <w:pStyle w:val="Body"/>
        <w:ind w:left="288" w:right="288"/>
        <w:jc w:val="both"/>
        <w:rPr>
          <w:rFonts w:ascii="Candara" w:eastAsia="Candara" w:hAnsi="Candara" w:cs="Candara"/>
          <w:sz w:val="20"/>
          <w:szCs w:val="20"/>
        </w:rPr>
      </w:pPr>
    </w:p>
    <w:p w14:paraId="109C0F3A" w14:textId="25702745" w:rsidR="00CF636B" w:rsidRDefault="007E6541">
      <w:pPr>
        <w:pStyle w:val="Body"/>
        <w:ind w:left="288" w:right="288"/>
        <w:jc w:val="both"/>
        <w:rPr>
          <w:rFonts w:ascii="Candara" w:eastAsia="Candara" w:hAnsi="Candara" w:cs="Candara"/>
          <w:b/>
          <w:bCs/>
          <w:sz w:val="20"/>
          <w:szCs w:val="20"/>
        </w:rPr>
      </w:pPr>
      <w:r>
        <w:rPr>
          <w:rFonts w:ascii="Candara" w:eastAsia="Candara" w:hAnsi="Candara" w:cs="Candara"/>
          <w:b/>
          <w:bCs/>
          <w:sz w:val="20"/>
          <w:szCs w:val="20"/>
          <w:lang w:val="en-US"/>
        </w:rPr>
        <w:lastRenderedPageBreak/>
        <w:t>Thursday - Amos 3:1-8</w:t>
      </w:r>
      <w:r w:rsidR="008F1EAA">
        <w:rPr>
          <w:rFonts w:ascii="Candara" w:eastAsia="Candara" w:hAnsi="Candara" w:cs="Candara"/>
          <w:b/>
          <w:bCs/>
          <w:sz w:val="20"/>
          <w:szCs w:val="20"/>
          <w:lang w:val="en-US"/>
        </w:rPr>
        <w:t xml:space="preserve"> </w:t>
      </w:r>
      <w:r>
        <w:rPr>
          <w:rFonts w:ascii="Candara" w:eastAsia="Candara" w:hAnsi="Candara" w:cs="Candara"/>
          <w:b/>
          <w:bCs/>
          <w:sz w:val="20"/>
          <w:szCs w:val="20"/>
          <w:lang w:val="en-US"/>
        </w:rPr>
        <w:t>-</w:t>
      </w:r>
      <w:r>
        <w:rPr>
          <w:rFonts w:ascii="Candara" w:eastAsia="Candara" w:hAnsi="Candara" w:cs="Candara"/>
          <w:b/>
          <w:bCs/>
          <w:sz w:val="20"/>
          <w:szCs w:val="20"/>
        </w:rPr>
        <w:t xml:space="preserve"> </w:t>
      </w:r>
      <w:r>
        <w:rPr>
          <w:rFonts w:ascii="Candara" w:eastAsia="Candara" w:hAnsi="Candara" w:cs="Candara"/>
          <w:b/>
          <w:bCs/>
          <w:sz w:val="20"/>
          <w:szCs w:val="20"/>
          <w:lang w:val="en-US"/>
        </w:rPr>
        <w:t>Israel’s Guilt and Punishment</w:t>
      </w:r>
      <w:r w:rsidR="00DB1CB4">
        <w:rPr>
          <w:rFonts w:ascii="Candara" w:eastAsia="Candara" w:hAnsi="Candara" w:cs="Candara"/>
          <w:b/>
          <w:bCs/>
          <w:sz w:val="20"/>
          <w:szCs w:val="20"/>
          <w:lang w:val="en-US"/>
        </w:rPr>
        <w:t>.</w:t>
      </w:r>
    </w:p>
    <w:p w14:paraId="4E00E4A8" w14:textId="255CCDC3"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r>
      <w:bookmarkStart w:id="5" w:name="_Hlk89963185"/>
      <w:r>
        <w:rPr>
          <w:rFonts w:ascii="Candara" w:eastAsia="Candara" w:hAnsi="Candara" w:cs="Candara"/>
          <w:sz w:val="20"/>
          <w:szCs w:val="20"/>
          <w:lang w:val="en-US"/>
        </w:rPr>
        <w:t xml:space="preserve">The judgements announced to Judah and Israel left no doubt as to their condition and standing before the Lord. The people of God’s entire national history </w:t>
      </w:r>
      <w:r w:rsidR="0007582D">
        <w:rPr>
          <w:rFonts w:ascii="Candara" w:eastAsia="Candara" w:hAnsi="Candara" w:cs="Candara"/>
          <w:sz w:val="20"/>
          <w:szCs w:val="20"/>
          <w:lang w:val="en-US"/>
        </w:rPr>
        <w:t>were</w:t>
      </w:r>
      <w:r>
        <w:rPr>
          <w:rFonts w:ascii="Candara" w:eastAsia="Candara" w:hAnsi="Candara" w:cs="Candara"/>
          <w:sz w:val="20"/>
          <w:szCs w:val="20"/>
          <w:lang w:val="en-US"/>
        </w:rPr>
        <w:t xml:space="preserve"> bound by a covenant: a spiritual marriage that both kingdoms had mocked and broken with their egregious sins. In verses 1 and 2, God speaks to the entire family of God, both north and south. He reminds them that he has “known” or chosen them. This verb speaks of the intimacy which surrounded His favo</w:t>
      </w:r>
      <w:r w:rsidR="008F1EAA">
        <w:rPr>
          <w:rFonts w:ascii="Candara" w:eastAsia="Candara" w:hAnsi="Candara" w:cs="Candara"/>
          <w:sz w:val="20"/>
          <w:szCs w:val="20"/>
          <w:lang w:val="en-US"/>
        </w:rPr>
        <w:t>u</w:t>
      </w:r>
      <w:r>
        <w:rPr>
          <w:rFonts w:ascii="Candara" w:eastAsia="Candara" w:hAnsi="Candara" w:cs="Candara"/>
          <w:sz w:val="20"/>
          <w:szCs w:val="20"/>
          <w:lang w:val="en-US"/>
        </w:rPr>
        <w:t xml:space="preserve">r and grace to them for generations. They were </w:t>
      </w:r>
      <w:r w:rsidR="0007582D">
        <w:rPr>
          <w:rFonts w:ascii="Candara" w:eastAsia="Candara" w:hAnsi="Candara" w:cs="Candara"/>
          <w:sz w:val="20"/>
          <w:szCs w:val="20"/>
          <w:lang w:val="en-US"/>
        </w:rPr>
        <w:t>H</w:t>
      </w:r>
      <w:r>
        <w:rPr>
          <w:rFonts w:ascii="Candara" w:eastAsia="Candara" w:hAnsi="Candara" w:cs="Candara"/>
          <w:sz w:val="20"/>
          <w:szCs w:val="20"/>
          <w:lang w:val="en-US"/>
        </w:rPr>
        <w:t>is people</w:t>
      </w:r>
      <w:r w:rsidR="008F1EAA">
        <w:rPr>
          <w:rFonts w:ascii="Candara" w:eastAsia="Candara" w:hAnsi="Candara" w:cs="Candara"/>
          <w:sz w:val="20"/>
          <w:szCs w:val="20"/>
          <w:lang w:val="en-US"/>
        </w:rPr>
        <w:t xml:space="preserve"> </w:t>
      </w:r>
      <w:r>
        <w:rPr>
          <w:rFonts w:ascii="Candara" w:eastAsia="Candara" w:hAnsi="Candara" w:cs="Candara"/>
          <w:sz w:val="20"/>
          <w:szCs w:val="20"/>
          <w:lang w:val="en-US"/>
        </w:rPr>
        <w:t xml:space="preserve">- loved and chosen among all the nations of the earth. But they have exhausted the patience of their faithful God. What should have come as no surprise (though admittedly we are too amazed by justice and holiness, when we should instead </w:t>
      </w:r>
      <w:r w:rsidR="0007582D">
        <w:rPr>
          <w:rFonts w:ascii="Candara" w:eastAsia="Candara" w:hAnsi="Candara" w:cs="Candara"/>
          <w:sz w:val="20"/>
          <w:szCs w:val="20"/>
          <w:lang w:val="en-US"/>
        </w:rPr>
        <w:t xml:space="preserve">be </w:t>
      </w:r>
      <w:r>
        <w:rPr>
          <w:rFonts w:ascii="Candara" w:eastAsia="Candara" w:hAnsi="Candara" w:cs="Candara"/>
          <w:sz w:val="20"/>
          <w:szCs w:val="20"/>
          <w:lang w:val="en-US"/>
        </w:rPr>
        <w:t>amazed and surprised by God’s mercy toward</w:t>
      </w:r>
      <w:r w:rsidR="008F1EAA">
        <w:rPr>
          <w:rFonts w:ascii="Candara" w:eastAsia="Candara" w:hAnsi="Candara" w:cs="Candara"/>
          <w:sz w:val="20"/>
          <w:szCs w:val="20"/>
          <w:lang w:val="en-US"/>
        </w:rPr>
        <w:t>s</w:t>
      </w:r>
      <w:r>
        <w:rPr>
          <w:rFonts w:ascii="Candara" w:eastAsia="Candara" w:hAnsi="Candara" w:cs="Candara"/>
          <w:sz w:val="20"/>
          <w:szCs w:val="20"/>
          <w:lang w:val="en-US"/>
        </w:rPr>
        <w:t xml:space="preserve"> sinners like us) </w:t>
      </w:r>
      <w:r w:rsidR="0007582D">
        <w:rPr>
          <w:rFonts w:ascii="Candara" w:eastAsia="Candara" w:hAnsi="Candara" w:cs="Candara"/>
          <w:sz w:val="20"/>
          <w:szCs w:val="20"/>
          <w:lang w:val="en-US"/>
        </w:rPr>
        <w:t xml:space="preserve">was when </w:t>
      </w:r>
      <w:r>
        <w:rPr>
          <w:rFonts w:ascii="Candara" w:eastAsia="Candara" w:hAnsi="Candara" w:cs="Candara"/>
          <w:sz w:val="20"/>
          <w:szCs w:val="20"/>
          <w:lang w:val="en-US"/>
        </w:rPr>
        <w:t xml:space="preserve">God announces He will punish them for their sins. </w:t>
      </w:r>
    </w:p>
    <w:p w14:paraId="1350F0E7" w14:textId="726C4524"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 xml:space="preserve">The Lord, through Amos, then leads the nation of Israel through a series of rhetorical questions </w:t>
      </w:r>
      <w:proofErr w:type="gramStart"/>
      <w:r>
        <w:rPr>
          <w:rFonts w:ascii="Candara" w:eastAsia="Candara" w:hAnsi="Candara" w:cs="Candara"/>
          <w:sz w:val="20"/>
          <w:szCs w:val="20"/>
          <w:lang w:val="en-US"/>
        </w:rPr>
        <w:t>in order to</w:t>
      </w:r>
      <w:proofErr w:type="gramEnd"/>
      <w:r>
        <w:rPr>
          <w:rFonts w:ascii="Candara" w:eastAsia="Candara" w:hAnsi="Candara" w:cs="Candara"/>
          <w:sz w:val="20"/>
          <w:szCs w:val="20"/>
          <w:lang w:val="en-US"/>
        </w:rPr>
        <w:t xml:space="preserve"> interrogate and indict. All these questions lead to one vital question, namely</w:t>
      </w:r>
      <w:r w:rsidR="0007582D">
        <w:rPr>
          <w:rFonts w:ascii="Candara" w:eastAsia="Candara" w:hAnsi="Candara" w:cs="Candara"/>
          <w:sz w:val="20"/>
          <w:szCs w:val="20"/>
          <w:lang w:val="en-US"/>
        </w:rPr>
        <w:t>,</w:t>
      </w:r>
      <w:r>
        <w:rPr>
          <w:rFonts w:ascii="Candara" w:eastAsia="Candara" w:hAnsi="Candara" w:cs="Candara"/>
          <w:sz w:val="20"/>
          <w:szCs w:val="20"/>
          <w:lang w:val="en-US"/>
        </w:rPr>
        <w:t xml:space="preserve"> “Is God being fair, to bring such punishment and judgement?” The answer</w:t>
      </w:r>
      <w:r w:rsidR="005C7A1D">
        <w:rPr>
          <w:rFonts w:ascii="Candara" w:eastAsia="Candara" w:hAnsi="Candara" w:cs="Candara"/>
          <w:sz w:val="20"/>
          <w:szCs w:val="20"/>
          <w:lang w:val="en-US"/>
        </w:rPr>
        <w:t>,</w:t>
      </w:r>
      <w:r>
        <w:rPr>
          <w:rFonts w:ascii="Candara" w:eastAsia="Candara" w:hAnsi="Candara" w:cs="Candara"/>
          <w:sz w:val="20"/>
          <w:szCs w:val="20"/>
          <w:lang w:val="en-US"/>
        </w:rPr>
        <w:t xml:space="preserve"> of course</w:t>
      </w:r>
      <w:r w:rsidR="005C7A1D">
        <w:rPr>
          <w:rFonts w:ascii="Candara" w:eastAsia="Candara" w:hAnsi="Candara" w:cs="Candara"/>
          <w:sz w:val="20"/>
          <w:szCs w:val="20"/>
          <w:lang w:val="en-US"/>
        </w:rPr>
        <w:t>,</w:t>
      </w:r>
      <w:r>
        <w:rPr>
          <w:rFonts w:ascii="Candara" w:eastAsia="Candara" w:hAnsi="Candara" w:cs="Candara"/>
          <w:sz w:val="20"/>
          <w:szCs w:val="20"/>
          <w:lang w:val="en-US"/>
        </w:rPr>
        <w:t xml:space="preserve"> is yes. </w:t>
      </w:r>
      <w:r w:rsidR="0007582D">
        <w:rPr>
          <w:rFonts w:ascii="Candara" w:eastAsia="Candara" w:hAnsi="Candara" w:cs="Candara"/>
          <w:sz w:val="20"/>
          <w:szCs w:val="20"/>
          <w:lang w:val="en-US"/>
        </w:rPr>
        <w:t>V.</w:t>
      </w:r>
      <w:r>
        <w:rPr>
          <w:rFonts w:ascii="Candara" w:eastAsia="Candara" w:hAnsi="Candara" w:cs="Candara"/>
          <w:sz w:val="20"/>
          <w:szCs w:val="20"/>
          <w:lang w:val="en-US"/>
        </w:rPr>
        <w:t>4 says, “Does a young lion cry out from his den, if he has taken nothing?” He is growling and crying out because he is devouring his prey. Israel is being awakened to the spiritual reality that what she supposes are blessings (</w:t>
      </w:r>
      <w:r w:rsidR="0007582D">
        <w:rPr>
          <w:rFonts w:ascii="Candara" w:eastAsia="Candara" w:hAnsi="Candara" w:cs="Candara"/>
          <w:sz w:val="20"/>
          <w:szCs w:val="20"/>
          <w:lang w:val="en-US"/>
        </w:rPr>
        <w:t>i.e.,</w:t>
      </w:r>
      <w:r>
        <w:rPr>
          <w:rFonts w:ascii="Candara" w:eastAsia="Candara" w:hAnsi="Candara" w:cs="Candara"/>
          <w:sz w:val="20"/>
          <w:szCs w:val="20"/>
          <w:lang w:val="en-US"/>
        </w:rPr>
        <w:t xml:space="preserve"> material prosperity, comfort, lack of strife from foreign enemies) are </w:t>
      </w:r>
      <w:proofErr w:type="gramStart"/>
      <w:r>
        <w:rPr>
          <w:rFonts w:ascii="Candara" w:eastAsia="Candara" w:hAnsi="Candara" w:cs="Candara"/>
          <w:sz w:val="20"/>
          <w:szCs w:val="20"/>
          <w:lang w:val="en-US"/>
        </w:rPr>
        <w:t>actually devouring</w:t>
      </w:r>
      <w:proofErr w:type="gramEnd"/>
      <w:r>
        <w:rPr>
          <w:rFonts w:ascii="Candara" w:eastAsia="Candara" w:hAnsi="Candara" w:cs="Candara"/>
          <w:sz w:val="20"/>
          <w:szCs w:val="20"/>
          <w:lang w:val="en-US"/>
        </w:rPr>
        <w:t xml:space="preserve"> her. Our modern context would do well to remember this danger in a consumer driven society. As Neil Postman posed the warning over 30 years ago, “we are amusing ourselves to death.” </w:t>
      </w:r>
    </w:p>
    <w:p w14:paraId="233688AA" w14:textId="3EA567D2" w:rsidR="00CF636B" w:rsidRDefault="007E6541">
      <w:pPr>
        <w:pStyle w:val="Body"/>
        <w:ind w:left="288" w:right="288"/>
        <w:jc w:val="both"/>
        <w:rPr>
          <w:rFonts w:ascii="Candara" w:eastAsia="Candara" w:hAnsi="Candara" w:cs="Candara"/>
          <w:b/>
          <w:bCs/>
          <w:sz w:val="20"/>
          <w:szCs w:val="20"/>
        </w:rPr>
      </w:pPr>
      <w:r>
        <w:rPr>
          <w:rFonts w:ascii="Candara" w:eastAsia="Candara" w:hAnsi="Candara" w:cs="Candara"/>
          <w:sz w:val="20"/>
          <w:szCs w:val="20"/>
          <w:lang w:val="en-US"/>
        </w:rPr>
        <w:tab/>
        <w:t>As we consider all these calamities and frightening thoughts (3:6), it is an opportunity for us to remember that our whole history is only rightly understood when we see it as an act of God’s providence. Accidents</w:t>
      </w:r>
      <w:r w:rsidR="008F1EAA">
        <w:rPr>
          <w:rFonts w:ascii="Candara" w:eastAsia="Candara" w:hAnsi="Candara" w:cs="Candara"/>
          <w:sz w:val="20"/>
          <w:szCs w:val="20"/>
          <w:lang w:val="en-US"/>
        </w:rPr>
        <w:t xml:space="preserve"> </w:t>
      </w:r>
      <w:r>
        <w:rPr>
          <w:rFonts w:ascii="Candara" w:eastAsia="Candara" w:hAnsi="Candara" w:cs="Candara"/>
          <w:sz w:val="20"/>
          <w:szCs w:val="20"/>
          <w:lang w:val="en-US"/>
        </w:rPr>
        <w:t xml:space="preserve">don’t happen. “History” as one author suggests, “is the unfolding of God’s purpose for man at every level of experience.” These experiences include both good and bad. National tragedies are often occasion for sober reflection upon the fragility and beauty of life. While many become stuck in the endless cycle of asking “why”, the believer is encouraged to remember that our lives are ones for which we will have to give an account. Judgement and warning are essential components of gospel ministry. That is a part that is often neglected in many churches. Warnings of the consequences of eternity without Christ’s mercy are substituted for admonitions and recommendations to have a better life, a better spouse, a more secure financial future, etc. But just as Amos was called to warn God’s people of the wrath to come, so is the church under the New Covenant tasked to give witness to Jesus Christ </w:t>
      </w:r>
      <w:proofErr w:type="gramStart"/>
      <w:r>
        <w:rPr>
          <w:rFonts w:ascii="Candara" w:eastAsia="Candara" w:hAnsi="Candara" w:cs="Candara"/>
          <w:sz w:val="20"/>
          <w:szCs w:val="20"/>
          <w:lang w:val="en-US"/>
        </w:rPr>
        <w:t>in order to</w:t>
      </w:r>
      <w:proofErr w:type="gramEnd"/>
      <w:r>
        <w:rPr>
          <w:rFonts w:ascii="Candara" w:eastAsia="Candara" w:hAnsi="Candara" w:cs="Candara"/>
          <w:sz w:val="20"/>
          <w:szCs w:val="20"/>
          <w:lang w:val="en-US"/>
        </w:rPr>
        <w:t xml:space="preserve"> flee the wrath that is to come.</w:t>
      </w:r>
    </w:p>
    <w:p w14:paraId="7E25A4D1" w14:textId="77777777" w:rsidR="00CF636B" w:rsidRDefault="007E6541">
      <w:pPr>
        <w:pStyle w:val="Body"/>
        <w:ind w:left="288" w:right="288"/>
        <w:jc w:val="both"/>
        <w:rPr>
          <w:rFonts w:ascii="Candara" w:eastAsia="Candara" w:hAnsi="Candara" w:cs="Candara"/>
          <w:sz w:val="20"/>
          <w:szCs w:val="20"/>
        </w:rPr>
      </w:pPr>
      <w:r>
        <w:rPr>
          <w:rFonts w:ascii="Candara" w:eastAsia="Candara" w:hAnsi="Candara" w:cs="Candara"/>
          <w:b/>
          <w:bCs/>
          <w:sz w:val="20"/>
          <w:szCs w:val="20"/>
        </w:rPr>
        <w:tab/>
      </w:r>
      <w:bookmarkStart w:id="6" w:name="_Hlk88849143"/>
    </w:p>
    <w:p w14:paraId="0530D593" w14:textId="77777777" w:rsidR="00CF636B" w:rsidRDefault="00CF636B">
      <w:pPr>
        <w:pStyle w:val="Body"/>
        <w:ind w:left="288" w:right="288"/>
        <w:jc w:val="both"/>
        <w:rPr>
          <w:rFonts w:ascii="Candara" w:eastAsia="Candara" w:hAnsi="Candara" w:cs="Candara"/>
          <w:sz w:val="20"/>
          <w:szCs w:val="20"/>
        </w:rPr>
      </w:pPr>
    </w:p>
    <w:p w14:paraId="3D7E0E64" w14:textId="77777777"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it-IT"/>
        </w:rPr>
        <w:t xml:space="preserve">Q1. </w:t>
      </w:r>
      <w:r>
        <w:rPr>
          <w:rFonts w:ascii="Candara" w:eastAsia="Candara" w:hAnsi="Candara" w:cs="Candara"/>
          <w:sz w:val="20"/>
          <w:szCs w:val="20"/>
          <w:lang w:val="en-US"/>
        </w:rPr>
        <w:t>Despite understandable grief and heartache, what purpose can national tragedies serve in God’s providence?</w:t>
      </w:r>
    </w:p>
    <w:p w14:paraId="27FAEFB1" w14:textId="2A39369A" w:rsidR="00CF636B" w:rsidRPr="008F1EAA"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it-IT"/>
        </w:rPr>
        <w:t xml:space="preserve">Q2. </w:t>
      </w:r>
      <w:r>
        <w:rPr>
          <w:rFonts w:ascii="Candara" w:eastAsia="Candara" w:hAnsi="Candara" w:cs="Candara"/>
          <w:sz w:val="20"/>
          <w:szCs w:val="20"/>
          <w:lang w:val="en-US"/>
        </w:rPr>
        <w:t>What is the role of the church and its witness to the world</w:t>
      </w:r>
      <w:bookmarkEnd w:id="6"/>
      <w:r w:rsidR="008F1EAA">
        <w:rPr>
          <w:rFonts w:ascii="Candara" w:eastAsia="Candara" w:hAnsi="Candara" w:cs="Candara"/>
          <w:sz w:val="20"/>
          <w:szCs w:val="20"/>
        </w:rPr>
        <w:t>?</w:t>
      </w:r>
    </w:p>
    <w:bookmarkEnd w:id="5"/>
    <w:p w14:paraId="60CA1937" w14:textId="77777777" w:rsidR="00CF636B" w:rsidRDefault="00CF636B">
      <w:pPr>
        <w:pStyle w:val="Body"/>
        <w:ind w:left="288" w:right="288"/>
        <w:jc w:val="both"/>
        <w:rPr>
          <w:rFonts w:ascii="Candara" w:eastAsia="Candara" w:hAnsi="Candara" w:cs="Candara"/>
          <w:sz w:val="20"/>
          <w:szCs w:val="20"/>
        </w:rPr>
      </w:pPr>
    </w:p>
    <w:p w14:paraId="402344AA" w14:textId="77777777" w:rsidR="008F1EAA" w:rsidRDefault="008F1EAA">
      <w:pPr>
        <w:pStyle w:val="Body"/>
        <w:ind w:left="288" w:right="288"/>
        <w:jc w:val="both"/>
        <w:rPr>
          <w:rFonts w:ascii="Candara" w:eastAsia="Candara" w:hAnsi="Candara" w:cs="Candara"/>
          <w:b/>
          <w:bCs/>
          <w:sz w:val="20"/>
          <w:szCs w:val="20"/>
          <w:lang w:val="en-US"/>
        </w:rPr>
      </w:pPr>
    </w:p>
    <w:p w14:paraId="2C53DEF3" w14:textId="77777777" w:rsidR="00DB1CB4" w:rsidRDefault="00DB1CB4">
      <w:pPr>
        <w:pStyle w:val="Body"/>
        <w:ind w:left="288" w:right="288"/>
        <w:jc w:val="both"/>
        <w:rPr>
          <w:rFonts w:ascii="Candara" w:eastAsia="Candara" w:hAnsi="Candara" w:cs="Candara"/>
          <w:b/>
          <w:bCs/>
          <w:sz w:val="20"/>
          <w:szCs w:val="20"/>
          <w:lang w:val="en-US"/>
        </w:rPr>
      </w:pPr>
    </w:p>
    <w:p w14:paraId="44362A7F" w14:textId="289CDA02" w:rsidR="00CF636B" w:rsidRDefault="007E6541">
      <w:pPr>
        <w:pStyle w:val="Body"/>
        <w:ind w:left="288" w:right="288"/>
        <w:jc w:val="both"/>
        <w:rPr>
          <w:rFonts w:ascii="Candara" w:eastAsia="Candara" w:hAnsi="Candara" w:cs="Candara"/>
          <w:b/>
          <w:bCs/>
          <w:sz w:val="20"/>
          <w:szCs w:val="20"/>
        </w:rPr>
      </w:pPr>
      <w:r>
        <w:rPr>
          <w:rFonts w:ascii="Candara" w:eastAsia="Candara" w:hAnsi="Candara" w:cs="Candara"/>
          <w:b/>
          <w:bCs/>
          <w:sz w:val="20"/>
          <w:szCs w:val="20"/>
          <w:lang w:val="en-US"/>
        </w:rPr>
        <w:lastRenderedPageBreak/>
        <w:t xml:space="preserve">Friday - Amos 3:9-15 </w:t>
      </w:r>
      <w:r w:rsidR="008F1EAA">
        <w:rPr>
          <w:rFonts w:ascii="Candara" w:eastAsia="Candara" w:hAnsi="Candara" w:cs="Candara"/>
          <w:b/>
          <w:bCs/>
          <w:sz w:val="20"/>
          <w:szCs w:val="20"/>
          <w:lang w:val="en-US"/>
        </w:rPr>
        <w:t xml:space="preserve">- </w:t>
      </w:r>
      <w:r>
        <w:rPr>
          <w:rFonts w:ascii="Candara" w:eastAsia="Candara" w:hAnsi="Candara" w:cs="Candara"/>
          <w:b/>
          <w:bCs/>
          <w:sz w:val="20"/>
          <w:szCs w:val="20"/>
          <w:lang w:val="en-US"/>
        </w:rPr>
        <w:t>Sobering Truth</w:t>
      </w:r>
      <w:r w:rsidR="00DB1CB4">
        <w:rPr>
          <w:rFonts w:ascii="Candara" w:eastAsia="Candara" w:hAnsi="Candara" w:cs="Candara"/>
          <w:b/>
          <w:bCs/>
          <w:sz w:val="20"/>
          <w:szCs w:val="20"/>
          <w:lang w:val="en-US"/>
        </w:rPr>
        <w:t>.</w:t>
      </w:r>
    </w:p>
    <w:p w14:paraId="6D0929F8" w14:textId="5696D4A4"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r>
      <w:bookmarkStart w:id="7" w:name="_Hlk89963491"/>
      <w:r>
        <w:rPr>
          <w:rFonts w:ascii="Candara" w:eastAsia="Candara" w:hAnsi="Candara" w:cs="Candara"/>
          <w:sz w:val="20"/>
          <w:szCs w:val="20"/>
          <w:lang w:val="en-US"/>
        </w:rPr>
        <w:t>As we mentioned yesterday, Israel thought herself rich and wealthy, having need of nothing, and so was lulled into a false sense of security. Her self-deception now faces the continued judgement of Yahweh as Israel’s sins are exposed to the nations surrounding it. Israel is not unlike the church at Laodicea centuries later who believed herself to be thriving</w:t>
      </w:r>
      <w:r w:rsidR="004B0071">
        <w:rPr>
          <w:rFonts w:ascii="Candara" w:eastAsia="Candara" w:hAnsi="Candara" w:cs="Candara"/>
          <w:sz w:val="20"/>
          <w:szCs w:val="20"/>
          <w:lang w:val="en-US"/>
        </w:rPr>
        <w:t>,</w:t>
      </w:r>
      <w:r>
        <w:rPr>
          <w:rFonts w:ascii="Candara" w:eastAsia="Candara" w:hAnsi="Candara" w:cs="Candara"/>
          <w:sz w:val="20"/>
          <w:szCs w:val="20"/>
          <w:lang w:val="en-US"/>
        </w:rPr>
        <w:t xml:space="preserve"> when </w:t>
      </w:r>
      <w:proofErr w:type="gramStart"/>
      <w:r>
        <w:rPr>
          <w:rFonts w:ascii="Candara" w:eastAsia="Candara" w:hAnsi="Candara" w:cs="Candara"/>
          <w:sz w:val="20"/>
          <w:szCs w:val="20"/>
          <w:lang w:val="en-US"/>
        </w:rPr>
        <w:t>in reality she</w:t>
      </w:r>
      <w:proofErr w:type="gramEnd"/>
      <w:r>
        <w:rPr>
          <w:rFonts w:ascii="Candara" w:eastAsia="Candara" w:hAnsi="Candara" w:cs="Candara"/>
          <w:sz w:val="20"/>
          <w:szCs w:val="20"/>
          <w:lang w:val="en-US"/>
        </w:rPr>
        <w:t xml:space="preserve"> was “wretched, pitiful, poor, blind and naked.” (Rev. 3:17</w:t>
      </w:r>
      <w:r w:rsidR="00BF43AF">
        <w:rPr>
          <w:rFonts w:ascii="Candara" w:eastAsia="Candara" w:hAnsi="Candara" w:cs="Candara"/>
          <w:sz w:val="20"/>
          <w:szCs w:val="20"/>
          <w:lang w:val="en-US"/>
        </w:rPr>
        <w:t>)</w:t>
      </w:r>
      <w:r w:rsidR="004B0071">
        <w:rPr>
          <w:rFonts w:ascii="Candara" w:eastAsia="Candara" w:hAnsi="Candara" w:cs="Candara"/>
          <w:sz w:val="20"/>
          <w:szCs w:val="20"/>
          <w:lang w:val="en-US"/>
        </w:rPr>
        <w:t>.</w:t>
      </w:r>
    </w:p>
    <w:p w14:paraId="139BF526" w14:textId="77777777"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en-US"/>
        </w:rPr>
        <w:tab/>
        <w:t>Amos unfolds his message in this passage in three distinct points:</w:t>
      </w:r>
    </w:p>
    <w:p w14:paraId="61187590" w14:textId="0BCB20B9" w:rsidR="00CF636B" w:rsidRDefault="007E6541">
      <w:pPr>
        <w:pStyle w:val="Body"/>
        <w:numPr>
          <w:ilvl w:val="0"/>
          <w:numId w:val="3"/>
        </w:numPr>
        <w:ind w:right="288"/>
        <w:jc w:val="both"/>
        <w:rPr>
          <w:sz w:val="20"/>
          <w:szCs w:val="20"/>
          <w:lang w:val="en-US"/>
        </w:rPr>
      </w:pPr>
      <w:r>
        <w:rPr>
          <w:rFonts w:ascii="Candara" w:eastAsia="Candara" w:hAnsi="Candara" w:cs="Candara"/>
          <w:sz w:val="20"/>
          <w:szCs w:val="20"/>
          <w:lang w:val="en-US"/>
        </w:rPr>
        <w:t>Israel’s sin will be revealed to the whole world (3:9-10)</w:t>
      </w:r>
      <w:r w:rsidR="00086464">
        <w:rPr>
          <w:rFonts w:ascii="Candara" w:eastAsia="Candara" w:hAnsi="Candara" w:cs="Candara"/>
          <w:sz w:val="20"/>
          <w:szCs w:val="20"/>
          <w:lang w:val="en-US"/>
        </w:rPr>
        <w:t xml:space="preserve"> </w:t>
      </w:r>
      <w:r>
        <w:rPr>
          <w:rFonts w:ascii="Candara" w:eastAsia="Candara" w:hAnsi="Candara" w:cs="Candara"/>
          <w:sz w:val="20"/>
          <w:szCs w:val="20"/>
          <w:lang w:val="en-US"/>
        </w:rPr>
        <w:t xml:space="preserve">- The prophet imagines a scene where messengers are sent to the rooftops to call out the sins of God’s people. Imagine if someone were to do that for you, or for your family or nation. Soon the whole world, which Israel thought themselves better than, will know that moral corrosion has rotted the fabric of God’s covenant people. </w:t>
      </w:r>
      <w:r w:rsidR="00086464">
        <w:rPr>
          <w:rFonts w:ascii="Candara" w:eastAsia="Candara" w:hAnsi="Candara" w:cs="Candara"/>
          <w:sz w:val="20"/>
          <w:szCs w:val="20"/>
          <w:lang w:val="en-US"/>
        </w:rPr>
        <w:t>It’s</w:t>
      </w:r>
      <w:r>
        <w:rPr>
          <w:rFonts w:ascii="Candara" w:eastAsia="Candara" w:hAnsi="Candara" w:cs="Candara"/>
          <w:sz w:val="20"/>
          <w:szCs w:val="20"/>
          <w:lang w:val="en-US"/>
        </w:rPr>
        <w:t xml:space="preserve"> </w:t>
      </w:r>
      <w:proofErr w:type="gramStart"/>
      <w:r>
        <w:rPr>
          <w:rFonts w:ascii="Candara" w:eastAsia="Candara" w:hAnsi="Candara" w:cs="Candara"/>
          <w:sz w:val="20"/>
          <w:szCs w:val="20"/>
          <w:lang w:val="en-US"/>
        </w:rPr>
        <w:t>a terrible tragedy</w:t>
      </w:r>
      <w:proofErr w:type="gramEnd"/>
      <w:r>
        <w:rPr>
          <w:rFonts w:ascii="Candara" w:eastAsia="Candara" w:hAnsi="Candara" w:cs="Candara"/>
          <w:sz w:val="20"/>
          <w:szCs w:val="20"/>
          <w:lang w:val="en-US"/>
        </w:rPr>
        <w:t xml:space="preserve"> when the wickedness of God’s people exceeds that of the world around it. God’s people are called to be righteous and holy examples. Israel had become an example of apostasy.</w:t>
      </w:r>
    </w:p>
    <w:p w14:paraId="02630F73" w14:textId="42BF8F48" w:rsidR="00CF636B" w:rsidRDefault="007E6541">
      <w:pPr>
        <w:pStyle w:val="Body"/>
        <w:numPr>
          <w:ilvl w:val="0"/>
          <w:numId w:val="3"/>
        </w:numPr>
        <w:ind w:right="288"/>
        <w:jc w:val="both"/>
        <w:rPr>
          <w:sz w:val="20"/>
          <w:szCs w:val="20"/>
          <w:lang w:val="en-US"/>
        </w:rPr>
      </w:pPr>
      <w:r>
        <w:rPr>
          <w:rFonts w:ascii="Candara" w:eastAsia="Candara" w:hAnsi="Candara" w:cs="Candara"/>
          <w:sz w:val="20"/>
          <w:szCs w:val="20"/>
          <w:lang w:val="en-US"/>
        </w:rPr>
        <w:t>A remnant will be left to bear witness of God’s chastisement (3:11-12)</w:t>
      </w:r>
      <w:r w:rsidR="00086464">
        <w:rPr>
          <w:rFonts w:ascii="Candara" w:eastAsia="Candara" w:hAnsi="Candara" w:cs="Candara"/>
          <w:sz w:val="20"/>
          <w:szCs w:val="20"/>
          <w:lang w:val="en-US"/>
        </w:rPr>
        <w:t xml:space="preserve"> </w:t>
      </w:r>
      <w:r>
        <w:rPr>
          <w:rFonts w:ascii="Candara" w:eastAsia="Candara" w:hAnsi="Candara" w:cs="Candara"/>
          <w:sz w:val="20"/>
          <w:szCs w:val="20"/>
          <w:lang w:val="en-US"/>
        </w:rPr>
        <w:t xml:space="preserve">- If God’s people </w:t>
      </w:r>
      <w:proofErr w:type="gramStart"/>
      <w:r>
        <w:rPr>
          <w:rFonts w:ascii="Candara" w:eastAsia="Candara" w:hAnsi="Candara" w:cs="Candara"/>
          <w:sz w:val="20"/>
          <w:szCs w:val="20"/>
          <w:lang w:val="en-US"/>
        </w:rPr>
        <w:t>will not listen</w:t>
      </w:r>
      <w:proofErr w:type="gramEnd"/>
      <w:r>
        <w:rPr>
          <w:rFonts w:ascii="Candara" w:eastAsia="Candara" w:hAnsi="Candara" w:cs="Candara"/>
          <w:sz w:val="20"/>
          <w:szCs w:val="20"/>
          <w:lang w:val="en-US"/>
        </w:rPr>
        <w:t xml:space="preserve"> to His prophets, they will definitely pay attention to the swords of their conquering enemies. But not all Israel will be destroyed. We usually are comforted by this fact when we see God sparing a remnant. But here the remnant is highlighting the reality that God really has </w:t>
      </w:r>
      <w:r w:rsidR="00086464">
        <w:rPr>
          <w:rFonts w:ascii="Candara" w:eastAsia="Candara" w:hAnsi="Candara" w:cs="Candara"/>
          <w:sz w:val="20"/>
          <w:szCs w:val="20"/>
          <w:lang w:val="en-US"/>
        </w:rPr>
        <w:t>judged</w:t>
      </w:r>
      <w:r>
        <w:rPr>
          <w:rFonts w:ascii="Candara" w:eastAsia="Candara" w:hAnsi="Candara" w:cs="Candara"/>
          <w:sz w:val="20"/>
          <w:szCs w:val="20"/>
          <w:lang w:val="en-US"/>
        </w:rPr>
        <w:t xml:space="preserve"> and punished </w:t>
      </w:r>
      <w:r w:rsidR="004B0071">
        <w:rPr>
          <w:rFonts w:ascii="Candara" w:eastAsia="Candara" w:hAnsi="Candara" w:cs="Candara"/>
          <w:sz w:val="20"/>
          <w:szCs w:val="20"/>
          <w:lang w:val="en-US"/>
        </w:rPr>
        <w:t>H</w:t>
      </w:r>
      <w:r>
        <w:rPr>
          <w:rFonts w:ascii="Candara" w:eastAsia="Candara" w:hAnsi="Candara" w:cs="Candara"/>
          <w:sz w:val="20"/>
          <w:szCs w:val="20"/>
          <w:lang w:val="en-US"/>
        </w:rPr>
        <w:t xml:space="preserve">is people. These verses speak to the scope of God’s judgement. Why does Amos compare Israel’s catastrophe with the pieces of sheep retrieved by a shepherd? In the ancient world, and </w:t>
      </w:r>
      <w:r w:rsidR="00086464">
        <w:rPr>
          <w:rFonts w:ascii="Candara" w:eastAsia="Candara" w:hAnsi="Candara" w:cs="Candara"/>
          <w:sz w:val="20"/>
          <w:szCs w:val="20"/>
          <w:lang w:val="en-US"/>
        </w:rPr>
        <w:t xml:space="preserve">in the </w:t>
      </w:r>
      <w:r>
        <w:rPr>
          <w:rFonts w:ascii="Candara" w:eastAsia="Candara" w:hAnsi="Candara" w:cs="Candara"/>
          <w:sz w:val="20"/>
          <w:szCs w:val="20"/>
          <w:lang w:val="en-US"/>
        </w:rPr>
        <w:t>book of Exodus in particular, a shepherd would need some evidence that a neighbo</w:t>
      </w:r>
      <w:r w:rsidR="00086464">
        <w:rPr>
          <w:rFonts w:ascii="Candara" w:eastAsia="Candara" w:hAnsi="Candara" w:cs="Candara"/>
          <w:sz w:val="20"/>
          <w:szCs w:val="20"/>
          <w:lang w:val="en-US"/>
        </w:rPr>
        <w:t>u</w:t>
      </w:r>
      <w:r>
        <w:rPr>
          <w:rFonts w:ascii="Candara" w:eastAsia="Candara" w:hAnsi="Candara" w:cs="Candara"/>
          <w:sz w:val="20"/>
          <w:szCs w:val="20"/>
          <w:lang w:val="en-US"/>
        </w:rPr>
        <w:t xml:space="preserve">ring animal had indeed been lost rather than sold to someone else, thereby clearing himself from any suspicion of </w:t>
      </w:r>
      <w:r w:rsidR="00086464">
        <w:rPr>
          <w:rFonts w:ascii="Candara" w:eastAsia="Candara" w:hAnsi="Candara" w:cs="Candara"/>
          <w:sz w:val="20"/>
          <w:szCs w:val="20"/>
          <w:lang w:val="en-US"/>
        </w:rPr>
        <w:t>wrongdoing</w:t>
      </w:r>
      <w:r>
        <w:rPr>
          <w:rFonts w:ascii="Candara" w:eastAsia="Candara" w:hAnsi="Candara" w:cs="Candara"/>
          <w:sz w:val="20"/>
          <w:szCs w:val="20"/>
          <w:lang w:val="en-US"/>
        </w:rPr>
        <w:t>. God</w:t>
      </w:r>
      <w:r w:rsidR="004B0071">
        <w:rPr>
          <w:rFonts w:ascii="Candara" w:eastAsia="Candara" w:hAnsi="Candara" w:cs="Candara"/>
          <w:sz w:val="20"/>
          <w:szCs w:val="20"/>
          <w:lang w:val="en-US"/>
        </w:rPr>
        <w:t>,</w:t>
      </w:r>
      <w:r>
        <w:rPr>
          <w:rFonts w:ascii="Candara" w:eastAsia="Candara" w:hAnsi="Candara" w:cs="Candara"/>
          <w:sz w:val="20"/>
          <w:szCs w:val="20"/>
          <w:lang w:val="en-US"/>
        </w:rPr>
        <w:t xml:space="preserve"> as the shepherd of Israel</w:t>
      </w:r>
      <w:r w:rsidR="004B0071">
        <w:rPr>
          <w:rFonts w:ascii="Candara" w:eastAsia="Candara" w:hAnsi="Candara" w:cs="Candara"/>
          <w:sz w:val="20"/>
          <w:szCs w:val="20"/>
          <w:lang w:val="en-US"/>
        </w:rPr>
        <w:t>,</w:t>
      </w:r>
      <w:r>
        <w:rPr>
          <w:rFonts w:ascii="Candara" w:eastAsia="Candara" w:hAnsi="Candara" w:cs="Candara"/>
          <w:sz w:val="20"/>
          <w:szCs w:val="20"/>
          <w:lang w:val="en-US"/>
        </w:rPr>
        <w:t xml:space="preserve"> is demonstrating that Israel has brought devastation upon themselves. He has not sold them out to anybody. This remnant serves as a witness to God’s judgement, but we cannot ignore the fact that God’s ultimate dealings with </w:t>
      </w:r>
      <w:r w:rsidR="004B0071">
        <w:rPr>
          <w:rFonts w:ascii="Candara" w:eastAsia="Candara" w:hAnsi="Candara" w:cs="Candara"/>
          <w:sz w:val="20"/>
          <w:szCs w:val="20"/>
          <w:lang w:val="en-US"/>
        </w:rPr>
        <w:t>H</w:t>
      </w:r>
      <w:r>
        <w:rPr>
          <w:rFonts w:ascii="Candara" w:eastAsia="Candara" w:hAnsi="Candara" w:cs="Candara"/>
          <w:sz w:val="20"/>
          <w:szCs w:val="20"/>
          <w:lang w:val="en-US"/>
        </w:rPr>
        <w:t xml:space="preserve">is people, even in allowing their consequences to fall upon them, have their ultimate salvation in view. </w:t>
      </w:r>
    </w:p>
    <w:p w14:paraId="2D54651A" w14:textId="05E03EB0" w:rsidR="00CF636B" w:rsidRDefault="007E6541">
      <w:pPr>
        <w:pStyle w:val="Body"/>
        <w:numPr>
          <w:ilvl w:val="0"/>
          <w:numId w:val="3"/>
        </w:numPr>
        <w:ind w:right="288"/>
        <w:jc w:val="both"/>
        <w:rPr>
          <w:sz w:val="20"/>
          <w:szCs w:val="20"/>
          <w:lang w:val="en-US"/>
        </w:rPr>
      </w:pPr>
      <w:r>
        <w:rPr>
          <w:rFonts w:ascii="Candara" w:eastAsia="Candara" w:hAnsi="Candara" w:cs="Candara"/>
          <w:sz w:val="20"/>
          <w:szCs w:val="20"/>
          <w:lang w:val="en-US"/>
        </w:rPr>
        <w:t>God is using the world to destroy this wicked nation (3:13-15)</w:t>
      </w:r>
      <w:r w:rsidR="00086464">
        <w:rPr>
          <w:rFonts w:ascii="Candara" w:eastAsia="Candara" w:hAnsi="Candara" w:cs="Candara"/>
          <w:sz w:val="20"/>
          <w:szCs w:val="20"/>
          <w:lang w:val="en-US"/>
        </w:rPr>
        <w:t xml:space="preserve"> </w:t>
      </w:r>
      <w:r>
        <w:rPr>
          <w:rFonts w:ascii="Candara" w:eastAsia="Candara" w:hAnsi="Candara" w:cs="Candara"/>
          <w:sz w:val="20"/>
          <w:szCs w:val="20"/>
          <w:lang w:val="en-US"/>
        </w:rPr>
        <w:t>-</w:t>
      </w:r>
      <w:r w:rsidR="00086464">
        <w:rPr>
          <w:rFonts w:ascii="Candara" w:eastAsia="Candara" w:hAnsi="Candara" w:cs="Candara"/>
          <w:sz w:val="20"/>
          <w:szCs w:val="20"/>
          <w:lang w:val="en-US"/>
        </w:rPr>
        <w:t xml:space="preserve"> </w:t>
      </w:r>
      <w:r>
        <w:rPr>
          <w:rFonts w:ascii="Candara" w:eastAsia="Candara" w:hAnsi="Candara" w:cs="Candara"/>
          <w:sz w:val="20"/>
          <w:szCs w:val="20"/>
          <w:lang w:val="en-US"/>
        </w:rPr>
        <w:t xml:space="preserve">False religion will be swept away. God will no longer tolerate it. And </w:t>
      </w:r>
      <w:r w:rsidR="00086464">
        <w:rPr>
          <w:rFonts w:ascii="Candara" w:eastAsia="Candara" w:hAnsi="Candara" w:cs="Candara"/>
          <w:sz w:val="20"/>
          <w:szCs w:val="20"/>
          <w:lang w:val="en-US"/>
        </w:rPr>
        <w:t>so,</w:t>
      </w:r>
      <w:r>
        <w:rPr>
          <w:rFonts w:ascii="Candara" w:eastAsia="Candara" w:hAnsi="Candara" w:cs="Candara"/>
          <w:sz w:val="20"/>
          <w:szCs w:val="20"/>
          <w:lang w:val="en-US"/>
        </w:rPr>
        <w:t xml:space="preserve"> its national history </w:t>
      </w:r>
      <w:r w:rsidR="00086464">
        <w:rPr>
          <w:rFonts w:ascii="Candara" w:eastAsia="Candara" w:hAnsi="Candara" w:cs="Candara"/>
          <w:sz w:val="20"/>
          <w:szCs w:val="20"/>
          <w:lang w:val="en-US"/>
        </w:rPr>
        <w:t>is</w:t>
      </w:r>
      <w:r>
        <w:rPr>
          <w:rFonts w:ascii="Candara" w:eastAsia="Candara" w:hAnsi="Candara" w:cs="Candara"/>
          <w:sz w:val="20"/>
          <w:szCs w:val="20"/>
          <w:lang w:val="en-US"/>
        </w:rPr>
        <w:t xml:space="preserve"> coming to an end. The altars will be swept away (3:14), the houses of ivory, so decadent and palatial, will be reduced to ashes (3:15). Even the horns of the altar, which were symbols of mercy to be clung to, will all be no more. </w:t>
      </w:r>
    </w:p>
    <w:p w14:paraId="19B76460" w14:textId="562B1854" w:rsidR="00CF636B" w:rsidRDefault="007E6541">
      <w:pPr>
        <w:pStyle w:val="Body"/>
        <w:ind w:left="288" w:right="288"/>
        <w:jc w:val="both"/>
        <w:rPr>
          <w:rFonts w:ascii="Candara" w:eastAsia="Candara" w:hAnsi="Candara" w:cs="Candara"/>
          <w:b/>
          <w:bCs/>
          <w:sz w:val="20"/>
          <w:szCs w:val="20"/>
        </w:rPr>
      </w:pPr>
      <w:r>
        <w:rPr>
          <w:rFonts w:ascii="Candara" w:eastAsia="Candara" w:hAnsi="Candara" w:cs="Candara"/>
          <w:sz w:val="20"/>
          <w:szCs w:val="20"/>
          <w:lang w:val="en-US"/>
        </w:rPr>
        <w:t>This section in the prophecy of Amos highlights the truth of Proverbs 14:34</w:t>
      </w:r>
      <w:r w:rsidR="004B0071">
        <w:rPr>
          <w:rFonts w:ascii="Candara" w:eastAsia="Candara" w:hAnsi="Candara" w:cs="Candara"/>
          <w:sz w:val="20"/>
          <w:szCs w:val="20"/>
          <w:lang w:val="en-US"/>
        </w:rPr>
        <w:t>,</w:t>
      </w:r>
      <w:r>
        <w:rPr>
          <w:rFonts w:ascii="Candara" w:eastAsia="Candara" w:hAnsi="Candara" w:cs="Candara"/>
          <w:sz w:val="20"/>
          <w:szCs w:val="20"/>
          <w:lang w:val="en-US"/>
        </w:rPr>
        <w:t xml:space="preserve"> “Righteousness exalts a nation, but sin is a disgrace to any people.”  God will use pagan nations to purge the land. But </w:t>
      </w:r>
      <w:proofErr w:type="gramStart"/>
      <w:r>
        <w:rPr>
          <w:rFonts w:ascii="Candara" w:eastAsia="Candara" w:hAnsi="Candara" w:cs="Candara"/>
          <w:sz w:val="20"/>
          <w:szCs w:val="20"/>
          <w:lang w:val="en-US"/>
        </w:rPr>
        <w:t>later on</w:t>
      </w:r>
      <w:proofErr w:type="gramEnd"/>
      <w:r>
        <w:rPr>
          <w:rFonts w:ascii="Candara" w:eastAsia="Candara" w:hAnsi="Candara" w:cs="Candara"/>
          <w:sz w:val="20"/>
          <w:szCs w:val="20"/>
          <w:lang w:val="en-US"/>
        </w:rPr>
        <w:t xml:space="preserve">, </w:t>
      </w:r>
      <w:r w:rsidR="004B0071">
        <w:rPr>
          <w:rFonts w:ascii="Candara" w:eastAsia="Candara" w:hAnsi="Candara" w:cs="Candara"/>
          <w:sz w:val="20"/>
          <w:szCs w:val="20"/>
          <w:lang w:val="en-US"/>
        </w:rPr>
        <w:t>H</w:t>
      </w:r>
      <w:r>
        <w:rPr>
          <w:rFonts w:ascii="Candara" w:eastAsia="Candara" w:hAnsi="Candara" w:cs="Candara"/>
          <w:sz w:val="20"/>
          <w:szCs w:val="20"/>
          <w:lang w:val="en-US"/>
        </w:rPr>
        <w:t xml:space="preserve">e will also use pagan nations (Cyrus and Persia) to restore the land as well. Judgment and mercy; they are more tied together than many realize. </w:t>
      </w:r>
    </w:p>
    <w:p w14:paraId="2DEF4EE0" w14:textId="34A92A24" w:rsidR="00CF636B" w:rsidRDefault="007E6541">
      <w:pPr>
        <w:pStyle w:val="Body"/>
        <w:ind w:left="288" w:right="288"/>
        <w:jc w:val="both"/>
        <w:rPr>
          <w:rFonts w:ascii="Candara" w:eastAsia="Candara" w:hAnsi="Candara" w:cs="Candara"/>
          <w:sz w:val="20"/>
          <w:szCs w:val="20"/>
        </w:rPr>
      </w:pPr>
      <w:bookmarkStart w:id="8" w:name="_Hlk88849616"/>
      <w:r>
        <w:rPr>
          <w:rFonts w:ascii="Candara" w:eastAsia="Candara" w:hAnsi="Candara" w:cs="Candara"/>
          <w:sz w:val="20"/>
          <w:szCs w:val="20"/>
          <w:lang w:val="it-IT"/>
        </w:rPr>
        <w:t xml:space="preserve">Q1. </w:t>
      </w:r>
      <w:r>
        <w:rPr>
          <w:rFonts w:ascii="Candara" w:eastAsia="Candara" w:hAnsi="Candara" w:cs="Candara"/>
          <w:sz w:val="20"/>
          <w:szCs w:val="20"/>
          <w:lang w:val="en-US"/>
        </w:rPr>
        <w:t>How does the hopelessness of Israel’s national condition reveal the character of God?</w:t>
      </w:r>
    </w:p>
    <w:p w14:paraId="50B1A138" w14:textId="1C912532" w:rsidR="00CF636B" w:rsidRDefault="007E6541">
      <w:pPr>
        <w:pStyle w:val="Body"/>
        <w:ind w:left="288" w:right="288"/>
        <w:jc w:val="both"/>
        <w:rPr>
          <w:rFonts w:ascii="Candara" w:eastAsia="Candara" w:hAnsi="Candara" w:cs="Candara"/>
          <w:sz w:val="20"/>
          <w:szCs w:val="20"/>
        </w:rPr>
      </w:pPr>
      <w:r>
        <w:rPr>
          <w:rFonts w:ascii="Candara" w:eastAsia="Candara" w:hAnsi="Candara" w:cs="Candara"/>
          <w:sz w:val="20"/>
          <w:szCs w:val="20"/>
          <w:lang w:val="it-IT"/>
        </w:rPr>
        <w:t xml:space="preserve">Q2. </w:t>
      </w:r>
      <w:r>
        <w:rPr>
          <w:rFonts w:ascii="Candara" w:eastAsia="Candara" w:hAnsi="Candara" w:cs="Candara"/>
          <w:sz w:val="20"/>
          <w:szCs w:val="20"/>
          <w:lang w:val="en-US"/>
        </w:rPr>
        <w:t xml:space="preserve">How does God’s use of foreign nations to judge His people speak to </w:t>
      </w:r>
      <w:r w:rsidR="004B0071">
        <w:rPr>
          <w:rFonts w:ascii="Candara" w:eastAsia="Candara" w:hAnsi="Candara" w:cs="Candara"/>
          <w:sz w:val="20"/>
          <w:szCs w:val="20"/>
          <w:lang w:val="en-US"/>
        </w:rPr>
        <w:t>H</w:t>
      </w:r>
      <w:r>
        <w:rPr>
          <w:rFonts w:ascii="Candara" w:eastAsia="Candara" w:hAnsi="Candara" w:cs="Candara"/>
          <w:sz w:val="20"/>
          <w:szCs w:val="20"/>
          <w:lang w:val="en-US"/>
        </w:rPr>
        <w:t xml:space="preserve">is own authority over all things? </w:t>
      </w:r>
    </w:p>
    <w:bookmarkEnd w:id="7"/>
    <w:p w14:paraId="4982C3E0" w14:textId="0B2C7338" w:rsidR="00CF636B" w:rsidRDefault="007E6541">
      <w:pPr>
        <w:pStyle w:val="Body"/>
      </w:pPr>
      <w:r>
        <w:rPr>
          <w:rFonts w:ascii="Candara" w:eastAsia="Candara" w:hAnsi="Candara" w:cs="Candara"/>
          <w:sz w:val="20"/>
          <w:szCs w:val="20"/>
        </w:rPr>
        <w:br w:type="page"/>
      </w:r>
      <w:bookmarkEnd w:id="8"/>
    </w:p>
    <w:sectPr w:rsidR="00CF636B" w:rsidSect="00B637CE">
      <w:headerReference w:type="even" r:id="rId8"/>
      <w:headerReference w:type="default" r:id="rId9"/>
      <w:footerReference w:type="even" r:id="rId10"/>
      <w:footerReference w:type="default" r:id="rId11"/>
      <w:headerReference w:type="first" r:id="rId12"/>
      <w:footerReference w:type="first" r:id="rId13"/>
      <w:pgSz w:w="7920" w:h="12240" w:orient="landscape" w:code="1"/>
      <w:pgMar w:top="288" w:right="288" w:bottom="288" w:left="288" w:header="0"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D69FF" w14:textId="77777777" w:rsidR="0068753C" w:rsidRDefault="0068753C">
      <w:r>
        <w:separator/>
      </w:r>
    </w:p>
  </w:endnote>
  <w:endnote w:type="continuationSeparator" w:id="0">
    <w:p w14:paraId="65FA37B3" w14:textId="77777777" w:rsidR="0068753C" w:rsidRDefault="00687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8E54C" w14:textId="77777777" w:rsidR="00CF636B" w:rsidRDefault="007E6541">
    <w:pPr>
      <w:pStyle w:val="Footer"/>
      <w:pBdr>
        <w:top w:val="single" w:sz="4" w:space="0" w:color="D9D9D9"/>
      </w:pBdr>
      <w:tabs>
        <w:tab w:val="clear" w:pos="9026"/>
        <w:tab w:val="right" w:pos="7324"/>
      </w:tabs>
    </w:pPr>
    <w:r>
      <w:fldChar w:fldCharType="begin"/>
    </w:r>
    <w:r>
      <w:instrText xml:space="preserve"> PAGE </w:instrText>
    </w:r>
    <w:r>
      <w:fldChar w:fldCharType="separate"/>
    </w:r>
    <w:r w:rsidR="002B0C37">
      <w:rPr>
        <w:noProof/>
      </w:rPr>
      <w:t>2</w:t>
    </w:r>
    <w:r>
      <w:fldChar w:fldCharType="end"/>
    </w:r>
    <w:r>
      <w:rPr>
        <w:b/>
        <w:bCs/>
      </w:rPr>
      <w:t xml:space="preserve"> | </w:t>
    </w:r>
    <w:r>
      <w:rPr>
        <w:color w:val="7F7F7F"/>
        <w:u w:color="7F7F7F"/>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40CB" w14:textId="77777777" w:rsidR="00CF636B" w:rsidRDefault="007E6541">
    <w:pPr>
      <w:pStyle w:val="Footer"/>
      <w:pBdr>
        <w:top w:val="single" w:sz="4" w:space="0" w:color="D9D9D9"/>
      </w:pBdr>
      <w:tabs>
        <w:tab w:val="clear" w:pos="9026"/>
        <w:tab w:val="right" w:pos="7324"/>
      </w:tabs>
      <w:jc w:val="right"/>
    </w:pPr>
    <w:r>
      <w:fldChar w:fldCharType="begin"/>
    </w:r>
    <w:r>
      <w:instrText xml:space="preserve"> PAGE </w:instrText>
    </w:r>
    <w:r>
      <w:fldChar w:fldCharType="separate"/>
    </w:r>
    <w:r w:rsidR="002B0C37">
      <w:rPr>
        <w:noProof/>
      </w:rPr>
      <w:t>3</w:t>
    </w:r>
    <w:r>
      <w:fldChar w:fldCharType="end"/>
    </w:r>
    <w:r>
      <w:t xml:space="preserve"> | </w:t>
    </w:r>
    <w:r>
      <w:rPr>
        <w:color w:val="7F7F7F"/>
        <w:u w:color="7F7F7F"/>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5C90" w14:textId="77777777" w:rsidR="00CF636B" w:rsidRDefault="00CF636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2882E" w14:textId="77777777" w:rsidR="0068753C" w:rsidRDefault="0068753C">
      <w:r>
        <w:separator/>
      </w:r>
    </w:p>
  </w:footnote>
  <w:footnote w:type="continuationSeparator" w:id="0">
    <w:p w14:paraId="5E3111B5" w14:textId="77777777" w:rsidR="0068753C" w:rsidRDefault="00687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46F3" w14:textId="77777777" w:rsidR="00CF636B" w:rsidRDefault="00CF636B">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23F5" w14:textId="77777777" w:rsidR="00CF636B" w:rsidRDefault="00CF636B">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4E5E" w14:textId="77777777" w:rsidR="00CF636B" w:rsidRDefault="00CF636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5139"/>
    <w:multiLevelType w:val="hybridMultilevel"/>
    <w:tmpl w:val="9266E894"/>
    <w:styleLink w:val="Numbered"/>
    <w:lvl w:ilvl="0" w:tplc="2070C9A6">
      <w:start w:val="1"/>
      <w:numFmt w:val="decimal"/>
      <w:lvlText w:val="%1."/>
      <w:lvlJc w:val="left"/>
      <w:pPr>
        <w:ind w:left="499" w:hanging="211"/>
      </w:pPr>
      <w:rPr>
        <w:rFonts w:hAnsi="Arial Unicode MS"/>
        <w:caps w:val="0"/>
        <w:smallCaps w:val="0"/>
        <w:strike w:val="0"/>
        <w:dstrike w:val="0"/>
        <w:outline w:val="0"/>
        <w:emboss w:val="0"/>
        <w:imprint w:val="0"/>
        <w:spacing w:val="0"/>
        <w:w w:val="100"/>
        <w:kern w:val="0"/>
        <w:position w:val="0"/>
        <w:highlight w:val="none"/>
        <w:vertAlign w:val="baseline"/>
      </w:rPr>
    </w:lvl>
    <w:lvl w:ilvl="1" w:tplc="6DB637D2">
      <w:start w:val="1"/>
      <w:numFmt w:val="decimal"/>
      <w:lvlText w:val="%2."/>
      <w:lvlJc w:val="left"/>
      <w:pPr>
        <w:ind w:left="1299"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D7520602">
      <w:start w:val="1"/>
      <w:numFmt w:val="decimal"/>
      <w:lvlText w:val="%3."/>
      <w:lvlJc w:val="left"/>
      <w:pPr>
        <w:ind w:left="2099"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F9D4FDF8">
      <w:start w:val="1"/>
      <w:numFmt w:val="decimal"/>
      <w:lvlText w:val="%4."/>
      <w:lvlJc w:val="left"/>
      <w:pPr>
        <w:ind w:left="2899"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A6E88784">
      <w:start w:val="1"/>
      <w:numFmt w:val="decimal"/>
      <w:lvlText w:val="%5."/>
      <w:lvlJc w:val="left"/>
      <w:pPr>
        <w:ind w:left="3699"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39503594">
      <w:start w:val="1"/>
      <w:numFmt w:val="decimal"/>
      <w:lvlText w:val="%6."/>
      <w:lvlJc w:val="left"/>
      <w:pPr>
        <w:ind w:left="4499"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B9D4904A">
      <w:start w:val="1"/>
      <w:numFmt w:val="decimal"/>
      <w:lvlText w:val="%7."/>
      <w:lvlJc w:val="left"/>
      <w:pPr>
        <w:ind w:left="5299"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FB42A82E">
      <w:start w:val="1"/>
      <w:numFmt w:val="decimal"/>
      <w:lvlText w:val="%8."/>
      <w:lvlJc w:val="left"/>
      <w:pPr>
        <w:ind w:left="6099"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83B2E49A">
      <w:start w:val="1"/>
      <w:numFmt w:val="decimal"/>
      <w:lvlText w:val="%9."/>
      <w:lvlJc w:val="left"/>
      <w:pPr>
        <w:ind w:left="6899"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2C6392"/>
    <w:multiLevelType w:val="hybridMultilevel"/>
    <w:tmpl w:val="9266E894"/>
    <w:numStyleLink w:val="Numbered"/>
  </w:abstractNum>
  <w:num w:numId="1">
    <w:abstractNumId w:val="0"/>
  </w:num>
  <w:num w:numId="2">
    <w:abstractNumId w:val="1"/>
  </w:num>
  <w:num w:numId="3">
    <w:abstractNumId w:val="1"/>
    <w:lvlOverride w:ilvl="0">
      <w:startOverride w:val="1"/>
      <w:lvl w:ilvl="0" w:tplc="41A4C10E">
        <w:start w:val="1"/>
        <w:numFmt w:val="decimal"/>
        <w:lvlText w:val="%1."/>
        <w:lvlJc w:val="left"/>
        <w:pPr>
          <w:ind w:left="520"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ED6C5E2">
        <w:start w:val="1"/>
        <w:numFmt w:val="decimal"/>
        <w:lvlText w:val="%2."/>
        <w:lvlJc w:val="left"/>
        <w:pPr>
          <w:ind w:left="1320"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7065AD4">
        <w:start w:val="1"/>
        <w:numFmt w:val="decimal"/>
        <w:lvlText w:val="%3."/>
        <w:lvlJc w:val="left"/>
        <w:pPr>
          <w:ind w:left="2120"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AEE9C32">
        <w:start w:val="1"/>
        <w:numFmt w:val="decimal"/>
        <w:lvlText w:val="%4."/>
        <w:lvlJc w:val="left"/>
        <w:pPr>
          <w:ind w:left="2920"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C7015B2">
        <w:start w:val="1"/>
        <w:numFmt w:val="decimal"/>
        <w:lvlText w:val="%5."/>
        <w:lvlJc w:val="left"/>
        <w:pPr>
          <w:ind w:left="3720"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45A5B04">
        <w:start w:val="1"/>
        <w:numFmt w:val="decimal"/>
        <w:lvlText w:val="%6."/>
        <w:lvlJc w:val="left"/>
        <w:pPr>
          <w:ind w:left="4520"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A3EA740">
        <w:start w:val="1"/>
        <w:numFmt w:val="decimal"/>
        <w:lvlText w:val="%7."/>
        <w:lvlJc w:val="left"/>
        <w:pPr>
          <w:ind w:left="5320"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474B490">
        <w:start w:val="1"/>
        <w:numFmt w:val="decimal"/>
        <w:lvlText w:val="%8."/>
        <w:lvlJc w:val="left"/>
        <w:pPr>
          <w:ind w:left="6120"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8DE6034">
        <w:start w:val="1"/>
        <w:numFmt w:val="decimal"/>
        <w:lvlText w:val="%9."/>
        <w:lvlJc w:val="left"/>
        <w:pPr>
          <w:ind w:left="6920"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36B"/>
    <w:rsid w:val="0007582D"/>
    <w:rsid w:val="00086464"/>
    <w:rsid w:val="000B794E"/>
    <w:rsid w:val="001B3725"/>
    <w:rsid w:val="001F5BCD"/>
    <w:rsid w:val="001F7F3D"/>
    <w:rsid w:val="002B0C37"/>
    <w:rsid w:val="002F3812"/>
    <w:rsid w:val="00317CD7"/>
    <w:rsid w:val="00393265"/>
    <w:rsid w:val="004B0071"/>
    <w:rsid w:val="005C7A1D"/>
    <w:rsid w:val="006313DE"/>
    <w:rsid w:val="0063346F"/>
    <w:rsid w:val="00677ABD"/>
    <w:rsid w:val="0068753C"/>
    <w:rsid w:val="007C34B8"/>
    <w:rsid w:val="007E6541"/>
    <w:rsid w:val="008A461D"/>
    <w:rsid w:val="008D416E"/>
    <w:rsid w:val="008F1EAA"/>
    <w:rsid w:val="009C0EE1"/>
    <w:rsid w:val="009F5950"/>
    <w:rsid w:val="00B637CE"/>
    <w:rsid w:val="00B77596"/>
    <w:rsid w:val="00BF43AF"/>
    <w:rsid w:val="00C27695"/>
    <w:rsid w:val="00C43A88"/>
    <w:rsid w:val="00CF636B"/>
    <w:rsid w:val="00DA559D"/>
    <w:rsid w:val="00DB1CB4"/>
    <w:rsid w:val="00DB5730"/>
    <w:rsid w:val="00DC3566"/>
    <w:rsid w:val="00DD23A1"/>
    <w:rsid w:val="00DD25C0"/>
    <w:rsid w:val="00EE3B87"/>
    <w:rsid w:val="00F32910"/>
    <w:rsid w:val="00F657CD"/>
    <w:rsid w:val="00FD38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B95EF"/>
  <w15:docId w15:val="{31E212A0-27CD-4378-8AB1-7CA602E64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ind w:left="340"/>
    </w:pPr>
    <w:rPr>
      <w:rFonts w:ascii="Calibri" w:hAnsi="Calibri" w:cs="Arial Unicode MS"/>
      <w:color w:val="000000"/>
      <w:sz w:val="22"/>
      <w:szCs w:val="22"/>
      <w:u w:color="000000"/>
      <w:lang w:val="en-US"/>
    </w:rPr>
  </w:style>
  <w:style w:type="paragraph" w:customStyle="1" w:styleId="Body">
    <w:name w:val="Body"/>
    <w:pPr>
      <w:ind w:left="340"/>
    </w:pPr>
    <w:rPr>
      <w:rFonts w:ascii="Calibri" w:eastAsia="Calibri" w:hAnsi="Calibri" w:cs="Calibri"/>
      <w:color w:val="000000"/>
      <w:sz w:val="22"/>
      <w:szCs w:val="22"/>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styleId="Subtitle">
    <w:name w:val="Subtitle"/>
    <w:basedOn w:val="Normal"/>
    <w:next w:val="Normal"/>
    <w:link w:val="SubtitleChar"/>
    <w:uiPriority w:val="11"/>
    <w:qFormat/>
    <w:rsid w:val="007C34B8"/>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8"/>
      <w:szCs w:val="28"/>
      <w:bdr w:val="none" w:sz="0" w:space="0" w:color="auto"/>
      <w:lang w:val="en-CA" w:eastAsia="en-CA"/>
    </w:rPr>
  </w:style>
  <w:style w:type="character" w:customStyle="1" w:styleId="SubtitleChar">
    <w:name w:val="Subtitle Char"/>
    <w:basedOn w:val="DefaultParagraphFont"/>
    <w:link w:val="Subtitle"/>
    <w:uiPriority w:val="11"/>
    <w:rsid w:val="007C34B8"/>
    <w:rPr>
      <w:rFonts w:ascii="Calibri" w:eastAsia="Calibri" w:hAnsi="Calibri" w:cs="Calibri"/>
      <w:sz w:val="28"/>
      <w:szCs w:val="2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ndara"/>
            <a:ea typeface="Candara"/>
            <a:cs typeface="Candara"/>
            <a:sym typeface="Candar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ndara"/>
            <a:ea typeface="Candara"/>
            <a:cs typeface="Candara"/>
            <a:sym typeface="Candar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2404</Words>
  <Characters>13709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dc:creator>
  <cp:lastModifiedBy>Joshua Foster</cp:lastModifiedBy>
  <cp:revision>6</cp:revision>
  <cp:lastPrinted>2021-12-10T18:47:00Z</cp:lastPrinted>
  <dcterms:created xsi:type="dcterms:W3CDTF">2021-12-09T23:33:00Z</dcterms:created>
  <dcterms:modified xsi:type="dcterms:W3CDTF">2021-12-10T18:47:00Z</dcterms:modified>
</cp:coreProperties>
</file>