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0E73E" w14:textId="77777777" w:rsidR="00792EB5" w:rsidRDefault="00792EB5" w:rsidP="00792EB5">
      <w:pPr>
        <w:spacing w:line="240" w:lineRule="auto"/>
        <w:ind w:left="0" w:right="-7"/>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60288" behindDoc="0" locked="0" layoutInCell="1" allowOverlap="1" wp14:anchorId="75E71D6A" wp14:editId="3E6074A1">
            <wp:simplePos x="0" y="0"/>
            <wp:positionH relativeFrom="page">
              <wp:align>left</wp:align>
            </wp:positionH>
            <wp:positionV relativeFrom="page">
              <wp:align>top</wp:align>
            </wp:positionV>
            <wp:extent cx="5096510" cy="5113655"/>
            <wp:effectExtent l="0" t="0" r="8890" b="0"/>
            <wp:wrapNone/>
            <wp:docPr id="1063221425" name="Picture 1" descr="A stone wall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descr="A stone wall with plants growing on it&#10;&#10;Description automatically generated"/>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96510" cy="511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1567078D" wp14:editId="2C997581">
                <wp:simplePos x="0" y="0"/>
                <wp:positionH relativeFrom="column">
                  <wp:posOffset>-57785</wp:posOffset>
                </wp:positionH>
                <wp:positionV relativeFrom="paragraph">
                  <wp:posOffset>1337310</wp:posOffset>
                </wp:positionV>
                <wp:extent cx="2012315" cy="457835"/>
                <wp:effectExtent l="0" t="0" r="0" b="0"/>
                <wp:wrapSquare wrapText="bothSides"/>
                <wp:docPr id="1186753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315" cy="457835"/>
                        </a:xfrm>
                        <a:prstGeom prst="rect">
                          <a:avLst/>
                        </a:prstGeom>
                        <a:noFill/>
                        <a:ln>
                          <a:noFill/>
                        </a:ln>
                      </wps:spPr>
                      <wps:txbx>
                        <w:txbxContent>
                          <w:p w14:paraId="47DF07F4" w14:textId="77777777" w:rsidR="00792EB5" w:rsidRDefault="00792EB5" w:rsidP="00792EB5">
                            <w:pPr>
                              <w:rPr>
                                <w:color w:val="314957"/>
                                <w:sz w:val="24"/>
                                <w:szCs w:val="26"/>
                              </w:rPr>
                            </w:pP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w14:anchorId="1567078D" id="_x0000_t202" coordsize="21600,21600" o:spt="202" path="m,l,21600r21600,l21600,xe">
                <v:stroke joinstyle="miter"/>
                <v:path gradientshapeok="t" o:connecttype="rect"/>
              </v:shapetype>
              <v:shape id="Text Box 2" o:spid="_x0000_s1026" type="#_x0000_t202" style="position:absolute;margin-left:-4.55pt;margin-top:105.3pt;width:158.45pt;height:3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" filled="f" stroked="f">
                <v:textbox>
                  <w:txbxContent>
                    <w:p w14:paraId="47DF07F4" w14:textId="77777777" w:rsidR="00792EB5" w:rsidRDefault="00792EB5" w:rsidP="00792EB5">
                      <w:pPr>
                        <w:rPr>
                          <w:color w:val="314957"/>
                          <w:sz w:val="24"/>
                          <w:szCs w:val="26"/>
                        </w:rPr>
                      </w:pPr>
                    </w:p>
                  </w:txbxContent>
                </v:textbox>
                <w10:wrap type="square"/>
              </v:shape>
            </w:pict>
          </mc:Fallback>
        </mc:AlternateContent>
      </w:r>
      <w:r>
        <w:rPr>
          <w:rFonts w:eastAsia="Abadi" w:cs="Calibri"/>
          <w:b/>
          <w:bCs/>
          <w:sz w:val="32"/>
          <w:szCs w:val="28"/>
        </w:rPr>
        <w:t xml:space="preserve">  </w:t>
      </w:r>
    </w:p>
    <w:p w14:paraId="1EF419EE" w14:textId="77777777" w:rsidR="00792EB5" w:rsidRDefault="00792EB5" w:rsidP="00792EB5">
      <w:pPr>
        <w:spacing w:line="240" w:lineRule="auto"/>
        <w:ind w:left="0" w:right="-7"/>
        <w:jc w:val="left"/>
        <w:rPr>
          <w:rFonts w:eastAsia="Abadi" w:cs="Calibri"/>
          <w:b/>
          <w:bCs/>
          <w:sz w:val="32"/>
          <w:szCs w:val="28"/>
        </w:rPr>
      </w:pPr>
    </w:p>
    <w:p w14:paraId="1593823A" w14:textId="77777777" w:rsidR="00792EB5" w:rsidRDefault="00792EB5" w:rsidP="00792EB5">
      <w:pPr>
        <w:spacing w:line="240" w:lineRule="auto"/>
        <w:ind w:left="0" w:right="-7"/>
        <w:jc w:val="left"/>
        <w:rPr>
          <w:rFonts w:eastAsia="Abadi" w:cs="Calibri"/>
          <w:b/>
          <w:bCs/>
          <w:sz w:val="32"/>
          <w:szCs w:val="28"/>
        </w:rPr>
      </w:pPr>
    </w:p>
    <w:p w14:paraId="56F7987A" w14:textId="77777777" w:rsidR="00792EB5" w:rsidRDefault="00792EB5" w:rsidP="00792EB5">
      <w:pPr>
        <w:spacing w:line="240" w:lineRule="auto"/>
        <w:ind w:left="0" w:right="-7"/>
        <w:jc w:val="left"/>
        <w:rPr>
          <w:rFonts w:eastAsia="Abadi" w:cs="Calibri"/>
          <w:b/>
          <w:bCs/>
          <w:sz w:val="32"/>
          <w:szCs w:val="28"/>
        </w:rPr>
      </w:pPr>
    </w:p>
    <w:p w14:paraId="73A15D01" w14:textId="77777777" w:rsidR="00792EB5" w:rsidRDefault="00792EB5" w:rsidP="00792EB5">
      <w:pPr>
        <w:spacing w:line="240" w:lineRule="auto"/>
        <w:ind w:left="0" w:right="-7"/>
        <w:jc w:val="left"/>
        <w:rPr>
          <w:rFonts w:eastAsia="Abadi" w:cs="Calibri"/>
          <w:b/>
          <w:bCs/>
          <w:sz w:val="32"/>
          <w:szCs w:val="28"/>
        </w:rPr>
      </w:pPr>
    </w:p>
    <w:p w14:paraId="1079E3A8" w14:textId="77777777" w:rsidR="00792EB5" w:rsidRDefault="00792EB5" w:rsidP="00792EB5">
      <w:pPr>
        <w:spacing w:line="240" w:lineRule="auto"/>
        <w:ind w:left="0" w:right="-7"/>
        <w:jc w:val="left"/>
        <w:rPr>
          <w:rFonts w:eastAsia="Abadi" w:cs="Calibri"/>
          <w:b/>
          <w:bCs/>
          <w:sz w:val="32"/>
          <w:szCs w:val="28"/>
        </w:rPr>
      </w:pPr>
    </w:p>
    <w:p w14:paraId="2F1F53E9" w14:textId="77777777" w:rsidR="00792EB5" w:rsidRDefault="00792EB5" w:rsidP="00792EB5">
      <w:pPr>
        <w:spacing w:line="240" w:lineRule="auto"/>
        <w:ind w:left="0" w:right="-7"/>
        <w:jc w:val="left"/>
        <w:rPr>
          <w:rFonts w:eastAsia="Abadi" w:cs="Calibri"/>
          <w:b/>
          <w:bCs/>
          <w:sz w:val="32"/>
          <w:szCs w:val="28"/>
        </w:rPr>
      </w:pPr>
    </w:p>
    <w:p w14:paraId="5FE2EE1B" w14:textId="77777777" w:rsidR="00792EB5" w:rsidRDefault="00792EB5" w:rsidP="00792EB5">
      <w:pPr>
        <w:spacing w:line="240" w:lineRule="auto"/>
        <w:ind w:left="0" w:right="-7"/>
        <w:jc w:val="left"/>
        <w:rPr>
          <w:rFonts w:eastAsia="Abadi" w:cs="Calibri"/>
          <w:b/>
          <w:bCs/>
          <w:sz w:val="32"/>
          <w:szCs w:val="28"/>
        </w:rPr>
      </w:pPr>
    </w:p>
    <w:p w14:paraId="1FD56132" w14:textId="77777777" w:rsidR="00792EB5" w:rsidRDefault="00792EB5" w:rsidP="00792EB5">
      <w:pPr>
        <w:spacing w:line="240" w:lineRule="auto"/>
        <w:ind w:left="0" w:right="-7"/>
        <w:jc w:val="left"/>
        <w:rPr>
          <w:rFonts w:eastAsia="Abadi" w:cs="Calibri"/>
          <w:b/>
          <w:bCs/>
          <w:sz w:val="32"/>
          <w:szCs w:val="28"/>
        </w:rPr>
      </w:pPr>
    </w:p>
    <w:p w14:paraId="57FE7768" w14:textId="77777777" w:rsidR="00792EB5" w:rsidRDefault="00792EB5" w:rsidP="00792EB5">
      <w:pPr>
        <w:spacing w:line="240" w:lineRule="auto"/>
        <w:ind w:left="0" w:right="-7"/>
        <w:jc w:val="left"/>
        <w:rPr>
          <w:rFonts w:eastAsia="Abadi" w:cs="Calibri"/>
          <w:b/>
          <w:bCs/>
          <w:sz w:val="32"/>
          <w:szCs w:val="28"/>
        </w:rPr>
      </w:pPr>
    </w:p>
    <w:p w14:paraId="5837AC1E" w14:textId="77777777" w:rsidR="00792EB5" w:rsidRDefault="00792EB5" w:rsidP="00792EB5">
      <w:pPr>
        <w:spacing w:line="240" w:lineRule="auto"/>
        <w:ind w:left="0" w:right="-7"/>
        <w:jc w:val="left"/>
        <w:rPr>
          <w:rFonts w:eastAsia="Abadi" w:cs="Calibri"/>
          <w:b/>
          <w:bCs/>
          <w:sz w:val="32"/>
          <w:szCs w:val="28"/>
        </w:rPr>
      </w:pPr>
    </w:p>
    <w:p w14:paraId="6AD2E4D8" w14:textId="77777777" w:rsidR="00792EB5" w:rsidRDefault="00792EB5" w:rsidP="00792EB5">
      <w:pPr>
        <w:spacing w:line="240" w:lineRule="auto"/>
        <w:ind w:left="0" w:right="-7"/>
        <w:jc w:val="left"/>
        <w:rPr>
          <w:rFonts w:eastAsia="Abadi" w:cs="Calibri"/>
          <w:b/>
          <w:bCs/>
          <w:sz w:val="32"/>
          <w:szCs w:val="28"/>
        </w:rPr>
      </w:pPr>
    </w:p>
    <w:p w14:paraId="37A22C87" w14:textId="77777777" w:rsidR="00792EB5" w:rsidRDefault="00792EB5" w:rsidP="00792EB5">
      <w:pPr>
        <w:spacing w:line="240" w:lineRule="auto"/>
        <w:ind w:left="0" w:right="-7"/>
        <w:jc w:val="left"/>
        <w:rPr>
          <w:rFonts w:eastAsia="Abadi" w:cs="Calibri"/>
          <w:b/>
          <w:bCs/>
          <w:sz w:val="32"/>
          <w:szCs w:val="28"/>
        </w:rPr>
      </w:pPr>
    </w:p>
    <w:p w14:paraId="63930CD6" w14:textId="77777777" w:rsidR="00792EB5" w:rsidRDefault="00792EB5" w:rsidP="00792EB5">
      <w:pPr>
        <w:spacing w:line="240" w:lineRule="auto"/>
        <w:ind w:left="0" w:right="-7"/>
        <w:jc w:val="left"/>
        <w:rPr>
          <w:rFonts w:eastAsia="Abadi" w:cs="Calibri"/>
          <w:b/>
          <w:bCs/>
          <w:sz w:val="32"/>
          <w:szCs w:val="28"/>
        </w:rPr>
      </w:pPr>
    </w:p>
    <w:p w14:paraId="1B6046C2" w14:textId="77777777" w:rsidR="00792EB5" w:rsidRDefault="00792EB5" w:rsidP="00792EB5">
      <w:pPr>
        <w:spacing w:line="240" w:lineRule="auto"/>
        <w:ind w:left="0" w:right="-7"/>
        <w:jc w:val="left"/>
        <w:rPr>
          <w:rFonts w:eastAsia="Abadi" w:cs="Calibri"/>
          <w:b/>
          <w:bCs/>
          <w:sz w:val="32"/>
          <w:szCs w:val="28"/>
        </w:rPr>
      </w:pPr>
    </w:p>
    <w:p w14:paraId="57875239" w14:textId="77777777" w:rsidR="00792EB5" w:rsidRDefault="00792EB5" w:rsidP="00792EB5">
      <w:pPr>
        <w:spacing w:line="240" w:lineRule="auto"/>
        <w:ind w:left="0" w:right="-7"/>
        <w:jc w:val="left"/>
        <w:rPr>
          <w:rFonts w:eastAsia="Abadi" w:cs="Calibri"/>
          <w:b/>
          <w:bCs/>
          <w:sz w:val="32"/>
          <w:szCs w:val="28"/>
        </w:rPr>
      </w:pPr>
    </w:p>
    <w:p w14:paraId="7D6A3510" w14:textId="77777777" w:rsidR="00792EB5" w:rsidRDefault="00792EB5" w:rsidP="00792EB5">
      <w:pPr>
        <w:spacing w:line="240" w:lineRule="auto"/>
        <w:ind w:left="0" w:right="-7"/>
        <w:jc w:val="left"/>
        <w:rPr>
          <w:rFonts w:eastAsia="Abadi" w:cs="Calibri"/>
          <w:b/>
          <w:bCs/>
          <w:sz w:val="32"/>
          <w:szCs w:val="28"/>
        </w:rPr>
      </w:pPr>
    </w:p>
    <w:p w14:paraId="6E829747" w14:textId="77777777" w:rsidR="00792EB5" w:rsidRDefault="00792EB5" w:rsidP="00792EB5">
      <w:pPr>
        <w:spacing w:line="240" w:lineRule="auto"/>
        <w:ind w:left="0" w:right="-7"/>
        <w:jc w:val="left"/>
        <w:rPr>
          <w:rFonts w:eastAsia="Abadi" w:cs="Calibri"/>
          <w:b/>
          <w:bCs/>
          <w:sz w:val="32"/>
          <w:szCs w:val="28"/>
        </w:rPr>
      </w:pPr>
    </w:p>
    <w:p w14:paraId="22F2715C" w14:textId="77777777" w:rsidR="00792EB5" w:rsidRDefault="00792EB5" w:rsidP="00792EB5">
      <w:pPr>
        <w:spacing w:line="240" w:lineRule="auto"/>
        <w:ind w:left="0" w:right="-7"/>
        <w:jc w:val="left"/>
        <w:rPr>
          <w:rFonts w:eastAsia="Abadi" w:cs="Calibri"/>
          <w:b/>
          <w:bCs/>
          <w:sz w:val="32"/>
          <w:szCs w:val="28"/>
        </w:rPr>
      </w:pPr>
    </w:p>
    <w:p w14:paraId="49F3A5EC" w14:textId="77777777" w:rsidR="00792EB5" w:rsidRDefault="00792EB5" w:rsidP="00792EB5">
      <w:pPr>
        <w:spacing w:line="240" w:lineRule="auto"/>
        <w:ind w:left="0" w:right="-7"/>
        <w:jc w:val="left"/>
        <w:rPr>
          <w:rFonts w:eastAsia="Abadi" w:cs="Calibri"/>
          <w:b/>
          <w:bCs/>
          <w:sz w:val="32"/>
          <w:szCs w:val="28"/>
        </w:rPr>
      </w:pPr>
    </w:p>
    <w:p w14:paraId="23311DDC" w14:textId="77777777" w:rsidR="00792EB5" w:rsidRDefault="00792EB5" w:rsidP="00792EB5">
      <w:pPr>
        <w:spacing w:line="240" w:lineRule="auto"/>
        <w:ind w:left="0" w:right="-7"/>
        <w:jc w:val="left"/>
        <w:rPr>
          <w:sz w:val="20"/>
          <w:szCs w:val="20"/>
        </w:rPr>
      </w:pPr>
    </w:p>
    <w:p w14:paraId="2E535392" w14:textId="77777777" w:rsidR="00792EB5" w:rsidRDefault="00792EB5" w:rsidP="00792EB5">
      <w:pPr>
        <w:pStyle w:val="Subtitle"/>
        <w:ind w:left="0" w:right="-7"/>
        <w:rPr>
          <w:rFonts w:ascii="Arial Black" w:eastAsia="Abadi" w:hAnsi="Arial Black"/>
          <w:sz w:val="44"/>
          <w:szCs w:val="44"/>
        </w:rPr>
      </w:pPr>
      <w:r>
        <w:rPr>
          <w:rFonts w:ascii="Arial Black" w:eastAsia="Abadi" w:hAnsi="Arial Black"/>
          <w:sz w:val="44"/>
          <w:szCs w:val="44"/>
        </w:rPr>
        <w:t>Daily Worship Booklet</w:t>
      </w:r>
    </w:p>
    <w:p w14:paraId="4DB9C8ED" w14:textId="54A09916" w:rsidR="00792EB5" w:rsidRDefault="00792EB5" w:rsidP="00792EB5">
      <w:pPr>
        <w:pStyle w:val="Subtitle"/>
        <w:tabs>
          <w:tab w:val="left" w:pos="1800"/>
          <w:tab w:val="center" w:pos="3570"/>
        </w:tabs>
        <w:ind w:left="0" w:right="-7"/>
        <w:rPr>
          <w:rFonts w:ascii="Century Gothic" w:eastAsia="Abadi" w:hAnsi="Century Gothic" w:cs="Calibri Light"/>
          <w:sz w:val="32"/>
          <w:szCs w:val="32"/>
        </w:rPr>
      </w:pPr>
      <w:r>
        <w:rPr>
          <w:rFonts w:ascii="Century Gothic" w:eastAsia="Abadi" w:hAnsi="Century Gothic" w:cs="Calibri Light"/>
          <w:sz w:val="32"/>
          <w:szCs w:val="32"/>
        </w:rPr>
        <w:t xml:space="preserve">Week </w:t>
      </w:r>
      <w:r>
        <w:rPr>
          <w:rFonts w:ascii="Century Gothic" w:eastAsia="Abadi" w:hAnsi="Century Gothic" w:cs="Calibri Light"/>
          <w:sz w:val="32"/>
          <w:szCs w:val="32"/>
        </w:rPr>
        <w:t>10</w:t>
      </w:r>
    </w:p>
    <w:p w14:paraId="6B5E1179" w14:textId="77777777" w:rsidR="00792EB5" w:rsidRPr="00F86B30" w:rsidRDefault="00792EB5" w:rsidP="00792EB5">
      <w:pPr>
        <w:ind w:left="0" w:right="-7"/>
      </w:pPr>
    </w:p>
    <w:p w14:paraId="12D145F2" w14:textId="77777777" w:rsidR="00792EB5" w:rsidRDefault="00792EB5" w:rsidP="00792EB5">
      <w:pPr>
        <w:ind w:left="0" w:right="-7"/>
        <w:jc w:val="center"/>
        <w:rPr>
          <w:rFonts w:ascii="Century Gothic" w:eastAsia="Calibri" w:hAnsi="Century Gothic" w:cs="Calibri"/>
          <w:color w:val="000000" w:themeColor="text1"/>
          <w:sz w:val="20"/>
          <w:szCs w:val="20"/>
        </w:rPr>
      </w:pPr>
    </w:p>
    <w:p w14:paraId="0175197A" w14:textId="77777777" w:rsidR="00792EB5" w:rsidRDefault="00792EB5" w:rsidP="00792EB5">
      <w:pPr>
        <w:ind w:left="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045F1885" w14:textId="77777777" w:rsidR="00792EB5" w:rsidRDefault="00792EB5" w:rsidP="00792EB5">
      <w:pPr>
        <w:ind w:left="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4F3C4676" w14:textId="77777777" w:rsidR="00792EB5" w:rsidRPr="005C2AB4" w:rsidRDefault="00792EB5" w:rsidP="00792EB5">
      <w:pPr>
        <w:ind w:left="0" w:right="-7"/>
        <w:jc w:val="center"/>
        <w:rPr>
          <w:color w:val="000000" w:themeColor="text1"/>
        </w:rPr>
      </w:pPr>
    </w:p>
    <w:p w14:paraId="5667FF48" w14:textId="77777777" w:rsidR="00792EB5" w:rsidRDefault="00792EB5" w:rsidP="00792EB5">
      <w:pPr>
        <w:spacing w:line="240" w:lineRule="auto"/>
        <w:ind w:left="0" w:right="215"/>
        <w:jc w:val="left"/>
        <w:rPr>
          <w:b/>
          <w:bCs/>
        </w:rPr>
      </w:pPr>
      <w:r>
        <w:rPr>
          <w:b/>
          <w:bCs/>
        </w:rPr>
        <w:br w:type="page"/>
      </w:r>
    </w:p>
    <w:p w14:paraId="6EB942A6" w14:textId="77777777" w:rsidR="00792EB5" w:rsidRDefault="00792EB5" w:rsidP="00792EB5">
      <w:pPr>
        <w:spacing w:line="240" w:lineRule="auto"/>
        <w:ind w:left="0" w:right="-7"/>
        <w:jc w:val="left"/>
        <w:rPr>
          <w:color w:val="000000" w:themeColor="text1"/>
        </w:rPr>
      </w:pPr>
    </w:p>
    <w:p w14:paraId="543EBDCF" w14:textId="77777777" w:rsidR="00792EB5" w:rsidRDefault="00792EB5" w:rsidP="00792EB5">
      <w:pPr>
        <w:spacing w:line="240" w:lineRule="auto"/>
        <w:ind w:left="0" w:right="-7"/>
        <w:jc w:val="left"/>
        <w:rPr>
          <w:color w:val="000000" w:themeColor="text1"/>
        </w:rPr>
      </w:pPr>
    </w:p>
    <w:p w14:paraId="0604906F" w14:textId="77777777" w:rsidR="00792EB5" w:rsidRDefault="00792EB5" w:rsidP="00792EB5">
      <w:pPr>
        <w:spacing w:line="240" w:lineRule="auto"/>
        <w:ind w:left="0" w:right="-7"/>
        <w:jc w:val="left"/>
        <w:rPr>
          <w:color w:val="000000" w:themeColor="text1"/>
        </w:rPr>
      </w:pPr>
    </w:p>
    <w:p w14:paraId="7825AAD1" w14:textId="77777777" w:rsidR="00792EB5" w:rsidRDefault="00792EB5" w:rsidP="00792EB5">
      <w:pPr>
        <w:spacing w:line="240" w:lineRule="auto"/>
        <w:ind w:left="0" w:right="-7"/>
        <w:jc w:val="left"/>
        <w:rPr>
          <w:color w:val="000000" w:themeColor="text1"/>
        </w:rPr>
      </w:pPr>
    </w:p>
    <w:p w14:paraId="5817127B" w14:textId="77777777" w:rsidR="00792EB5" w:rsidRDefault="00792EB5" w:rsidP="00792EB5">
      <w:pPr>
        <w:spacing w:line="240" w:lineRule="auto"/>
        <w:ind w:left="0" w:right="-7"/>
        <w:jc w:val="left"/>
        <w:rPr>
          <w:color w:val="000000" w:themeColor="text1"/>
        </w:rPr>
      </w:pPr>
    </w:p>
    <w:p w14:paraId="082CCA95" w14:textId="77777777" w:rsidR="00792EB5" w:rsidRDefault="00792EB5" w:rsidP="00792EB5">
      <w:pPr>
        <w:spacing w:line="240" w:lineRule="auto"/>
        <w:ind w:left="0" w:right="-7"/>
        <w:jc w:val="left"/>
        <w:rPr>
          <w:color w:val="000000" w:themeColor="text1"/>
        </w:rPr>
      </w:pPr>
    </w:p>
    <w:p w14:paraId="39647E10" w14:textId="77777777" w:rsidR="00792EB5" w:rsidRDefault="00792EB5" w:rsidP="00792EB5">
      <w:pPr>
        <w:spacing w:line="240" w:lineRule="auto"/>
        <w:ind w:left="0" w:right="-7"/>
        <w:jc w:val="left"/>
        <w:rPr>
          <w:color w:val="000000" w:themeColor="text1"/>
        </w:rPr>
      </w:pPr>
    </w:p>
    <w:p w14:paraId="5F44EDAC" w14:textId="77777777" w:rsidR="00792EB5" w:rsidRDefault="00792EB5" w:rsidP="00792EB5">
      <w:pPr>
        <w:spacing w:line="240" w:lineRule="auto"/>
        <w:ind w:left="0" w:right="-7"/>
        <w:jc w:val="left"/>
        <w:rPr>
          <w:color w:val="000000" w:themeColor="text1"/>
        </w:rPr>
      </w:pPr>
    </w:p>
    <w:p w14:paraId="725ED2B9" w14:textId="77777777" w:rsidR="00792EB5" w:rsidRDefault="00792EB5" w:rsidP="00792EB5">
      <w:pPr>
        <w:spacing w:line="240" w:lineRule="auto"/>
        <w:ind w:left="0" w:right="-7"/>
        <w:jc w:val="left"/>
        <w:rPr>
          <w:color w:val="000000" w:themeColor="text1"/>
        </w:rPr>
      </w:pPr>
    </w:p>
    <w:p w14:paraId="3AC6EAFC" w14:textId="77777777" w:rsidR="00792EB5" w:rsidRDefault="00792EB5" w:rsidP="00792EB5">
      <w:pPr>
        <w:spacing w:line="240" w:lineRule="auto"/>
        <w:ind w:left="0" w:right="-7"/>
        <w:jc w:val="left"/>
        <w:rPr>
          <w:color w:val="000000" w:themeColor="text1"/>
        </w:rPr>
      </w:pPr>
    </w:p>
    <w:p w14:paraId="7C318F0C" w14:textId="77777777" w:rsidR="00792EB5" w:rsidRDefault="00792EB5" w:rsidP="00792EB5">
      <w:pPr>
        <w:spacing w:line="240" w:lineRule="auto"/>
        <w:ind w:left="0" w:right="-7"/>
        <w:jc w:val="left"/>
        <w:rPr>
          <w:color w:val="000000" w:themeColor="text1"/>
        </w:rPr>
      </w:pPr>
    </w:p>
    <w:p w14:paraId="1449C6D5" w14:textId="77777777" w:rsidR="00792EB5" w:rsidRDefault="00792EB5" w:rsidP="00792EB5">
      <w:pPr>
        <w:spacing w:line="240" w:lineRule="auto"/>
        <w:ind w:left="0" w:right="-7"/>
        <w:jc w:val="left"/>
        <w:rPr>
          <w:color w:val="000000" w:themeColor="text1"/>
        </w:rPr>
      </w:pPr>
    </w:p>
    <w:p w14:paraId="6D5D9C70" w14:textId="77777777" w:rsidR="00792EB5" w:rsidRDefault="00792EB5" w:rsidP="00792EB5">
      <w:pPr>
        <w:spacing w:line="240" w:lineRule="auto"/>
        <w:ind w:left="0" w:right="-7"/>
        <w:jc w:val="left"/>
        <w:rPr>
          <w:color w:val="000000" w:themeColor="text1"/>
        </w:rPr>
      </w:pPr>
    </w:p>
    <w:p w14:paraId="3B476455" w14:textId="77777777" w:rsidR="00792EB5" w:rsidRDefault="00792EB5" w:rsidP="00792EB5">
      <w:pPr>
        <w:spacing w:line="240" w:lineRule="auto"/>
        <w:ind w:left="0" w:right="-7"/>
        <w:jc w:val="left"/>
        <w:rPr>
          <w:color w:val="000000" w:themeColor="text1"/>
        </w:rPr>
      </w:pPr>
    </w:p>
    <w:p w14:paraId="3CE0DD3B" w14:textId="77777777" w:rsidR="00792EB5" w:rsidRDefault="00792EB5" w:rsidP="00792EB5">
      <w:pPr>
        <w:spacing w:line="240" w:lineRule="auto"/>
        <w:ind w:left="0" w:right="-7"/>
        <w:jc w:val="left"/>
        <w:rPr>
          <w:color w:val="000000" w:themeColor="text1"/>
        </w:rPr>
      </w:pPr>
    </w:p>
    <w:p w14:paraId="1993FDCC" w14:textId="77777777" w:rsidR="00792EB5" w:rsidRDefault="00792EB5" w:rsidP="00792EB5">
      <w:pPr>
        <w:spacing w:line="240" w:lineRule="auto"/>
        <w:ind w:left="0" w:right="-7"/>
        <w:jc w:val="left"/>
        <w:rPr>
          <w:color w:val="000000" w:themeColor="text1"/>
        </w:rPr>
      </w:pPr>
    </w:p>
    <w:p w14:paraId="5D7C3B06" w14:textId="77777777" w:rsidR="00792EB5" w:rsidRDefault="00792EB5" w:rsidP="00792EB5">
      <w:pPr>
        <w:spacing w:line="240" w:lineRule="auto"/>
        <w:ind w:left="0" w:right="-7"/>
        <w:jc w:val="left"/>
        <w:rPr>
          <w:color w:val="000000" w:themeColor="text1"/>
        </w:rPr>
      </w:pPr>
    </w:p>
    <w:p w14:paraId="01F12CB3" w14:textId="77777777" w:rsidR="00792EB5" w:rsidRDefault="00792EB5" w:rsidP="00792EB5">
      <w:pPr>
        <w:spacing w:line="240" w:lineRule="auto"/>
        <w:ind w:left="0" w:right="-7"/>
        <w:jc w:val="left"/>
        <w:rPr>
          <w:color w:val="000000" w:themeColor="text1"/>
        </w:rPr>
      </w:pPr>
    </w:p>
    <w:p w14:paraId="1C4C8880" w14:textId="77777777" w:rsidR="00792EB5" w:rsidRDefault="00792EB5" w:rsidP="00792EB5">
      <w:pPr>
        <w:spacing w:line="240" w:lineRule="auto"/>
        <w:ind w:left="0" w:right="-7"/>
        <w:jc w:val="left"/>
        <w:rPr>
          <w:color w:val="000000" w:themeColor="text1"/>
        </w:rPr>
      </w:pPr>
    </w:p>
    <w:p w14:paraId="3F1D5631" w14:textId="77777777" w:rsidR="00792EB5" w:rsidRDefault="00792EB5" w:rsidP="00792EB5">
      <w:pPr>
        <w:spacing w:line="240" w:lineRule="auto"/>
        <w:ind w:left="0" w:right="-7"/>
        <w:jc w:val="left"/>
        <w:rPr>
          <w:color w:val="000000" w:themeColor="text1"/>
        </w:rPr>
      </w:pPr>
    </w:p>
    <w:p w14:paraId="63806F6A" w14:textId="77777777" w:rsidR="00792EB5" w:rsidRDefault="00792EB5" w:rsidP="00792EB5">
      <w:pPr>
        <w:spacing w:line="240" w:lineRule="auto"/>
        <w:ind w:left="0" w:right="-7"/>
        <w:jc w:val="left"/>
        <w:rPr>
          <w:color w:val="000000" w:themeColor="text1"/>
        </w:rPr>
      </w:pPr>
    </w:p>
    <w:p w14:paraId="513F18A3" w14:textId="77777777" w:rsidR="00792EB5" w:rsidRDefault="00792EB5" w:rsidP="00792EB5">
      <w:pPr>
        <w:spacing w:line="240" w:lineRule="auto"/>
        <w:ind w:left="0" w:right="-7"/>
        <w:jc w:val="left"/>
        <w:rPr>
          <w:color w:val="000000" w:themeColor="text1"/>
        </w:rPr>
      </w:pPr>
    </w:p>
    <w:p w14:paraId="7CA10AF7" w14:textId="77777777" w:rsidR="00792EB5" w:rsidRDefault="00792EB5" w:rsidP="00792EB5">
      <w:pPr>
        <w:spacing w:line="240" w:lineRule="auto"/>
        <w:ind w:left="0" w:right="-7"/>
        <w:jc w:val="left"/>
        <w:rPr>
          <w:color w:val="000000" w:themeColor="text1"/>
        </w:rPr>
      </w:pPr>
    </w:p>
    <w:p w14:paraId="492E9932" w14:textId="77777777" w:rsidR="00792EB5" w:rsidRDefault="00792EB5" w:rsidP="00792EB5">
      <w:pPr>
        <w:spacing w:line="240" w:lineRule="auto"/>
        <w:ind w:left="0" w:right="-7"/>
        <w:jc w:val="left"/>
        <w:rPr>
          <w:color w:val="000000" w:themeColor="text1"/>
        </w:rPr>
      </w:pPr>
    </w:p>
    <w:p w14:paraId="1BB7E98F" w14:textId="77777777" w:rsidR="00792EB5" w:rsidRDefault="00792EB5" w:rsidP="00792EB5">
      <w:pPr>
        <w:spacing w:line="240" w:lineRule="auto"/>
        <w:ind w:left="0" w:right="-7"/>
        <w:jc w:val="left"/>
        <w:rPr>
          <w:color w:val="000000" w:themeColor="text1"/>
        </w:rPr>
      </w:pPr>
    </w:p>
    <w:p w14:paraId="7987D6FB" w14:textId="77777777" w:rsidR="00792EB5" w:rsidRDefault="00792EB5" w:rsidP="00792EB5">
      <w:pPr>
        <w:spacing w:line="240" w:lineRule="auto"/>
        <w:ind w:left="0" w:right="-7"/>
        <w:jc w:val="left"/>
        <w:rPr>
          <w:color w:val="000000" w:themeColor="text1"/>
        </w:rPr>
      </w:pPr>
    </w:p>
    <w:p w14:paraId="6B4F58B0" w14:textId="77777777" w:rsidR="00792EB5" w:rsidRDefault="00792EB5" w:rsidP="00792EB5">
      <w:pPr>
        <w:spacing w:line="240" w:lineRule="auto"/>
        <w:ind w:left="0" w:right="-7"/>
        <w:jc w:val="left"/>
        <w:rPr>
          <w:color w:val="000000" w:themeColor="text1"/>
        </w:rPr>
      </w:pPr>
    </w:p>
    <w:p w14:paraId="5E0A3B5E" w14:textId="77777777" w:rsidR="00792EB5" w:rsidRDefault="00792EB5" w:rsidP="00792EB5">
      <w:pPr>
        <w:spacing w:line="240" w:lineRule="auto"/>
        <w:ind w:left="0" w:right="-7"/>
        <w:jc w:val="left"/>
        <w:rPr>
          <w:color w:val="000000" w:themeColor="text1"/>
        </w:rPr>
      </w:pPr>
    </w:p>
    <w:p w14:paraId="4994607C" w14:textId="77777777" w:rsidR="00792EB5" w:rsidRDefault="00792EB5" w:rsidP="00792EB5">
      <w:pPr>
        <w:spacing w:line="240" w:lineRule="auto"/>
        <w:ind w:left="0" w:right="-7"/>
        <w:jc w:val="left"/>
        <w:rPr>
          <w:color w:val="000000" w:themeColor="text1"/>
        </w:rPr>
      </w:pPr>
    </w:p>
    <w:p w14:paraId="5C465EFE" w14:textId="77777777" w:rsidR="00792EB5" w:rsidRDefault="00792EB5" w:rsidP="00792EB5">
      <w:pPr>
        <w:spacing w:line="240" w:lineRule="auto"/>
        <w:ind w:left="0" w:right="-7"/>
        <w:jc w:val="left"/>
        <w:rPr>
          <w:color w:val="000000" w:themeColor="text1"/>
        </w:rPr>
      </w:pPr>
    </w:p>
    <w:p w14:paraId="12B73056" w14:textId="77777777" w:rsidR="00792EB5" w:rsidRDefault="00792EB5" w:rsidP="00792EB5">
      <w:pPr>
        <w:spacing w:line="240" w:lineRule="auto"/>
        <w:ind w:left="0" w:right="-7"/>
        <w:jc w:val="left"/>
        <w:rPr>
          <w:color w:val="000000" w:themeColor="text1"/>
        </w:rPr>
      </w:pPr>
    </w:p>
    <w:p w14:paraId="18C60299" w14:textId="77777777" w:rsidR="00792EB5" w:rsidRDefault="00792EB5" w:rsidP="00792EB5">
      <w:pPr>
        <w:spacing w:line="240" w:lineRule="auto"/>
        <w:ind w:left="0" w:right="-7"/>
        <w:jc w:val="left"/>
        <w:rPr>
          <w:color w:val="000000" w:themeColor="text1"/>
        </w:rPr>
      </w:pPr>
    </w:p>
    <w:p w14:paraId="7F5E79A0" w14:textId="77777777" w:rsidR="00792EB5" w:rsidRDefault="00792EB5" w:rsidP="00792EB5">
      <w:pPr>
        <w:spacing w:line="240" w:lineRule="auto"/>
        <w:ind w:left="0" w:right="-7"/>
        <w:jc w:val="left"/>
        <w:rPr>
          <w:color w:val="000000" w:themeColor="text1"/>
        </w:rPr>
      </w:pPr>
    </w:p>
    <w:p w14:paraId="666CEB5B" w14:textId="77777777" w:rsidR="00792EB5" w:rsidRDefault="00792EB5" w:rsidP="00792EB5">
      <w:pPr>
        <w:spacing w:line="240" w:lineRule="auto"/>
        <w:ind w:left="0" w:right="-7"/>
        <w:jc w:val="left"/>
        <w:rPr>
          <w:color w:val="000000" w:themeColor="text1"/>
        </w:rPr>
      </w:pPr>
    </w:p>
    <w:p w14:paraId="7B8DE230" w14:textId="77777777" w:rsidR="00792EB5" w:rsidRDefault="00792EB5" w:rsidP="00792EB5">
      <w:pPr>
        <w:spacing w:line="240" w:lineRule="auto"/>
        <w:ind w:left="0" w:right="-7"/>
        <w:jc w:val="left"/>
        <w:rPr>
          <w:color w:val="000000" w:themeColor="text1"/>
        </w:rPr>
      </w:pPr>
    </w:p>
    <w:p w14:paraId="0D2B4D5E" w14:textId="77777777" w:rsidR="00792EB5" w:rsidRDefault="00792EB5" w:rsidP="00792EB5">
      <w:pPr>
        <w:spacing w:line="240" w:lineRule="auto"/>
        <w:ind w:left="0" w:right="-7"/>
        <w:jc w:val="center"/>
        <w:rPr>
          <w:color w:val="000000" w:themeColor="text1"/>
        </w:rPr>
      </w:pPr>
      <w:r>
        <w:rPr>
          <w:color w:val="000000" w:themeColor="text1"/>
        </w:rPr>
        <w:t>Produced by the Ottawa RPC to aid the daily worship of God.</w:t>
      </w:r>
    </w:p>
    <w:p w14:paraId="5143C16D" w14:textId="77777777" w:rsidR="00792EB5" w:rsidRDefault="00792EB5" w:rsidP="00792EB5">
      <w:pPr>
        <w:spacing w:line="240" w:lineRule="auto"/>
        <w:ind w:left="0" w:right="-7"/>
        <w:jc w:val="center"/>
        <w:rPr>
          <w:color w:val="000000" w:themeColor="text1"/>
        </w:rPr>
      </w:pPr>
      <w:r>
        <w:rPr>
          <w:color w:val="000000" w:themeColor="text1"/>
        </w:rPr>
        <w:t>These notes were written by Rev. Dr. Andrew Quigley</w:t>
      </w:r>
    </w:p>
    <w:p w14:paraId="2F6047DE" w14:textId="77777777" w:rsidR="00792EB5" w:rsidRDefault="00792EB5" w:rsidP="00792EB5">
      <w:pPr>
        <w:spacing w:line="240" w:lineRule="auto"/>
        <w:ind w:left="0" w:right="-7"/>
        <w:jc w:val="center"/>
        <w:rPr>
          <w:b/>
          <w:bCs/>
        </w:rPr>
      </w:pPr>
    </w:p>
    <w:p w14:paraId="1BB1DE40" w14:textId="77777777" w:rsidR="00792EB5" w:rsidRPr="001F6EB7" w:rsidRDefault="00792EB5" w:rsidP="00792EB5">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11A8057C" w14:textId="77777777" w:rsidR="00792EB5" w:rsidRDefault="00792EB5" w:rsidP="00792EB5">
      <w:pPr>
        <w:spacing w:line="240" w:lineRule="auto"/>
        <w:ind w:left="0" w:right="215"/>
        <w:jc w:val="left"/>
        <w:rPr>
          <w:b/>
          <w:bCs/>
        </w:rPr>
      </w:pPr>
      <w:r>
        <w:rPr>
          <w:b/>
          <w:bCs/>
        </w:rPr>
        <w:br w:type="page"/>
      </w:r>
    </w:p>
    <w:p w14:paraId="43C2288B" w14:textId="63AEC7A4" w:rsidR="0084393E" w:rsidRDefault="00A902C6" w:rsidP="0084393E">
      <w:pPr>
        <w:ind w:left="0" w:right="-6"/>
        <w:jc w:val="left"/>
        <w:rPr>
          <w:b/>
          <w:bCs/>
        </w:rPr>
      </w:pPr>
      <w:r w:rsidRPr="00A902C6">
        <w:rPr>
          <w:b/>
          <w:bCs/>
        </w:rPr>
        <w:lastRenderedPageBreak/>
        <w:t xml:space="preserve">Monday </w:t>
      </w:r>
      <w:r w:rsidR="00814D3B">
        <w:rPr>
          <w:b/>
          <w:bCs/>
        </w:rPr>
        <w:t>–</w:t>
      </w:r>
      <w:r w:rsidR="0087500C">
        <w:rPr>
          <w:b/>
          <w:bCs/>
        </w:rPr>
        <w:t xml:space="preserve"> </w:t>
      </w:r>
      <w:r w:rsidR="00D26423" w:rsidRPr="00A902C6">
        <w:rPr>
          <w:b/>
          <w:bCs/>
        </w:rPr>
        <w:t>Nehemiah</w:t>
      </w:r>
      <w:r w:rsidR="00E645B0">
        <w:rPr>
          <w:b/>
          <w:bCs/>
        </w:rPr>
        <w:t xml:space="preserve"> </w:t>
      </w:r>
      <w:r w:rsidR="00D26048">
        <w:rPr>
          <w:b/>
          <w:bCs/>
        </w:rPr>
        <w:t>8:1-8 – The people wanted the Word of God!</w:t>
      </w:r>
    </w:p>
    <w:p w14:paraId="5505F8AE" w14:textId="77777777" w:rsidR="0047079D" w:rsidRDefault="0047079D">
      <w:pPr>
        <w:spacing w:line="240" w:lineRule="auto"/>
        <w:ind w:left="0" w:right="215"/>
        <w:jc w:val="left"/>
        <w:rPr>
          <w:b/>
          <w:bCs/>
        </w:rPr>
      </w:pPr>
    </w:p>
    <w:p w14:paraId="50106585" w14:textId="627DDD58" w:rsidR="0084393E" w:rsidRDefault="00015286" w:rsidP="00454AF0">
      <w:pPr>
        <w:spacing w:line="240" w:lineRule="auto"/>
        <w:ind w:left="0" w:right="-7"/>
      </w:pPr>
      <w:r>
        <w:t>We are</w:t>
      </w:r>
      <w:r w:rsidR="0047079D" w:rsidRPr="0047079D">
        <w:t xml:space="preserve"> now in the seventh month</w:t>
      </w:r>
      <w:r w:rsidR="0047079D">
        <w:t xml:space="preserve"> of Tisri (around October) </w:t>
      </w:r>
      <w:r>
        <w:t>444 BC</w:t>
      </w:r>
      <w:r w:rsidR="0047079D">
        <w:t>.</w:t>
      </w:r>
      <w:r w:rsidR="00454AF0">
        <w:t xml:space="preserve"> Jerusalem</w:t>
      </w:r>
      <w:r w:rsidR="0047079D">
        <w:t xml:space="preserve"> is packed with Jews who have gathered from all over Judah </w:t>
      </w:r>
      <w:r w:rsidR="00454AF0">
        <w:t xml:space="preserve">for a national assembly in the capital city. A wooden platform has been erected in the large square on the </w:t>
      </w:r>
      <w:r>
        <w:t>city's east side</w:t>
      </w:r>
      <w:r w:rsidR="00454AF0">
        <w:t xml:space="preserve"> near the Water Gate. </w:t>
      </w:r>
      <w:r>
        <w:t>It is</w:t>
      </w:r>
      <w:r w:rsidR="00454AF0">
        <w:t xml:space="preserve"> a platform that has been deliberately erected for a specific purpose. Ezra (for some background on who Ezra is, it would be helpful to read Ezra chapter 7) steps onto the platform with a scroll; </w:t>
      </w:r>
      <w:r>
        <w:t>it is</w:t>
      </w:r>
      <w:r w:rsidR="00454AF0">
        <w:t xml:space="preserve"> the Law of Moses. </w:t>
      </w:r>
      <w:r>
        <w:t>Thirteen men surround him</w:t>
      </w:r>
      <w:r w:rsidR="00CC0BE8">
        <w:t xml:space="preserve">, </w:t>
      </w:r>
      <w:r w:rsidR="00454AF0">
        <w:t xml:space="preserve">and he </w:t>
      </w:r>
      <w:r w:rsidR="00CC0BE8">
        <w:t xml:space="preserve">begins to address the assembly with words that bless the Lord, the great God, and the response is instantaneous </w:t>
      </w:r>
      <w:r w:rsidR="00CD50CB">
        <w:t>–</w:t>
      </w:r>
      <w:r w:rsidR="00CC0BE8">
        <w:t xml:space="preserve"> all the people </w:t>
      </w:r>
      <w:r>
        <w:t>answered</w:t>
      </w:r>
      <w:r w:rsidR="00CC0BE8">
        <w:t xml:space="preserve"> with shouts of </w:t>
      </w:r>
      <w:r w:rsidR="00CD50CB">
        <w:t>“</w:t>
      </w:r>
      <w:r w:rsidR="00CC0BE8">
        <w:t>Amen</w:t>
      </w:r>
      <w:r w:rsidR="00CD50CB">
        <w:t xml:space="preserve">, </w:t>
      </w:r>
      <w:r w:rsidR="00CC0BE8">
        <w:t xml:space="preserve"> Amen</w:t>
      </w:r>
      <w:r w:rsidR="00CD50CB">
        <w:t>”</w:t>
      </w:r>
      <w:r w:rsidR="00CC0BE8">
        <w:t xml:space="preserve"> as they lift their hands</w:t>
      </w:r>
      <w:r w:rsidR="00CD50CB">
        <w:t>.</w:t>
      </w:r>
      <w:r w:rsidR="00CC0BE8">
        <w:t xml:space="preserve"> and then bow their heads and worship the Lord with their faces to the ground. Erza then begins to read the contents of the scroll. This is not a brief reading of a few chapters; this is hours of reading from God’s Law, from early morning until midday. Nor is it merely a form or ritual reading, for we read </w:t>
      </w:r>
      <w:r w:rsidR="00CD50CB">
        <w:t xml:space="preserve">in </w:t>
      </w:r>
      <w:r w:rsidR="00CC0BE8">
        <w:t>verse 3 that “the ears of all the people were attentive to the Book of the Law”</w:t>
      </w:r>
      <w:r w:rsidR="00CD50CB">
        <w:t>,</w:t>
      </w:r>
      <w:r w:rsidR="00CC0BE8">
        <w:t xml:space="preserve"> and there were men among the assembly, verses 7 and 8, who “helped the people to understand the Law, while the people remained in their places.” </w:t>
      </w:r>
    </w:p>
    <w:p w14:paraId="663E9A0F" w14:textId="77777777" w:rsidR="00015286" w:rsidRDefault="00015286" w:rsidP="00454AF0">
      <w:pPr>
        <w:spacing w:line="240" w:lineRule="auto"/>
        <w:ind w:left="0" w:right="-7"/>
      </w:pPr>
    </w:p>
    <w:p w14:paraId="272BDDE3" w14:textId="494AF387" w:rsidR="00CC0BE8" w:rsidRPr="00D26048" w:rsidRDefault="00CC0BE8" w:rsidP="00454AF0">
      <w:pPr>
        <w:spacing w:line="240" w:lineRule="auto"/>
        <w:ind w:left="0" w:right="-7"/>
        <w:rPr>
          <w:b/>
          <w:bCs/>
        </w:rPr>
      </w:pPr>
      <w:r w:rsidRPr="00D26048">
        <w:rPr>
          <w:b/>
          <w:bCs/>
        </w:rPr>
        <w:t>So what is happening here, and what can we learn from it?</w:t>
      </w:r>
    </w:p>
    <w:p w14:paraId="78A957DC" w14:textId="5D432A27" w:rsidR="00CC0BE8" w:rsidRPr="00D26048" w:rsidRDefault="00D26048" w:rsidP="00D26048">
      <w:pPr>
        <w:spacing w:line="240" w:lineRule="auto"/>
        <w:ind w:left="0" w:right="-7"/>
        <w:rPr>
          <w:i/>
          <w:iCs/>
        </w:rPr>
      </w:pPr>
      <w:r>
        <w:rPr>
          <w:i/>
          <w:iCs/>
        </w:rPr>
        <w:t xml:space="preserve">- </w:t>
      </w:r>
      <w:r w:rsidR="00CC0BE8" w:rsidRPr="00D26048">
        <w:rPr>
          <w:i/>
          <w:iCs/>
        </w:rPr>
        <w:t xml:space="preserve">Nehemiah and the people were not content with just a physical restoration of the city walls. </w:t>
      </w:r>
    </w:p>
    <w:p w14:paraId="1FAD8CBA" w14:textId="2BB090F1" w:rsidR="00CC0BE8" w:rsidRDefault="00CC0BE8" w:rsidP="00454AF0">
      <w:pPr>
        <w:spacing w:line="240" w:lineRule="auto"/>
        <w:ind w:left="0" w:right="-7"/>
      </w:pPr>
      <w:r w:rsidRPr="00CC0BE8">
        <w:t>Certain</w:t>
      </w:r>
      <w:r>
        <w:t xml:space="preserve">ly, the reconstruction of the city walls and the hanging of the city gates provided huge security and, in time, financial benefits, but </w:t>
      </w:r>
      <w:r w:rsidR="00015286">
        <w:t>that is</w:t>
      </w:r>
      <w:r>
        <w:t xml:space="preserve"> not what this was about. This is the city of God, and the people in this city were about more than availing of security and financial prosperity; they </w:t>
      </w:r>
      <w:r w:rsidR="00CD50CB">
        <w:t>were</w:t>
      </w:r>
      <w:r>
        <w:t xml:space="preserve"> the people of God</w:t>
      </w:r>
      <w:r w:rsidR="00015286">
        <w:t xml:space="preserve"> and </w:t>
      </w:r>
      <w:r>
        <w:t xml:space="preserve">needed to live as such. For that to happen, they needed to know or be reacquainted with the Law of God. They </w:t>
      </w:r>
      <w:r w:rsidR="00015286">
        <w:t>could not</w:t>
      </w:r>
      <w:r>
        <w:t xml:space="preserve"> be satisfied with simply playing the part of being the people of God. They needed to be the people of God. </w:t>
      </w:r>
      <w:r w:rsidR="00D26048">
        <w:t xml:space="preserve"> How do we see ourselves as a church? </w:t>
      </w:r>
    </w:p>
    <w:p w14:paraId="77EA00E2" w14:textId="158442C4" w:rsidR="00D26048" w:rsidRPr="00D26048" w:rsidRDefault="00D26048" w:rsidP="00D26048">
      <w:pPr>
        <w:spacing w:line="240" w:lineRule="auto"/>
        <w:ind w:left="0" w:right="-7"/>
        <w:rPr>
          <w:i/>
          <w:iCs/>
        </w:rPr>
      </w:pPr>
      <w:r w:rsidRPr="00D26048">
        <w:rPr>
          <w:i/>
          <w:iCs/>
        </w:rPr>
        <w:t>-</w:t>
      </w:r>
      <w:r>
        <w:rPr>
          <w:i/>
          <w:iCs/>
        </w:rPr>
        <w:t xml:space="preserve"> </w:t>
      </w:r>
      <w:r w:rsidR="00972F0E">
        <w:rPr>
          <w:i/>
          <w:iCs/>
        </w:rPr>
        <w:t xml:space="preserve">It is the </w:t>
      </w:r>
      <w:r w:rsidRPr="00D26048">
        <w:rPr>
          <w:i/>
          <w:iCs/>
        </w:rPr>
        <w:t xml:space="preserve">people </w:t>
      </w:r>
      <w:r w:rsidR="00972F0E">
        <w:rPr>
          <w:i/>
          <w:iCs/>
        </w:rPr>
        <w:t xml:space="preserve">who </w:t>
      </w:r>
      <w:r w:rsidRPr="00D26048">
        <w:rPr>
          <w:i/>
          <w:iCs/>
        </w:rPr>
        <w:t>demand to hear the Word of God.</w:t>
      </w:r>
    </w:p>
    <w:p w14:paraId="14685191" w14:textId="53AD2797" w:rsidR="00015286" w:rsidRPr="00D26048" w:rsidRDefault="00D26048" w:rsidP="00454AF0">
      <w:pPr>
        <w:spacing w:line="240" w:lineRule="auto"/>
        <w:ind w:left="0" w:right="-7"/>
      </w:pPr>
      <w:r w:rsidRPr="00D26048">
        <w:t xml:space="preserve">The prominent character </w:t>
      </w:r>
      <w:r>
        <w:t>in this book so far has been Nehemiah</w:t>
      </w:r>
      <w:r w:rsidR="00CD50CB">
        <w:t>;</w:t>
      </w:r>
      <w:r>
        <w:t xml:space="preserve"> but </w:t>
      </w:r>
      <w:r w:rsidR="00015286">
        <w:t>it is</w:t>
      </w:r>
      <w:r>
        <w:t xml:space="preserve"> interesting that </w:t>
      </w:r>
      <w:r w:rsidR="00015286">
        <w:t xml:space="preserve">the people gather for this assembly and </w:t>
      </w:r>
      <w:r>
        <w:t xml:space="preserve">insist that Erza, the retired priest, bring the Law of God to the square and read it. Now, </w:t>
      </w:r>
      <w:r w:rsidR="00015286">
        <w:t>there is</w:t>
      </w:r>
      <w:r>
        <w:t xml:space="preserve"> no doubt that Nehemiah’s leadership of the people in the previous sev</w:t>
      </w:r>
      <w:r w:rsidR="00CD50CB">
        <w:t>er</w:t>
      </w:r>
      <w:r>
        <w:t>al months has had a huge impact on them, and the teaching of Ezra in the city for many years had left an indelible mark (E</w:t>
      </w:r>
      <w:r w:rsidR="00CD50CB">
        <w:t>z</w:t>
      </w:r>
      <w:r>
        <w:t>ra 7:10)</w:t>
      </w:r>
      <w:r w:rsidR="00015286">
        <w:t xml:space="preserve">. </w:t>
      </w:r>
      <w:r w:rsidR="00943D6B">
        <w:t>N</w:t>
      </w:r>
      <w:r w:rsidR="00015286">
        <w:t>onetheless</w:t>
      </w:r>
      <w:r>
        <w:t xml:space="preserve">, the people wanted it for themselves. How much do we want the Word of God? </w:t>
      </w:r>
    </w:p>
    <w:p w14:paraId="69F6745D" w14:textId="1AAB9D76" w:rsidR="00CC0BE8" w:rsidRDefault="00D26048" w:rsidP="00454AF0">
      <w:pPr>
        <w:spacing w:line="240" w:lineRule="auto"/>
        <w:ind w:left="0" w:right="-7"/>
      </w:pPr>
      <w:r>
        <w:t xml:space="preserve">Q1. Were the people content with </w:t>
      </w:r>
      <w:r w:rsidR="00943D6B">
        <w:t xml:space="preserve">merely </w:t>
      </w:r>
      <w:r>
        <w:t xml:space="preserve">security and financial prosperity? </w:t>
      </w:r>
    </w:p>
    <w:p w14:paraId="79177CA1" w14:textId="31A4B983" w:rsidR="00D26048" w:rsidRPr="00D26048" w:rsidRDefault="00D26048" w:rsidP="00454AF0">
      <w:pPr>
        <w:spacing w:line="240" w:lineRule="auto"/>
        <w:ind w:left="0" w:right="-7"/>
      </w:pPr>
      <w:r>
        <w:t>Q2. What did the people want more than anything else?</w:t>
      </w:r>
    </w:p>
    <w:p w14:paraId="0C104E4E" w14:textId="119A7152" w:rsidR="00D26048" w:rsidRDefault="00D26048" w:rsidP="00D26048">
      <w:pPr>
        <w:spacing w:line="240" w:lineRule="auto"/>
        <w:ind w:left="0" w:right="-6"/>
        <w:rPr>
          <w:b/>
          <w:bCs/>
        </w:rPr>
      </w:pPr>
      <w:r>
        <w:rPr>
          <w:b/>
          <w:bCs/>
        </w:rPr>
        <w:lastRenderedPageBreak/>
        <w:t>Tues</w:t>
      </w:r>
      <w:r w:rsidRPr="00552149">
        <w:rPr>
          <w:b/>
          <w:bCs/>
        </w:rPr>
        <w:t xml:space="preserve">day </w:t>
      </w:r>
      <w:r>
        <w:rPr>
          <w:b/>
          <w:bCs/>
        </w:rPr>
        <w:t>–</w:t>
      </w:r>
      <w:r w:rsidRPr="00A902C6">
        <w:rPr>
          <w:b/>
          <w:bCs/>
        </w:rPr>
        <w:t xml:space="preserve"> </w:t>
      </w:r>
      <w:r>
        <w:rPr>
          <w:b/>
          <w:bCs/>
        </w:rPr>
        <w:t>Nehemiah 8:1-8</w:t>
      </w:r>
      <w:r w:rsidR="007B6AF5">
        <w:rPr>
          <w:b/>
          <w:bCs/>
        </w:rPr>
        <w:t xml:space="preserve"> – The people </w:t>
      </w:r>
      <w:r w:rsidR="00F70921">
        <w:rPr>
          <w:b/>
          <w:bCs/>
        </w:rPr>
        <w:t>stood as one</w:t>
      </w:r>
      <w:r w:rsidR="007B6AF5">
        <w:rPr>
          <w:b/>
          <w:bCs/>
        </w:rPr>
        <w:t>!</w:t>
      </w:r>
    </w:p>
    <w:p w14:paraId="24B1CD0F" w14:textId="77777777" w:rsidR="00CC0BE8" w:rsidRDefault="00CC0BE8" w:rsidP="00454AF0">
      <w:pPr>
        <w:spacing w:line="240" w:lineRule="auto"/>
        <w:ind w:left="0" w:right="-7"/>
        <w:rPr>
          <w:b/>
          <w:bCs/>
        </w:rPr>
      </w:pPr>
    </w:p>
    <w:p w14:paraId="6D0D0611" w14:textId="173615E0" w:rsidR="00D26048" w:rsidRDefault="00D26048" w:rsidP="00454AF0">
      <w:pPr>
        <w:spacing w:line="240" w:lineRule="auto"/>
        <w:ind w:left="0" w:right="-7"/>
      </w:pPr>
      <w:r>
        <w:t>Picking</w:t>
      </w:r>
      <w:r w:rsidRPr="00D26048">
        <w:t xml:space="preserve"> up where we left off yesterday</w:t>
      </w:r>
      <w:r>
        <w:t xml:space="preserve">, that is, </w:t>
      </w:r>
      <w:r w:rsidR="00F70921">
        <w:t xml:space="preserve">considering the </w:t>
      </w:r>
      <w:r>
        <w:t>people</w:t>
      </w:r>
      <w:r w:rsidR="001B09D4">
        <w:t xml:space="preserve"> </w:t>
      </w:r>
      <w:r w:rsidR="00F70921">
        <w:t>who</w:t>
      </w:r>
      <w:r>
        <w:t xml:space="preserve"> gathe</w:t>
      </w:r>
      <w:r w:rsidR="006955B8">
        <w:t>r</w:t>
      </w:r>
      <w:r w:rsidR="00F70921">
        <w:t>ed in an assembly in the square before the Water Gate in Jerusalem and what they were doing, we find the following:</w:t>
      </w:r>
    </w:p>
    <w:p w14:paraId="1B7FC4D1" w14:textId="77777777" w:rsidR="006B663D" w:rsidRDefault="006B663D" w:rsidP="006B663D">
      <w:pPr>
        <w:spacing w:line="240" w:lineRule="auto"/>
        <w:ind w:left="0" w:right="215"/>
        <w:jc w:val="left"/>
      </w:pPr>
    </w:p>
    <w:p w14:paraId="0FAE3F53" w14:textId="081E195F" w:rsidR="006B663D" w:rsidRDefault="006B663D" w:rsidP="006B663D">
      <w:pPr>
        <w:spacing w:line="240" w:lineRule="auto"/>
        <w:ind w:left="0" w:right="215"/>
        <w:rPr>
          <w:i/>
          <w:iCs/>
        </w:rPr>
      </w:pPr>
      <w:r w:rsidRPr="007B6AF5">
        <w:rPr>
          <w:i/>
          <w:iCs/>
        </w:rPr>
        <w:t>The</w:t>
      </w:r>
      <w:r w:rsidR="00F70921">
        <w:rPr>
          <w:i/>
          <w:iCs/>
        </w:rPr>
        <w:t>y shared a collective desire to hear God’s Law read, verse one: “All the people gathered as one man.”</w:t>
      </w:r>
    </w:p>
    <w:p w14:paraId="34FBF385" w14:textId="7ACABEEF" w:rsidR="00F70921" w:rsidRDefault="006B663D" w:rsidP="006B663D">
      <w:pPr>
        <w:spacing w:line="240" w:lineRule="auto"/>
        <w:ind w:left="0" w:right="-7"/>
      </w:pPr>
      <w:r w:rsidRPr="007B6AF5">
        <w:t xml:space="preserve">It </w:t>
      </w:r>
      <w:r w:rsidR="00015286">
        <w:t>was not</w:t>
      </w:r>
      <w:r>
        <w:t xml:space="preserve"> just that a large crowd gathered in the square; </w:t>
      </w:r>
      <w:r w:rsidR="0069310D">
        <w:t>‘</w:t>
      </w:r>
      <w:r>
        <w:t>all the people did so</w:t>
      </w:r>
      <w:r w:rsidR="0069310D">
        <w:t>’,</w:t>
      </w:r>
      <w:r>
        <w:t xml:space="preserve"> men and women and all who could understand, which means children as well, to hear the Book of the Law read. </w:t>
      </w:r>
      <w:r w:rsidR="00F70921">
        <w:t>(</w:t>
      </w:r>
      <w:r>
        <w:t xml:space="preserve">We should never underestimate a child’s ability to comprehend what they </w:t>
      </w:r>
      <w:r w:rsidR="00015286">
        <w:t>hear</w:t>
      </w:r>
      <w:r w:rsidR="00F70921">
        <w:t>,</w:t>
      </w:r>
      <w:r>
        <w:t xml:space="preserve"> even if </w:t>
      </w:r>
      <w:r w:rsidR="00015286">
        <w:t>they appear</w:t>
      </w:r>
      <w:r>
        <w:t xml:space="preserve"> </w:t>
      </w:r>
      <w:r w:rsidR="00015286">
        <w:t xml:space="preserve">to be </w:t>
      </w:r>
      <w:r>
        <w:t>doodling on the church bulletin as the Word of God is being preached.</w:t>
      </w:r>
      <w:r w:rsidR="00F70921">
        <w:t>)</w:t>
      </w:r>
      <w:r>
        <w:t xml:space="preserve">  </w:t>
      </w:r>
    </w:p>
    <w:p w14:paraId="0DC5AE39" w14:textId="140B5A2A" w:rsidR="00972F0E" w:rsidRPr="0069310D" w:rsidRDefault="00F70921" w:rsidP="00454AF0">
      <w:pPr>
        <w:spacing w:line="240" w:lineRule="auto"/>
        <w:ind w:left="0" w:right="-7"/>
      </w:pPr>
      <w:r>
        <w:tab/>
      </w:r>
      <w:r w:rsidR="006B663D">
        <w:t xml:space="preserve">These people were </w:t>
      </w:r>
      <w:r>
        <w:t xml:space="preserve">collectively </w:t>
      </w:r>
      <w:r w:rsidR="006B663D">
        <w:t>the ‘people’ of the Book. All together, as one, they tell Ezra to bring the Book of the Law to the square. French author Victor Hugo said, “England had two books. The Bible and Shakespeare. England made Shakespeare, but the Bible made England.” When a nation is a nation of the ‘</w:t>
      </w:r>
      <w:r>
        <w:t>B</w:t>
      </w:r>
      <w:r w:rsidR="006B663D">
        <w:t>ook</w:t>
      </w:r>
      <w:r>
        <w:t>’</w:t>
      </w:r>
      <w:r w:rsidR="0069310D">
        <w:t>,</w:t>
      </w:r>
      <w:r w:rsidR="006B663D">
        <w:t xml:space="preserve"> that nation will be exalted in her humility before God. We are in untold chaos in our nation</w:t>
      </w:r>
      <w:r>
        <w:t xml:space="preserve"> today</w:t>
      </w:r>
      <w:r w:rsidR="006B663D">
        <w:t>, with laws that seek to destroy the vulnerable and innocent for one reason and one reason alone</w:t>
      </w:r>
      <w:r>
        <w:t xml:space="preserve"> </w:t>
      </w:r>
      <w:r w:rsidR="0069310D">
        <w:t>–</w:t>
      </w:r>
      <w:r>
        <w:t xml:space="preserve"> t</w:t>
      </w:r>
      <w:r w:rsidR="006B663D">
        <w:t xml:space="preserve">here is no desire to hear </w:t>
      </w:r>
      <w:r>
        <w:t xml:space="preserve">either </w:t>
      </w:r>
      <w:r w:rsidR="006B663D">
        <w:t xml:space="preserve">the </w:t>
      </w:r>
      <w:r>
        <w:t>‘</w:t>
      </w:r>
      <w:r w:rsidR="006B663D">
        <w:t>Book</w:t>
      </w:r>
      <w:r>
        <w:t>’</w:t>
      </w:r>
      <w:r w:rsidR="006B663D">
        <w:t xml:space="preserve"> read or expounded. </w:t>
      </w:r>
      <w:r>
        <w:t xml:space="preserve">Our nation is a nation of ‘anything but the Book!’ </w:t>
      </w:r>
      <w:r w:rsidR="0069310D">
        <w:t>–</w:t>
      </w:r>
      <w:r w:rsidR="00015286">
        <w:t xml:space="preserve"> </w:t>
      </w:r>
      <w:r>
        <w:t xml:space="preserve">we must stand as ‘one’ as a faithful remnant in steadfast opposition to that. We must call for the reading and preaching of God’s Word in our nation and do all we can to see that happen. That will cost us, but there </w:t>
      </w:r>
      <w:r w:rsidR="00015286">
        <w:t>isn’t</w:t>
      </w:r>
      <w:r>
        <w:t xml:space="preserve"> another option on the table if the people in this nation are to be blessed </w:t>
      </w:r>
      <w:r w:rsidR="00562673">
        <w:t>by</w:t>
      </w:r>
      <w:r>
        <w:t xml:space="preserve"> the Lord. </w:t>
      </w:r>
    </w:p>
    <w:p w14:paraId="14BF6CC3" w14:textId="77777777" w:rsidR="00F70921" w:rsidRDefault="00F70921" w:rsidP="00454AF0">
      <w:pPr>
        <w:spacing w:line="240" w:lineRule="auto"/>
        <w:ind w:left="0" w:right="-7"/>
      </w:pPr>
    </w:p>
    <w:p w14:paraId="5CFFE074" w14:textId="47674A20" w:rsidR="00972F0E" w:rsidRDefault="00972F0E" w:rsidP="00972F0E">
      <w:pPr>
        <w:spacing w:line="240" w:lineRule="auto"/>
        <w:ind w:left="0" w:right="-7"/>
        <w:rPr>
          <w:i/>
          <w:iCs/>
        </w:rPr>
      </w:pPr>
      <w:r w:rsidRPr="00972F0E">
        <w:rPr>
          <w:i/>
          <w:iCs/>
        </w:rPr>
        <w:t xml:space="preserve">The people wanted to hear </w:t>
      </w:r>
      <w:r w:rsidR="00562673">
        <w:rPr>
          <w:i/>
          <w:iCs/>
        </w:rPr>
        <w:t xml:space="preserve">just </w:t>
      </w:r>
      <w:r w:rsidRPr="00972F0E">
        <w:rPr>
          <w:i/>
          <w:iCs/>
        </w:rPr>
        <w:t>the Law of God read</w:t>
      </w:r>
      <w:r w:rsidR="00833A0D">
        <w:rPr>
          <w:i/>
          <w:iCs/>
        </w:rPr>
        <w:t xml:space="preserve"> and explained</w:t>
      </w:r>
      <w:r>
        <w:rPr>
          <w:i/>
          <w:iCs/>
        </w:rPr>
        <w:t>.</w:t>
      </w:r>
    </w:p>
    <w:p w14:paraId="67EFD82F" w14:textId="41648318" w:rsidR="007F4FF1" w:rsidRDefault="00972F0E" w:rsidP="00972F0E">
      <w:pPr>
        <w:spacing w:line="240" w:lineRule="auto"/>
        <w:ind w:left="0" w:right="-7"/>
      </w:pPr>
      <w:r w:rsidRPr="00972F0E">
        <w:t>It ma</w:t>
      </w:r>
      <w:r>
        <w:t xml:space="preserve">y be so obvious that it doesn’t merit comment, but note that the people tell Ezra to bring the </w:t>
      </w:r>
      <w:r w:rsidR="00506CA9">
        <w:t>B</w:t>
      </w:r>
      <w:r>
        <w:t xml:space="preserve">ook of the Law of Moses </w:t>
      </w:r>
      <w:r w:rsidR="00654B7A">
        <w:t>of</w:t>
      </w:r>
      <w:r w:rsidR="00EA0CDB">
        <w:t xml:space="preserve"> God </w:t>
      </w:r>
      <w:r w:rsidR="0069310D">
        <w:t>–</w:t>
      </w:r>
      <w:r>
        <w:t xml:space="preserve"> my point? They want to hear the Word of God</w:t>
      </w:r>
      <w:r w:rsidR="00506CA9">
        <w:t>, nothing e</w:t>
      </w:r>
      <w:r w:rsidR="006B663D">
        <w:t>ls</w:t>
      </w:r>
      <w:r w:rsidR="00506CA9">
        <w:t>e</w:t>
      </w:r>
      <w:r>
        <w:t xml:space="preserve">. They </w:t>
      </w:r>
      <w:r w:rsidR="00015286">
        <w:t>do not</w:t>
      </w:r>
      <w:r>
        <w:t xml:space="preserve"> ask Nehemiah, the man who has proven himself to be a phenomenal leader, to share with them what he thinks they should do to live as the people of God. No, they bypass him</w:t>
      </w:r>
      <w:r w:rsidR="0069310D">
        <w:t>,</w:t>
      </w:r>
      <w:r>
        <w:t xml:space="preserve"> and</w:t>
      </w:r>
      <w:r w:rsidR="0069310D">
        <w:t>,</w:t>
      </w:r>
      <w:r>
        <w:t xml:space="preserve"> knowing what we know of Nehemiah</w:t>
      </w:r>
      <w:r w:rsidR="0069310D">
        <w:t>,</w:t>
      </w:r>
      <w:r>
        <w:t xml:space="preserve"> we can be sure he is delighted at that</w:t>
      </w:r>
      <w:r w:rsidR="00506CA9">
        <w:t xml:space="preserve">, for he knows and has taught them that what is </w:t>
      </w:r>
      <w:r w:rsidR="00015286">
        <w:t>essential</w:t>
      </w:r>
      <w:r w:rsidR="00506CA9">
        <w:t xml:space="preserve"> in life is knowing and doing what God commands</w:t>
      </w:r>
      <w:r>
        <w:t xml:space="preserve">. </w:t>
      </w:r>
      <w:r w:rsidR="00562673">
        <w:t>Nehemiah</w:t>
      </w:r>
      <w:r w:rsidR="00506CA9">
        <w:t xml:space="preserve"> would have </w:t>
      </w:r>
      <w:r w:rsidR="00015286">
        <w:t xml:space="preserve">agreed </w:t>
      </w:r>
      <w:r w:rsidR="00506CA9">
        <w:t>with t</w:t>
      </w:r>
      <w:r>
        <w:t xml:space="preserve">heir desire to know </w:t>
      </w:r>
      <w:r w:rsidR="00506CA9">
        <w:t xml:space="preserve">only </w:t>
      </w:r>
      <w:r>
        <w:t xml:space="preserve">what God would have them do. </w:t>
      </w:r>
    </w:p>
    <w:p w14:paraId="73F63212" w14:textId="09B0F62B" w:rsidR="007F4FF1" w:rsidRDefault="007F4FF1" w:rsidP="00972F0E">
      <w:pPr>
        <w:spacing w:line="240" w:lineRule="auto"/>
        <w:ind w:left="0" w:right="-7"/>
      </w:pPr>
      <w:r>
        <w:tab/>
        <w:t>Whatever you do in your life, be wholly unaccepting of anything less than hearing the Word Of God.</w:t>
      </w:r>
    </w:p>
    <w:p w14:paraId="650B98CA" w14:textId="77777777" w:rsidR="00F70921" w:rsidRDefault="00F70921" w:rsidP="00972F0E">
      <w:pPr>
        <w:spacing w:line="240" w:lineRule="auto"/>
        <w:ind w:left="0" w:right="-7"/>
      </w:pPr>
    </w:p>
    <w:p w14:paraId="2E462031" w14:textId="3557ED74" w:rsidR="00F70921" w:rsidRDefault="00F70921" w:rsidP="00F70921">
      <w:pPr>
        <w:spacing w:line="240" w:lineRule="auto"/>
        <w:ind w:left="0" w:right="-7"/>
      </w:pPr>
      <w:r>
        <w:t xml:space="preserve">Q1. </w:t>
      </w:r>
      <w:r w:rsidR="00562673">
        <w:t>Was it - some, a large number</w:t>
      </w:r>
      <w:r w:rsidR="0069310D">
        <w:t>,</w:t>
      </w:r>
      <w:r w:rsidR="00562673">
        <w:t xml:space="preserve"> or all of the people who wanted to hear? </w:t>
      </w:r>
    </w:p>
    <w:p w14:paraId="0F2B68A1" w14:textId="77777777" w:rsidR="00562673" w:rsidRDefault="00F70921" w:rsidP="00562673">
      <w:pPr>
        <w:spacing w:line="240" w:lineRule="auto"/>
        <w:ind w:left="0" w:right="-7"/>
      </w:pPr>
      <w:r>
        <w:t xml:space="preserve">Q2. </w:t>
      </w:r>
      <w:r w:rsidR="00562673">
        <w:t>Who did the people not want to hear from?</w:t>
      </w:r>
    </w:p>
    <w:p w14:paraId="380A0C40" w14:textId="3CBB7BEE" w:rsidR="00562673" w:rsidRDefault="00562673" w:rsidP="00562673">
      <w:pPr>
        <w:spacing w:line="240" w:lineRule="auto"/>
        <w:ind w:left="0" w:right="-7"/>
        <w:rPr>
          <w:b/>
          <w:bCs/>
        </w:rPr>
      </w:pPr>
      <w:r>
        <w:rPr>
          <w:b/>
          <w:bCs/>
        </w:rPr>
        <w:lastRenderedPageBreak/>
        <w:t>Wednes</w:t>
      </w:r>
      <w:r w:rsidRPr="00552149">
        <w:rPr>
          <w:b/>
          <w:bCs/>
        </w:rPr>
        <w:t xml:space="preserve">day </w:t>
      </w:r>
      <w:r>
        <w:rPr>
          <w:b/>
          <w:bCs/>
        </w:rPr>
        <w:t>–</w:t>
      </w:r>
      <w:r w:rsidRPr="00A902C6">
        <w:rPr>
          <w:b/>
          <w:bCs/>
        </w:rPr>
        <w:t xml:space="preserve"> </w:t>
      </w:r>
      <w:r>
        <w:rPr>
          <w:b/>
          <w:bCs/>
        </w:rPr>
        <w:t>Nehemiah 8:1-8 – They want to hear because they don’t know.</w:t>
      </w:r>
    </w:p>
    <w:p w14:paraId="7484BEED" w14:textId="77777777" w:rsidR="00562673" w:rsidRDefault="00562673" w:rsidP="00562673">
      <w:pPr>
        <w:spacing w:line="240" w:lineRule="auto"/>
        <w:ind w:left="0" w:right="215"/>
        <w:jc w:val="left"/>
        <w:rPr>
          <w:b/>
          <w:bCs/>
        </w:rPr>
      </w:pPr>
    </w:p>
    <w:p w14:paraId="26DA0520" w14:textId="6F5AF790" w:rsidR="00562673" w:rsidRDefault="00562673" w:rsidP="00562673">
      <w:pPr>
        <w:spacing w:line="240" w:lineRule="auto"/>
        <w:ind w:left="0" w:right="-7"/>
      </w:pPr>
      <w:r>
        <w:t xml:space="preserve">Continuing with our study of the events of this morning </w:t>
      </w:r>
      <w:r w:rsidR="007F4FF1">
        <w:t xml:space="preserve">in Jerusalem, </w:t>
      </w:r>
      <w:r>
        <w:t>when all the people gathered in an assembly in the square before the Water Gate to hear E</w:t>
      </w:r>
      <w:r w:rsidR="00EA0CDB">
        <w:t>z</w:t>
      </w:r>
      <w:r>
        <w:t>ra read the Law of God</w:t>
      </w:r>
      <w:r w:rsidR="00EA0CDB">
        <w:t>,</w:t>
      </w:r>
      <w:r>
        <w:t xml:space="preserve"> we find the following:</w:t>
      </w:r>
    </w:p>
    <w:p w14:paraId="30E21265" w14:textId="77777777" w:rsidR="00F70921" w:rsidRDefault="00F70921" w:rsidP="00972F0E">
      <w:pPr>
        <w:spacing w:line="240" w:lineRule="auto"/>
        <w:ind w:left="0" w:right="-7"/>
      </w:pPr>
    </w:p>
    <w:p w14:paraId="283E4806" w14:textId="4BA1A884" w:rsidR="006955B8" w:rsidRDefault="006955B8" w:rsidP="00454AF0">
      <w:pPr>
        <w:spacing w:line="240" w:lineRule="auto"/>
        <w:ind w:left="0" w:right="-7"/>
        <w:rPr>
          <w:i/>
          <w:iCs/>
        </w:rPr>
      </w:pPr>
      <w:r w:rsidRPr="006955B8">
        <w:rPr>
          <w:i/>
          <w:iCs/>
        </w:rPr>
        <w:t xml:space="preserve">The people </w:t>
      </w:r>
      <w:r w:rsidR="00972F0E">
        <w:rPr>
          <w:i/>
          <w:iCs/>
        </w:rPr>
        <w:t xml:space="preserve">asked to hear the Word of God because they </w:t>
      </w:r>
      <w:r w:rsidR="00AB7785">
        <w:rPr>
          <w:i/>
          <w:iCs/>
        </w:rPr>
        <w:t>wanted</w:t>
      </w:r>
      <w:r w:rsidRPr="006955B8">
        <w:rPr>
          <w:i/>
          <w:iCs/>
        </w:rPr>
        <w:t xml:space="preserve"> to know what God required of them.</w:t>
      </w:r>
    </w:p>
    <w:p w14:paraId="0BCD4441" w14:textId="21F87DE6" w:rsidR="007B6AF5" w:rsidRDefault="00562673" w:rsidP="00454AF0">
      <w:pPr>
        <w:spacing w:line="240" w:lineRule="auto"/>
        <w:ind w:left="0" w:right="-7"/>
      </w:pPr>
      <w:r>
        <w:t xml:space="preserve">Why did all the people, as one, tell Ezra, the scribe, to bring the </w:t>
      </w:r>
      <w:r w:rsidR="003C6FD9">
        <w:t xml:space="preserve">Book of the </w:t>
      </w:r>
      <w:r>
        <w:t xml:space="preserve">Law of God to the square? </w:t>
      </w:r>
      <w:r w:rsidR="003C6FD9">
        <w:t xml:space="preserve">They did so </w:t>
      </w:r>
      <w:r w:rsidR="007B6AF5">
        <w:t xml:space="preserve">because the people knew enough to know </w:t>
      </w:r>
      <w:r w:rsidR="003C6FD9">
        <w:t xml:space="preserve">that they </w:t>
      </w:r>
      <w:r w:rsidR="00015286">
        <w:t>did not</w:t>
      </w:r>
      <w:r w:rsidR="003C6FD9">
        <w:t xml:space="preserve"> </w:t>
      </w:r>
      <w:r w:rsidR="007B6AF5">
        <w:t>know</w:t>
      </w:r>
      <w:r w:rsidR="003C6FD9">
        <w:t xml:space="preserve"> everything</w:t>
      </w:r>
      <w:r w:rsidR="007B6AF5">
        <w:t xml:space="preserve">. </w:t>
      </w:r>
      <w:r w:rsidR="00972F0E">
        <w:t>T</w:t>
      </w:r>
      <w:r w:rsidR="006955B8">
        <w:t xml:space="preserve">hey </w:t>
      </w:r>
      <w:r w:rsidR="00972F0E">
        <w:t xml:space="preserve">knew they </w:t>
      </w:r>
      <w:r w:rsidR="006955B8">
        <w:t xml:space="preserve">needed to understand what God required of them, and the only way that would happen was if they heard it from God through the reading of His Law.   </w:t>
      </w:r>
    </w:p>
    <w:p w14:paraId="43307268" w14:textId="77777777" w:rsidR="0005716C" w:rsidRDefault="0005716C" w:rsidP="0005716C">
      <w:pPr>
        <w:spacing w:line="240" w:lineRule="auto"/>
        <w:ind w:left="0" w:right="-7"/>
      </w:pPr>
    </w:p>
    <w:p w14:paraId="2064B93A" w14:textId="7AEFA99C" w:rsidR="00D26048" w:rsidRDefault="006955B8" w:rsidP="00454AF0">
      <w:pPr>
        <w:spacing w:line="240" w:lineRule="auto"/>
        <w:ind w:left="0" w:right="-7"/>
      </w:pPr>
      <w:r>
        <w:t>One of the greatest challenges</w:t>
      </w:r>
      <w:r w:rsidR="007B6AF5">
        <w:t>, if not the greatest,</w:t>
      </w:r>
      <w:r>
        <w:t xml:space="preserve"> we face </w:t>
      </w:r>
      <w:r w:rsidR="003C6FD9">
        <w:t xml:space="preserve">as believers </w:t>
      </w:r>
      <w:r>
        <w:t>is our pride</w:t>
      </w:r>
      <w:r w:rsidR="00F54C96">
        <w:t>, for it tells us</w:t>
      </w:r>
      <w:r>
        <w:t xml:space="preserve"> </w:t>
      </w:r>
      <w:r w:rsidR="00F54C96">
        <w:t xml:space="preserve">every day </w:t>
      </w:r>
      <w:r>
        <w:t xml:space="preserve">that we </w:t>
      </w:r>
      <w:r w:rsidR="00015286">
        <w:t>do not</w:t>
      </w:r>
      <w:r>
        <w:t xml:space="preserve"> need to ingest God’s Word and meditate on it because we know enough of it. </w:t>
      </w:r>
      <w:r w:rsidR="00DA66E5">
        <w:t xml:space="preserve">Being aware of one’s ignorance is a great blessing in life.  </w:t>
      </w:r>
      <w:r>
        <w:t xml:space="preserve">Knowing </w:t>
      </w:r>
      <w:r w:rsidR="00DA66E5">
        <w:t xml:space="preserve">that you can only fill that void in your knowledge through God and His Word </w:t>
      </w:r>
      <w:r>
        <w:t>is a wonderful gift from the Lord</w:t>
      </w:r>
      <w:r w:rsidR="00DA66E5">
        <w:t>, for</w:t>
      </w:r>
      <w:r>
        <w:t xml:space="preserve"> when you know </w:t>
      </w:r>
      <w:r w:rsidR="00DA66E5">
        <w:t>that, then</w:t>
      </w:r>
      <w:r>
        <w:t xml:space="preserve"> you will seek to find it</w:t>
      </w:r>
      <w:r w:rsidR="00DA66E5">
        <w:t xml:space="preserve"> in God’s Word</w:t>
      </w:r>
      <w:r>
        <w:t xml:space="preserve">.  Oh, that God would give us a sight of our ignorance </w:t>
      </w:r>
      <w:r w:rsidR="00F54C96">
        <w:t>regarding</w:t>
      </w:r>
      <w:r>
        <w:t xml:space="preserve"> our knowledge of Him, His truth and His ways.  How much better off we would be</w:t>
      </w:r>
      <w:r w:rsidR="00972F0E">
        <w:t xml:space="preserve"> </w:t>
      </w:r>
      <w:r w:rsidR="00F54C96">
        <w:t>if we had an appreciation of our needs, as it would lead us to seek to have them</w:t>
      </w:r>
      <w:r>
        <w:t xml:space="preserve"> addressed. </w:t>
      </w:r>
    </w:p>
    <w:p w14:paraId="3520C94E" w14:textId="77777777" w:rsidR="00562673" w:rsidRDefault="00562673" w:rsidP="00454AF0">
      <w:pPr>
        <w:spacing w:line="240" w:lineRule="auto"/>
        <w:ind w:left="0" w:right="-7"/>
      </w:pPr>
    </w:p>
    <w:p w14:paraId="35024084" w14:textId="1D60E7AD" w:rsidR="00B12C6E" w:rsidRDefault="00F54C96" w:rsidP="00B12C6E">
      <w:pPr>
        <w:spacing w:line="240" w:lineRule="auto"/>
        <w:ind w:left="0" w:right="-7"/>
      </w:pPr>
      <w:r>
        <w:t xml:space="preserve">Interestingly, the gathering takes place at the Water Gate; some would say it is because this is the largest available square in the city, but </w:t>
      </w:r>
      <w:r w:rsidR="00B12C6E">
        <w:t xml:space="preserve">there may be more to it than </w:t>
      </w:r>
      <w:r>
        <w:t xml:space="preserve">that, </w:t>
      </w:r>
      <w:r w:rsidR="00B12C6E">
        <w:t xml:space="preserve">in the providence of God. In the Scriptures, the Word of God is </w:t>
      </w:r>
      <w:r>
        <w:t>frequently referred to</w:t>
      </w:r>
      <w:r w:rsidR="00B12C6E">
        <w:t xml:space="preserve"> as </w:t>
      </w:r>
      <w:r>
        <w:t>the</w:t>
      </w:r>
      <w:r w:rsidR="00B12C6E">
        <w:t xml:space="preserve"> means o</w:t>
      </w:r>
      <w:r>
        <w:t xml:space="preserve">f </w:t>
      </w:r>
      <w:r w:rsidR="00B12C6E">
        <w:t>cleansing from sin</w:t>
      </w:r>
      <w:r>
        <w:t>,</w:t>
      </w:r>
      <w:r w:rsidR="00B12C6E">
        <w:t xml:space="preserve"> </w:t>
      </w:r>
      <w:r>
        <w:t xml:space="preserve">just </w:t>
      </w:r>
      <w:r w:rsidR="00B12C6E">
        <w:t xml:space="preserve">as water </w:t>
      </w:r>
      <w:r>
        <w:t>is</w:t>
      </w:r>
      <w:r w:rsidR="00B12C6E">
        <w:t xml:space="preserve"> for </w:t>
      </w:r>
      <w:r>
        <w:t xml:space="preserve">cleansing from </w:t>
      </w:r>
      <w:r w:rsidR="00B12C6E">
        <w:t xml:space="preserve">physical filth. Hear the words of Jesus </w:t>
      </w:r>
      <w:r w:rsidR="003115D5">
        <w:t>–</w:t>
      </w:r>
      <w:r w:rsidR="00B12C6E">
        <w:t xml:space="preserve">  “Already you are clean because of the word </w:t>
      </w:r>
      <w:r w:rsidR="003115D5">
        <w:t xml:space="preserve">that </w:t>
      </w:r>
      <w:r w:rsidR="00B12C6E">
        <w:t>I have spoken to you</w:t>
      </w:r>
      <w:r w:rsidR="003115D5">
        <w:t>.</w:t>
      </w:r>
      <w:r w:rsidR="00B12C6E">
        <w:t>” (John 15:3)</w:t>
      </w:r>
      <w:r w:rsidR="003115D5">
        <w:t>;</w:t>
      </w:r>
      <w:r w:rsidR="00B12C6E">
        <w:t xml:space="preserve"> “Sanctify them in the truth</w:t>
      </w:r>
      <w:r w:rsidR="003115D5">
        <w:t>;</w:t>
      </w:r>
      <w:r w:rsidR="00B12C6E">
        <w:t xml:space="preserve"> your word is truth</w:t>
      </w:r>
      <w:r w:rsidR="003115D5">
        <w:t>.</w:t>
      </w:r>
      <w:r w:rsidR="00B12C6E">
        <w:t>” (John 17:17)</w:t>
      </w:r>
      <w:r w:rsidR="003115D5">
        <w:t>;</w:t>
      </w:r>
      <w:r w:rsidR="00B12C6E">
        <w:t xml:space="preserve"> and of Paul, writing of Christ’s love for His Bride, having given “himself </w:t>
      </w:r>
      <w:r w:rsidR="003115D5">
        <w:t xml:space="preserve">up </w:t>
      </w:r>
      <w:r w:rsidR="00B12C6E">
        <w:t xml:space="preserve">for her, that he might sanctify her, having cleansed her by the washing of water with the word, so that he might present </w:t>
      </w:r>
      <w:r w:rsidR="003115D5">
        <w:t>the church to himself</w:t>
      </w:r>
      <w:r w:rsidR="00B12C6E">
        <w:t xml:space="preserve"> with splendour, without spot or wrinkle or any such thing, that she might be holy and without blemish.” (Ephesians 5:25</w:t>
      </w:r>
      <w:r w:rsidR="003115D5">
        <w:t>-</w:t>
      </w:r>
      <w:r w:rsidR="00B12C6E">
        <w:t>2</w:t>
      </w:r>
      <w:r w:rsidR="003115D5">
        <w:t>7</w:t>
      </w:r>
      <w:r w:rsidR="00B12C6E">
        <w:t>)</w:t>
      </w:r>
      <w:r w:rsidR="003115D5">
        <w:t>.</w:t>
      </w:r>
    </w:p>
    <w:p w14:paraId="6D24BA0C" w14:textId="77777777" w:rsidR="00B12C6E" w:rsidRDefault="00B12C6E" w:rsidP="00454AF0">
      <w:pPr>
        <w:spacing w:line="240" w:lineRule="auto"/>
        <w:ind w:left="0" w:right="-7"/>
      </w:pPr>
    </w:p>
    <w:p w14:paraId="1A9B00E3" w14:textId="29A49883" w:rsidR="007F4FF1" w:rsidRDefault="00F54C96" w:rsidP="00454AF0">
      <w:pPr>
        <w:spacing w:line="240" w:lineRule="auto"/>
        <w:ind w:left="0" w:right="-7"/>
      </w:pPr>
      <w:r>
        <w:t>We have</w:t>
      </w:r>
      <w:r w:rsidR="0005716C">
        <w:t xml:space="preserve"> to understand and appreciate that it is not just about receiving God's commands from His Word </w:t>
      </w:r>
      <w:r>
        <w:t>regarding how we are to</w:t>
      </w:r>
      <w:r w:rsidR="0005716C">
        <w:t xml:space="preserve"> live</w:t>
      </w:r>
      <w:r w:rsidR="003115D5">
        <w:t>,</w:t>
      </w:r>
      <w:r w:rsidR="0005716C">
        <w:t xml:space="preserve"> but grasping the truth that there is a power in the Scriptures that we cannot live without. </w:t>
      </w:r>
    </w:p>
    <w:p w14:paraId="6BBC5207" w14:textId="069AE79A" w:rsidR="00833A0D" w:rsidRDefault="0005716C" w:rsidP="00454AF0">
      <w:pPr>
        <w:spacing w:line="240" w:lineRule="auto"/>
        <w:ind w:left="0" w:right="-7"/>
      </w:pPr>
      <w:r>
        <w:t>Q1.</w:t>
      </w:r>
      <w:r w:rsidR="00B3174A">
        <w:t xml:space="preserve"> What motivated their desire to hear from God through His Word?</w:t>
      </w:r>
    </w:p>
    <w:p w14:paraId="2E16C56A" w14:textId="2FCA6347" w:rsidR="00293E55" w:rsidRDefault="00562673" w:rsidP="00562673">
      <w:pPr>
        <w:spacing w:line="240" w:lineRule="auto"/>
        <w:ind w:left="0" w:right="-7"/>
      </w:pPr>
      <w:r>
        <w:t xml:space="preserve">Q2. </w:t>
      </w:r>
      <w:r w:rsidR="00B25B66">
        <w:t>What power does God</w:t>
      </w:r>
      <w:r w:rsidR="00293E55">
        <w:t>’s word have?</w:t>
      </w:r>
    </w:p>
    <w:p w14:paraId="5C2198FD" w14:textId="351197A1" w:rsidR="00293E55" w:rsidRDefault="00293E55" w:rsidP="00293E55">
      <w:pPr>
        <w:spacing w:line="240" w:lineRule="auto"/>
        <w:ind w:left="0" w:right="215"/>
        <w:jc w:val="left"/>
        <w:rPr>
          <w:b/>
          <w:bCs/>
        </w:rPr>
      </w:pPr>
      <w:r>
        <w:rPr>
          <w:b/>
          <w:bCs/>
        </w:rPr>
        <w:lastRenderedPageBreak/>
        <w:t>Thurs</w:t>
      </w:r>
      <w:r w:rsidRPr="00552149">
        <w:rPr>
          <w:b/>
          <w:bCs/>
        </w:rPr>
        <w:t xml:space="preserve">day </w:t>
      </w:r>
      <w:r>
        <w:rPr>
          <w:b/>
          <w:bCs/>
        </w:rPr>
        <w:t xml:space="preserve">– Nehemiah </w:t>
      </w:r>
      <w:r w:rsidR="007F4FF1">
        <w:rPr>
          <w:b/>
          <w:bCs/>
        </w:rPr>
        <w:t>8:1-8</w:t>
      </w:r>
      <w:r w:rsidR="00863018">
        <w:rPr>
          <w:b/>
          <w:bCs/>
        </w:rPr>
        <w:t xml:space="preserve"> – The people engaged with God!</w:t>
      </w:r>
    </w:p>
    <w:p w14:paraId="0FF70EA2" w14:textId="77777777" w:rsidR="00293E55" w:rsidRDefault="00293E55" w:rsidP="00293E55">
      <w:pPr>
        <w:spacing w:line="240" w:lineRule="auto"/>
        <w:ind w:left="0" w:right="215"/>
        <w:jc w:val="left"/>
        <w:rPr>
          <w:b/>
          <w:bCs/>
        </w:rPr>
      </w:pPr>
    </w:p>
    <w:p w14:paraId="4CF30D6A" w14:textId="7B58A266" w:rsidR="00E545FA" w:rsidRDefault="00E545FA" w:rsidP="00E545FA">
      <w:pPr>
        <w:spacing w:line="240" w:lineRule="auto"/>
        <w:ind w:left="0" w:right="-7"/>
        <w:rPr>
          <w:i/>
          <w:iCs/>
        </w:rPr>
      </w:pPr>
      <w:r w:rsidRPr="009B5F1C">
        <w:rPr>
          <w:i/>
          <w:iCs/>
        </w:rPr>
        <w:t xml:space="preserve">The </w:t>
      </w:r>
      <w:r>
        <w:rPr>
          <w:i/>
          <w:iCs/>
        </w:rPr>
        <w:t>people’s attitude was</w:t>
      </w:r>
      <w:r w:rsidRPr="009B5F1C">
        <w:rPr>
          <w:i/>
          <w:iCs/>
        </w:rPr>
        <w:t xml:space="preserve"> marked by reveren</w:t>
      </w:r>
      <w:r w:rsidR="00654B7A">
        <w:rPr>
          <w:i/>
          <w:iCs/>
        </w:rPr>
        <w:t>t</w:t>
      </w:r>
      <w:r w:rsidR="00863018">
        <w:rPr>
          <w:i/>
          <w:iCs/>
        </w:rPr>
        <w:t xml:space="preserve"> preparation</w:t>
      </w:r>
      <w:r w:rsidRPr="009B5F1C">
        <w:rPr>
          <w:i/>
          <w:iCs/>
        </w:rPr>
        <w:t xml:space="preserve">. </w:t>
      </w:r>
    </w:p>
    <w:p w14:paraId="2BCF54AF" w14:textId="77A71272" w:rsidR="00E545FA" w:rsidRDefault="00E545FA" w:rsidP="00E545FA">
      <w:pPr>
        <w:spacing w:line="240" w:lineRule="auto"/>
        <w:ind w:left="0" w:right="-7"/>
      </w:pPr>
      <w:r>
        <w:t>In verse</w:t>
      </w:r>
      <w:r w:rsidRPr="00E545FA">
        <w:t xml:space="preserve"> </w:t>
      </w:r>
      <w:r>
        <w:t>6, we read that “Ezra blessed the Lord, the great God,</w:t>
      </w:r>
      <w:r w:rsidRPr="00E545FA">
        <w:t xml:space="preserve"> </w:t>
      </w:r>
      <w:r>
        <w:t>and</w:t>
      </w:r>
      <w:r w:rsidRPr="00E545FA">
        <w:t xml:space="preserve"> </w:t>
      </w:r>
      <w:r>
        <w:t xml:space="preserve">all </w:t>
      </w:r>
      <w:r w:rsidRPr="00E545FA">
        <w:t xml:space="preserve">the people answered </w:t>
      </w:r>
      <w:r w:rsidR="00654B7A">
        <w:t>“</w:t>
      </w:r>
      <w:r w:rsidRPr="00E545FA">
        <w:t>Amen, Amen</w:t>
      </w:r>
      <w:r>
        <w:t>,” lifting up their hands in reverent adoration before bowing down and worshipping the Lord with their faces to the ground.  Each of these actions speaks of reverence for God</w:t>
      </w:r>
      <w:r w:rsidR="00654B7A">
        <w:t>;</w:t>
      </w:r>
      <w:r>
        <w:t xml:space="preserve"> and taken together they show the seriousness of the reverence with which these people prepared their hearts to hear the Book of the Law of God.</w:t>
      </w:r>
    </w:p>
    <w:p w14:paraId="79AD8EE8" w14:textId="51C0FAB4" w:rsidR="00E545FA" w:rsidRPr="00E545FA" w:rsidRDefault="00E545FA" w:rsidP="00293E55">
      <w:pPr>
        <w:spacing w:line="240" w:lineRule="auto"/>
        <w:ind w:left="0" w:right="-7"/>
      </w:pPr>
      <w:r>
        <w:tab/>
      </w:r>
      <w:r w:rsidR="00863018">
        <w:t>Sadly, s</w:t>
      </w:r>
      <w:r>
        <w:t xml:space="preserve">uch reverence does not exist throughout the </w:t>
      </w:r>
      <w:r w:rsidR="00F54C96">
        <w:t>Church of Christ today. Regrettably, too many fail to comprehend the magnitude of what they are doing when they prepare</w:t>
      </w:r>
      <w:r w:rsidR="00654B7A">
        <w:t>,</w:t>
      </w:r>
      <w:r w:rsidR="00F54C96">
        <w:t xml:space="preserve"> and then come into God's presence and sit under the preaching of His Word</w:t>
      </w:r>
      <w:r>
        <w:t xml:space="preserve">.  </w:t>
      </w:r>
    </w:p>
    <w:p w14:paraId="2F899A59" w14:textId="77777777" w:rsidR="00E545FA" w:rsidRDefault="00E545FA" w:rsidP="00293E55">
      <w:pPr>
        <w:spacing w:line="240" w:lineRule="auto"/>
        <w:ind w:left="0" w:right="-7"/>
        <w:rPr>
          <w:i/>
          <w:iCs/>
        </w:rPr>
      </w:pPr>
    </w:p>
    <w:p w14:paraId="13F925D6" w14:textId="333B84F5" w:rsidR="00293E55" w:rsidRDefault="00293E55" w:rsidP="00293E55">
      <w:pPr>
        <w:spacing w:line="240" w:lineRule="auto"/>
        <w:ind w:left="0" w:right="-7"/>
        <w:rPr>
          <w:i/>
          <w:iCs/>
        </w:rPr>
      </w:pPr>
      <w:r w:rsidRPr="006955B8">
        <w:rPr>
          <w:i/>
          <w:iCs/>
        </w:rPr>
        <w:t>The people</w:t>
      </w:r>
      <w:r>
        <w:rPr>
          <w:i/>
          <w:iCs/>
        </w:rPr>
        <w:t xml:space="preserve"> listened attentively</w:t>
      </w:r>
      <w:r w:rsidR="00F54C96">
        <w:rPr>
          <w:i/>
          <w:iCs/>
        </w:rPr>
        <w:t>.</w:t>
      </w:r>
    </w:p>
    <w:p w14:paraId="582D3312" w14:textId="2265B62F" w:rsidR="00293E55" w:rsidRDefault="009B5F1C" w:rsidP="00293E55">
      <w:pPr>
        <w:spacing w:line="240" w:lineRule="auto"/>
        <w:ind w:left="0" w:right="-7"/>
      </w:pPr>
      <w:r>
        <w:t xml:space="preserve">When </w:t>
      </w:r>
      <w:r w:rsidR="00293E55">
        <w:t>Ezra, the scribe</w:t>
      </w:r>
      <w:r w:rsidR="007F4FF1">
        <w:t>,</w:t>
      </w:r>
      <w:r w:rsidR="00293E55">
        <w:t xml:space="preserve"> mounted the steps, scroll in hand, along with thirteen assistants,</w:t>
      </w:r>
      <w:r w:rsidR="007F4FF1">
        <w:t xml:space="preserve"> to read the Book of the Law</w:t>
      </w:r>
      <w:r>
        <w:t>,</w:t>
      </w:r>
      <w:r w:rsidR="007F4FF1">
        <w:t xml:space="preserve"> </w:t>
      </w:r>
      <w:r>
        <w:t xml:space="preserve">he </w:t>
      </w:r>
      <w:r w:rsidR="006D5273">
        <w:t>was not</w:t>
      </w:r>
      <w:r>
        <w:t xml:space="preserve"> engaging in </w:t>
      </w:r>
      <w:r w:rsidR="007F4FF1">
        <w:t xml:space="preserve">some form or ritual routine. This is nothing like what </w:t>
      </w:r>
      <w:r w:rsidR="006D5273">
        <w:t>occurs</w:t>
      </w:r>
      <w:r w:rsidR="007F4FF1">
        <w:t xml:space="preserve"> several times a year when people who ordinarily do not ‘go to church’</w:t>
      </w:r>
      <w:r w:rsidR="002B2E38">
        <w:t>,</w:t>
      </w:r>
      <w:r w:rsidR="007F4FF1">
        <w:t xml:space="preserve"> go for an unwarranted scriptural ‘celebration</w:t>
      </w:r>
      <w:r>
        <w:t>’</w:t>
      </w:r>
      <w:r w:rsidR="002B2E38">
        <w:t>.</w:t>
      </w:r>
      <w:r>
        <w:t xml:space="preserve"> (By the way, the church is an ‘assembly’</w:t>
      </w:r>
      <w:r w:rsidR="002B2E38">
        <w:t>.</w:t>
      </w:r>
      <w:r>
        <w:t xml:space="preserve"> It is something </w:t>
      </w:r>
      <w:r w:rsidR="006D5273">
        <w:t xml:space="preserve">one is </w:t>
      </w:r>
      <w:r>
        <w:t>part of, not what you ‘go to’</w:t>
      </w:r>
      <w:r w:rsidR="002B2E38">
        <w:t>.</w:t>
      </w:r>
      <w:r>
        <w:t xml:space="preserve">) What these people were gathering to do was </w:t>
      </w:r>
      <w:r w:rsidR="007F4FF1">
        <w:t xml:space="preserve">for real. We read in verse </w:t>
      </w:r>
      <w:r w:rsidR="002B2E38">
        <w:t>3</w:t>
      </w:r>
      <w:r w:rsidR="007F4FF1">
        <w:t xml:space="preserve"> that “the ears of all the people were attentive to the Book of the Law.”</w:t>
      </w:r>
      <w:r>
        <w:t xml:space="preserve"> They gave their undivided attention to what they were hearing. There was no drifting of the mind, no daydreaming, no wandering though</w:t>
      </w:r>
      <w:r w:rsidR="00863018">
        <w:t>t as</w:t>
      </w:r>
      <w:r>
        <w:t xml:space="preserve"> to </w:t>
      </w:r>
      <w:r w:rsidR="00863018">
        <w:t>‘</w:t>
      </w:r>
      <w:r>
        <w:t>what I’ll do when this is finished</w:t>
      </w:r>
      <w:r w:rsidR="00863018">
        <w:t>’</w:t>
      </w:r>
      <w:r w:rsidR="002B2E38">
        <w:t>.</w:t>
      </w:r>
      <w:r>
        <w:t xml:space="preserve"> They were devoted </w:t>
      </w:r>
      <w:r w:rsidR="00863018">
        <w:t xml:space="preserve">to hearing </w:t>
      </w:r>
      <w:r>
        <w:t>the Word of Go</w:t>
      </w:r>
      <w:r w:rsidR="00863018">
        <w:t>d</w:t>
      </w:r>
      <w:r>
        <w:t xml:space="preserve">.  Note that the reading took place from early morning to midday, with the people </w:t>
      </w:r>
      <w:r w:rsidR="00863018">
        <w:t>s</w:t>
      </w:r>
      <w:r>
        <w:t xml:space="preserve">tanding while the Law was read and explained, verse 7. </w:t>
      </w:r>
      <w:r w:rsidR="006D5273">
        <w:t>Moreover,</w:t>
      </w:r>
      <w:r>
        <w:t xml:space="preserve"> it went on day after day for a week, verse 18. Now, there must have been breaks and opportunities for the people to rest, but this was focused, attentive listening. </w:t>
      </w:r>
    </w:p>
    <w:p w14:paraId="70A6A7E2" w14:textId="77777777" w:rsidR="00863018" w:rsidRDefault="00863018" w:rsidP="009B5F1C">
      <w:pPr>
        <w:spacing w:line="240" w:lineRule="auto"/>
        <w:ind w:left="0" w:right="-7"/>
      </w:pPr>
    </w:p>
    <w:p w14:paraId="2780E270" w14:textId="2927A3A1" w:rsidR="009B5F1C" w:rsidRDefault="00E545FA" w:rsidP="009B5F1C">
      <w:pPr>
        <w:spacing w:line="240" w:lineRule="auto"/>
        <w:ind w:left="0" w:right="-7"/>
        <w:rPr>
          <w:i/>
          <w:iCs/>
        </w:rPr>
      </w:pPr>
      <w:r w:rsidRPr="00E545FA">
        <w:rPr>
          <w:i/>
          <w:iCs/>
        </w:rPr>
        <w:t>The people engaged</w:t>
      </w:r>
      <w:r>
        <w:t xml:space="preserve"> </w:t>
      </w:r>
      <w:r w:rsidR="009B5F1C">
        <w:rPr>
          <w:i/>
          <w:iCs/>
        </w:rPr>
        <w:t>intelligently</w:t>
      </w:r>
      <w:r w:rsidR="00863018">
        <w:rPr>
          <w:i/>
          <w:iCs/>
        </w:rPr>
        <w:t xml:space="preserve"> and understood</w:t>
      </w:r>
      <w:r w:rsidR="009B5F1C">
        <w:rPr>
          <w:i/>
          <w:iCs/>
        </w:rPr>
        <w:t>.</w:t>
      </w:r>
    </w:p>
    <w:p w14:paraId="524C7C0D" w14:textId="4A39EF38" w:rsidR="00863018" w:rsidRDefault="00863018" w:rsidP="00293E55">
      <w:pPr>
        <w:spacing w:line="240" w:lineRule="auto"/>
        <w:ind w:left="0" w:right="-7"/>
      </w:pPr>
      <w:r>
        <w:t>Verse 8</w:t>
      </w:r>
      <w:r w:rsidR="00B373A4">
        <w:t>: As the Word was read, it was also explained to the people by Levites. This was one of the ministries God assigned to the Levites (Deuteronomy 33:10; Malachi 2:7). Having prepared their hearts to hear the Book of Law being read and given themselves attentively to the hearing of it, the people of God</w:t>
      </w:r>
      <w:r>
        <w:t xml:space="preserve"> were </w:t>
      </w:r>
      <w:r w:rsidR="00B373A4">
        <w:t xml:space="preserve">receptive not only to the hearing but </w:t>
      </w:r>
      <w:r w:rsidR="002B2E38">
        <w:t xml:space="preserve">to </w:t>
      </w:r>
      <w:r w:rsidR="00B373A4">
        <w:t>the understanding of it</w:t>
      </w:r>
      <w:r>
        <w:t>. They literally owned it. At what level is your desire to understand what you hear preach</w:t>
      </w:r>
      <w:r w:rsidR="00B373A4">
        <w:t>ed</w:t>
      </w:r>
      <w:r>
        <w:t>?</w:t>
      </w:r>
    </w:p>
    <w:p w14:paraId="6735A36D" w14:textId="77777777" w:rsidR="00B373A4" w:rsidRDefault="00B373A4" w:rsidP="00293E55">
      <w:pPr>
        <w:spacing w:line="240" w:lineRule="auto"/>
        <w:ind w:left="0" w:right="-7"/>
      </w:pPr>
    </w:p>
    <w:p w14:paraId="3AFF4283" w14:textId="473F0FA8" w:rsidR="00863018" w:rsidRDefault="00863018" w:rsidP="00293E55">
      <w:pPr>
        <w:spacing w:line="240" w:lineRule="auto"/>
        <w:ind w:left="0" w:right="-7"/>
      </w:pPr>
      <w:r>
        <w:t>Q1. How did the people prepare for what they would hear?</w:t>
      </w:r>
    </w:p>
    <w:p w14:paraId="524452CB" w14:textId="4175F223" w:rsidR="002B2E38" w:rsidRDefault="00863018" w:rsidP="00293E55">
      <w:pPr>
        <w:spacing w:line="240" w:lineRule="auto"/>
        <w:ind w:left="0" w:right="-7"/>
      </w:pPr>
      <w:r>
        <w:t>Q2. How did they listen, and how much did they want to understand?</w:t>
      </w:r>
    </w:p>
    <w:p w14:paraId="64D6FC8F" w14:textId="77777777" w:rsidR="002B2E38" w:rsidRDefault="002B2E38">
      <w:pPr>
        <w:spacing w:line="240" w:lineRule="auto"/>
        <w:ind w:left="0" w:right="215"/>
        <w:jc w:val="left"/>
      </w:pPr>
      <w:r>
        <w:br w:type="page"/>
      </w:r>
    </w:p>
    <w:p w14:paraId="67CC57FC" w14:textId="2A2A766C" w:rsidR="002836BF" w:rsidRDefault="00AB75A1" w:rsidP="00863018">
      <w:pPr>
        <w:spacing w:line="240" w:lineRule="auto"/>
        <w:ind w:left="0" w:right="215"/>
        <w:jc w:val="left"/>
      </w:pPr>
      <w:r w:rsidRPr="00AB75A1">
        <w:rPr>
          <w:b/>
          <w:bCs/>
        </w:rPr>
        <w:lastRenderedPageBreak/>
        <w:t>Friday</w:t>
      </w:r>
      <w:r w:rsidR="00FB0D55" w:rsidRPr="00AB75A1">
        <w:rPr>
          <w:b/>
          <w:bCs/>
        </w:rPr>
        <w:t xml:space="preserve"> – Nehemiah </w:t>
      </w:r>
      <w:r w:rsidR="00863018">
        <w:rPr>
          <w:b/>
          <w:bCs/>
        </w:rPr>
        <w:t xml:space="preserve">8:9-12 </w:t>
      </w:r>
      <w:r w:rsidR="00FB0D55" w:rsidRPr="00AB75A1">
        <w:rPr>
          <w:b/>
          <w:bCs/>
        </w:rPr>
        <w:t>–</w:t>
      </w:r>
      <w:r w:rsidR="00015286">
        <w:rPr>
          <w:b/>
          <w:bCs/>
        </w:rPr>
        <w:t xml:space="preserve"> Sin repented of, forgiveness owned.</w:t>
      </w:r>
    </w:p>
    <w:p w14:paraId="0BC39BA2" w14:textId="77777777" w:rsidR="00087333" w:rsidRDefault="00087333" w:rsidP="002A017D">
      <w:pPr>
        <w:spacing w:line="240" w:lineRule="auto"/>
        <w:ind w:left="0" w:right="-6"/>
      </w:pPr>
    </w:p>
    <w:p w14:paraId="678FFD19" w14:textId="01F6180D" w:rsidR="00863018" w:rsidRDefault="00B373A4" w:rsidP="002A017D">
      <w:pPr>
        <w:spacing w:line="240" w:lineRule="auto"/>
        <w:ind w:left="0" w:right="-6"/>
      </w:pPr>
      <w:r>
        <w:t>The seventh-century Puritan preacher said he found it difficult to do two things when preaching: first ‘to make the wicked sad’</w:t>
      </w:r>
      <w:r w:rsidR="00F27081">
        <w:t>,</w:t>
      </w:r>
      <w:r>
        <w:t xml:space="preserve"> and second, ‘to make the ‘godly joyful’.</w:t>
      </w:r>
    </w:p>
    <w:p w14:paraId="2014149F" w14:textId="77777777" w:rsidR="00B373A4" w:rsidRDefault="00B373A4" w:rsidP="002A017D">
      <w:pPr>
        <w:spacing w:line="240" w:lineRule="auto"/>
        <w:ind w:left="0" w:right="-6"/>
      </w:pPr>
    </w:p>
    <w:p w14:paraId="2E50CB6E" w14:textId="7F644ED1" w:rsidR="00965B0C" w:rsidRDefault="00B373A4" w:rsidP="002A017D">
      <w:pPr>
        <w:spacing w:line="240" w:lineRule="auto"/>
        <w:ind w:left="0" w:right="-6"/>
      </w:pPr>
      <w:r>
        <w:t>As Ezra read the Book of the Law and the Levites explained it, the assembly came under conviction of wrongdoing and was filled with grief. This should not be a surprise, for Paul writes to the church in Rome, “For by works of the law no human being will be justified in his sight, since through the law comes knowledge of sin</w:t>
      </w:r>
      <w:r w:rsidR="006D5273">
        <w:t>.”</w:t>
      </w:r>
      <w:r>
        <w:t xml:space="preserve"> (Romans 3:20). So</w:t>
      </w:r>
      <w:r w:rsidR="00F27081">
        <w:t>,</w:t>
      </w:r>
      <w:r>
        <w:t xml:space="preserve"> when the Law of God is preached</w:t>
      </w:r>
      <w:r w:rsidR="00F27081">
        <w:t>,</w:t>
      </w:r>
      <w:r>
        <w:t xml:space="preserve"> conviction is what is to be expected. In fact, it is well known that revivals have</w:t>
      </w:r>
      <w:r w:rsidR="006D5273">
        <w:t xml:space="preserve"> the preaching of God's Law as one of their preceding factors</w:t>
      </w:r>
      <w:r>
        <w:t xml:space="preserve">. </w:t>
      </w:r>
      <w:r w:rsidR="00965B0C">
        <w:t xml:space="preserve"> </w:t>
      </w:r>
    </w:p>
    <w:p w14:paraId="45DA0400" w14:textId="77777777" w:rsidR="00965B0C" w:rsidRDefault="00965B0C" w:rsidP="002A017D">
      <w:pPr>
        <w:spacing w:line="240" w:lineRule="auto"/>
        <w:ind w:left="0" w:right="-6"/>
      </w:pPr>
    </w:p>
    <w:p w14:paraId="48F38B9F" w14:textId="51D7D398" w:rsidR="00B373A4" w:rsidRDefault="00965B0C" w:rsidP="002A017D">
      <w:pPr>
        <w:spacing w:line="240" w:lineRule="auto"/>
        <w:ind w:left="0" w:right="-6"/>
      </w:pPr>
      <w:r>
        <w:t xml:space="preserve">It is important that we understand what is being said in verse 9 when it is said: “This day is holy to the Lord your God; do not mourn or weep.” </w:t>
      </w:r>
      <w:r w:rsidR="006D5273">
        <w:t>It is</w:t>
      </w:r>
      <w:r>
        <w:t xml:space="preserve"> not that Nehemiah, Ezra, and the Levites are seeking to countermand God's work in the lives of the men and women and all who could understand; far from it. Remember, this is the seventh month (chapter 7:73), </w:t>
      </w:r>
      <w:r w:rsidR="006D5273">
        <w:t>meaning</w:t>
      </w:r>
      <w:r>
        <w:t xml:space="preserve"> that the Jews had just observed the annual Day of Atonement in which God had dealt with their sins (Leviticus chapter 16). Now, they were in the Feast of Tabernacles or Booths, as we shall see next week, which was to be a week of celebration, cleansing, and forgiveness</w:t>
      </w:r>
      <w:r w:rsidR="00BE6233">
        <w:t>,</w:t>
      </w:r>
      <w:r>
        <w:t xml:space="preserve"> having been granted by the grace and provision of God. So </w:t>
      </w:r>
      <w:r w:rsidR="006D5273">
        <w:t>it is</w:t>
      </w:r>
      <w:r>
        <w:t xml:space="preserve"> not that Nehemiah, Erza and the Levites are telling the assembly not to mourn and weep for their sins, but rather that </w:t>
      </w:r>
      <w:r w:rsidR="00BE6233">
        <w:t xml:space="preserve">a </w:t>
      </w:r>
      <w:r>
        <w:t xml:space="preserve">sacrifice has been </w:t>
      </w:r>
      <w:r w:rsidR="00B51620">
        <w:t>made for their sins. Therefore, they should receive the atonement granted, understand the forgiveness rendered</w:t>
      </w:r>
      <w:r w:rsidR="00BE6233">
        <w:t>,</w:t>
      </w:r>
      <w:r w:rsidR="00B51620">
        <w:t xml:space="preserve"> and prepare to receive </w:t>
      </w:r>
      <w:r w:rsidR="006D5273">
        <w:t>the provision of the Lord with joy</w:t>
      </w:r>
      <w:r w:rsidR="00B51620">
        <w:t xml:space="preserve">. </w:t>
      </w:r>
    </w:p>
    <w:p w14:paraId="44EA9065" w14:textId="77777777" w:rsidR="00B51620" w:rsidRDefault="00B51620" w:rsidP="002A017D">
      <w:pPr>
        <w:spacing w:line="240" w:lineRule="auto"/>
        <w:ind w:left="0" w:right="-6"/>
      </w:pPr>
    </w:p>
    <w:p w14:paraId="51DEA9B8" w14:textId="2C6AD980" w:rsidR="00B51620" w:rsidRDefault="00B51620" w:rsidP="002A017D">
      <w:pPr>
        <w:spacing w:line="240" w:lineRule="auto"/>
        <w:ind w:left="0" w:right="-6"/>
      </w:pPr>
      <w:r>
        <w:t xml:space="preserve">This is important because while we must identify </w:t>
      </w:r>
      <w:r w:rsidR="006D5273">
        <w:t>and seriously mourn specific sins</w:t>
      </w:r>
      <w:r>
        <w:t xml:space="preserve">, we </w:t>
      </w:r>
      <w:r w:rsidR="006D5273">
        <w:t>must not</w:t>
      </w:r>
      <w:r w:rsidR="002B69F2">
        <w:t xml:space="preserve"> dwell</w:t>
      </w:r>
      <w:r w:rsidR="00BE6233">
        <w:t xml:space="preserve"> on them</w:t>
      </w:r>
      <w:r w:rsidR="002B69F2">
        <w:t>. Instead, we must</w:t>
      </w:r>
      <w:r>
        <w:t xml:space="preserve"> repent of them and be ready to acknowledge the reality of the </w:t>
      </w:r>
      <w:r w:rsidR="006D5273">
        <w:t>freely available forgiveness</w:t>
      </w:r>
      <w:r w:rsidR="002B69F2">
        <w:t xml:space="preserve"> to us as believers </w:t>
      </w:r>
      <w:r>
        <w:t xml:space="preserve">in Christ. </w:t>
      </w:r>
      <w:r w:rsidR="006D5273">
        <w:t>It is</w:t>
      </w:r>
      <w:r>
        <w:t xml:space="preserve"> that knowledge of what Christ </w:t>
      </w:r>
      <w:r w:rsidR="002B69F2">
        <w:t>astonishingly did whereby we can be forgiven by our heavenly Father, which is the root of the joy that Nehemiah and Ezra advocate here. So</w:t>
      </w:r>
      <w:r w:rsidR="00BE6233">
        <w:t>,</w:t>
      </w:r>
      <w:r w:rsidR="002B69F2">
        <w:t xml:space="preserve"> just as the preparing to hear the Word is to be seriously undertaken, as is the listening and </w:t>
      </w:r>
      <w:r w:rsidR="00015286">
        <w:t>understanding of that Word, so must the grasping of forgiveness that comes from the one who is The Word</w:t>
      </w:r>
      <w:r w:rsidR="002B69F2">
        <w:t xml:space="preserve">. </w:t>
      </w:r>
    </w:p>
    <w:p w14:paraId="55AFA982" w14:textId="77777777" w:rsidR="00B373A4" w:rsidRDefault="00B373A4" w:rsidP="002A017D">
      <w:pPr>
        <w:spacing w:line="240" w:lineRule="auto"/>
        <w:ind w:left="0" w:right="-6"/>
      </w:pPr>
    </w:p>
    <w:p w14:paraId="3F4BF154" w14:textId="793E6BD1" w:rsidR="00087333" w:rsidRDefault="00087333" w:rsidP="002A017D">
      <w:pPr>
        <w:spacing w:line="240" w:lineRule="auto"/>
        <w:ind w:left="0" w:right="-6"/>
      </w:pPr>
      <w:r>
        <w:t>Q1.</w:t>
      </w:r>
      <w:r w:rsidR="0058043D">
        <w:t xml:space="preserve"> </w:t>
      </w:r>
      <w:r w:rsidR="00015286">
        <w:t>How did the people respond to the Word preached?</w:t>
      </w:r>
      <w:r w:rsidR="0058043D">
        <w:t xml:space="preserve"> </w:t>
      </w:r>
    </w:p>
    <w:p w14:paraId="4CC06C81" w14:textId="09E15289" w:rsidR="00087333" w:rsidRDefault="00087333" w:rsidP="002A017D">
      <w:pPr>
        <w:spacing w:line="240" w:lineRule="auto"/>
        <w:ind w:left="0" w:right="-6"/>
      </w:pPr>
      <w:r>
        <w:t>Q2.</w:t>
      </w:r>
      <w:r w:rsidR="0058043D">
        <w:t xml:space="preserve"> </w:t>
      </w:r>
      <w:r w:rsidR="00015286">
        <w:t>Why did Nehemiah, Erza and the Levites tell them not to grieve</w:t>
      </w:r>
      <w:r w:rsidR="0058043D">
        <w:t>?</w:t>
      </w:r>
    </w:p>
    <w:p w14:paraId="5C245524" w14:textId="77777777" w:rsidR="002B69F2" w:rsidRDefault="002B69F2" w:rsidP="002A017D">
      <w:pPr>
        <w:spacing w:line="240" w:lineRule="auto"/>
        <w:ind w:left="0" w:right="-6"/>
      </w:pPr>
    </w:p>
    <w:p w14:paraId="54C86285" w14:textId="12A3CC36" w:rsidR="001D1059" w:rsidRPr="001D1059" w:rsidRDefault="001D1059" w:rsidP="00BE50B6">
      <w:pPr>
        <w:spacing w:line="240" w:lineRule="auto"/>
        <w:ind w:left="0" w:right="215"/>
        <w:jc w:val="left"/>
        <w:rPr>
          <w:rFonts w:cs="Calibri"/>
          <w:b/>
          <w:bCs/>
          <w:color w:val="000000"/>
          <w:sz w:val="24"/>
        </w:rPr>
      </w:pPr>
    </w:p>
    <w:p w14:paraId="580B7AEC" w14:textId="5B0D85CA" w:rsidR="00520F1E" w:rsidRPr="00B940EF" w:rsidRDefault="00B940EF" w:rsidP="006C56E9">
      <w:pPr>
        <w:spacing w:line="240" w:lineRule="auto"/>
        <w:ind w:left="0" w:right="215"/>
        <w:jc w:val="left"/>
        <w:rPr>
          <w:rFonts w:cs="Calibri"/>
          <w:color w:val="000000"/>
          <w:szCs w:val="22"/>
        </w:rPr>
      </w:pPr>
      <w:r w:rsidRPr="00014104">
        <w:rPr>
          <w:rFonts w:cs="Calibri"/>
          <w:color w:val="000000"/>
          <w:sz w:val="24"/>
        </w:rPr>
        <w:br/>
      </w:r>
    </w:p>
    <w:p w14:paraId="436443E5" w14:textId="77777777" w:rsidR="00520F1E" w:rsidRDefault="00520F1E" w:rsidP="00520F1E">
      <w:pPr>
        <w:spacing w:line="240" w:lineRule="auto"/>
        <w:ind w:left="0" w:right="215"/>
        <w:jc w:val="left"/>
        <w:rPr>
          <w:rFonts w:cs="Calibri"/>
          <w:color w:val="000000"/>
          <w:szCs w:val="22"/>
        </w:rPr>
      </w:pPr>
    </w:p>
    <w:p w14:paraId="66BCAA58" w14:textId="77777777" w:rsidR="00520F1E" w:rsidRDefault="00520F1E" w:rsidP="00520F1E">
      <w:pPr>
        <w:spacing w:line="240" w:lineRule="auto"/>
        <w:ind w:left="0" w:right="215"/>
        <w:jc w:val="left"/>
        <w:rPr>
          <w:rFonts w:cs="Calibri"/>
          <w:color w:val="000000"/>
          <w:szCs w:val="22"/>
        </w:rPr>
      </w:pPr>
    </w:p>
    <w:p w14:paraId="1F01632D" w14:textId="77777777" w:rsidR="00520F1E" w:rsidRDefault="00520F1E" w:rsidP="00520F1E">
      <w:pPr>
        <w:spacing w:line="240" w:lineRule="auto"/>
        <w:ind w:left="0" w:right="215"/>
        <w:jc w:val="left"/>
        <w:rPr>
          <w:rFonts w:cs="Calibri"/>
          <w:color w:val="000000"/>
          <w:szCs w:val="22"/>
        </w:rPr>
      </w:pPr>
    </w:p>
    <w:p w14:paraId="144A8AD4" w14:textId="798CBF00" w:rsidR="006C56E9" w:rsidRDefault="006C56E9">
      <w:pPr>
        <w:spacing w:line="240" w:lineRule="auto"/>
        <w:ind w:left="0" w:right="215"/>
        <w:jc w:val="left"/>
        <w:rPr>
          <w:b/>
          <w:bCs/>
          <w:sz w:val="32"/>
          <w:szCs w:val="32"/>
        </w:rPr>
      </w:pPr>
    </w:p>
    <w:sectPr w:rsidR="006C56E9" w:rsidSect="00CE5781">
      <w:footerReference w:type="even" r:id="rId10"/>
      <w:footerReference w:type="default" r:id="rId11"/>
      <w:pgSz w:w="7920" w:h="12240" w:orient="landscape" w:code="1"/>
      <w:pgMar w:top="432" w:right="407"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D4CC15" w14:textId="77777777" w:rsidR="00B42818" w:rsidRDefault="00B42818">
      <w:r>
        <w:separator/>
      </w:r>
    </w:p>
    <w:p w14:paraId="51A6461A" w14:textId="77777777" w:rsidR="00B42818" w:rsidRDefault="00B42818"/>
  </w:endnote>
  <w:endnote w:type="continuationSeparator" w:id="0">
    <w:p w14:paraId="049111E2" w14:textId="77777777" w:rsidR="00B42818" w:rsidRDefault="00B42818">
      <w:r>
        <w:continuationSeparator/>
      </w:r>
    </w:p>
    <w:p w14:paraId="4C67C878" w14:textId="77777777" w:rsidR="00B42818" w:rsidRDefault="00B42818"/>
  </w:endnote>
  <w:endnote w:type="continuationNotice" w:id="1">
    <w:p w14:paraId="5BB70CA5" w14:textId="77777777" w:rsidR="00B42818" w:rsidRDefault="00B428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Roma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311205"/>
      <w:docPartObj>
        <w:docPartGallery w:val="Page Numbers (Bottom of Page)"/>
        <w:docPartUnique/>
      </w:docPartObj>
    </w:sdtPr>
    <w:sdtEndPr>
      <w:rPr>
        <w:color w:val="7F7F7F" w:themeColor="background1" w:themeShade="7F"/>
        <w:spacing w:val="60"/>
      </w:rPr>
    </w:sdtEndPr>
    <w:sdtContent>
      <w:p w14:paraId="72F134AF" w14:textId="05CDF3A9" w:rsidR="00CE5781" w:rsidRDefault="00CE578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80781"/>
      <w:docPartObj>
        <w:docPartGallery w:val="Page Numbers (Bottom of Page)"/>
        <w:docPartUnique/>
      </w:docPartObj>
    </w:sdtPr>
    <w:sdtEndPr>
      <w:rPr>
        <w:color w:val="7F7F7F" w:themeColor="background1" w:themeShade="7F"/>
        <w:spacing w:val="60"/>
      </w:rPr>
    </w:sdtEndPr>
    <w:sdtContent>
      <w:p w14:paraId="56997B04" w14:textId="5073A86B" w:rsidR="00CE5781" w:rsidRDefault="00CE5781" w:rsidP="00CE5781">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749AD" w14:textId="77777777" w:rsidR="00B42818" w:rsidRDefault="00B42818">
      <w:r>
        <w:separator/>
      </w:r>
    </w:p>
    <w:p w14:paraId="35626E88" w14:textId="77777777" w:rsidR="00B42818" w:rsidRDefault="00B42818"/>
  </w:footnote>
  <w:footnote w:type="continuationSeparator" w:id="0">
    <w:p w14:paraId="08194139" w14:textId="77777777" w:rsidR="00B42818" w:rsidRDefault="00B42818">
      <w:r>
        <w:continuationSeparator/>
      </w:r>
    </w:p>
    <w:p w14:paraId="4BE7E453" w14:textId="77777777" w:rsidR="00B42818" w:rsidRDefault="00B42818"/>
  </w:footnote>
  <w:footnote w:type="continuationNotice" w:id="1">
    <w:p w14:paraId="1C50CE71" w14:textId="77777777" w:rsidR="00B42818" w:rsidRDefault="00B4281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82AC4"/>
    <w:multiLevelType w:val="hybridMultilevel"/>
    <w:tmpl w:val="6896A29C"/>
    <w:lvl w:ilvl="0" w:tplc="A55C357C">
      <w:start w:val="1"/>
      <w:numFmt w:val="upperLetter"/>
      <w:lvlText w:val="%1."/>
      <w:lvlJc w:val="left"/>
      <w:pPr>
        <w:ind w:left="502" w:hanging="360"/>
      </w:pPr>
      <w:rPr>
        <w:rFonts w:ascii="Times-Roman" w:hAnsi="Times-Roman" w:hint="default"/>
        <w:b w:val="0"/>
        <w:color w:val="000000"/>
        <w:sz w:val="28"/>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62F67"/>
    <w:multiLevelType w:val="hybridMultilevel"/>
    <w:tmpl w:val="C13CA740"/>
    <w:lvl w:ilvl="0" w:tplc="3A041172">
      <w:start w:val="1"/>
      <w:numFmt w:val="bullet"/>
      <w:lvlText w:val="-"/>
      <w:lvlJc w:val="left"/>
      <w:pPr>
        <w:ind w:left="2264" w:hanging="360"/>
      </w:pPr>
      <w:rPr>
        <w:rFonts w:ascii="Calibri" w:eastAsia="Candara" w:hAnsi="Calibri" w:cs="Calibri" w:hint="default"/>
      </w:rPr>
    </w:lvl>
    <w:lvl w:ilvl="1" w:tplc="10090003" w:tentative="1">
      <w:start w:val="1"/>
      <w:numFmt w:val="bullet"/>
      <w:lvlText w:val="o"/>
      <w:lvlJc w:val="left"/>
      <w:pPr>
        <w:ind w:left="2984" w:hanging="360"/>
      </w:pPr>
      <w:rPr>
        <w:rFonts w:ascii="Courier New" w:hAnsi="Courier New" w:cs="Courier New" w:hint="default"/>
      </w:rPr>
    </w:lvl>
    <w:lvl w:ilvl="2" w:tplc="10090005" w:tentative="1">
      <w:start w:val="1"/>
      <w:numFmt w:val="bullet"/>
      <w:lvlText w:val=""/>
      <w:lvlJc w:val="left"/>
      <w:pPr>
        <w:ind w:left="3704" w:hanging="360"/>
      </w:pPr>
      <w:rPr>
        <w:rFonts w:ascii="Wingdings" w:hAnsi="Wingdings" w:hint="default"/>
      </w:rPr>
    </w:lvl>
    <w:lvl w:ilvl="3" w:tplc="10090001" w:tentative="1">
      <w:start w:val="1"/>
      <w:numFmt w:val="bullet"/>
      <w:lvlText w:val=""/>
      <w:lvlJc w:val="left"/>
      <w:pPr>
        <w:ind w:left="4424" w:hanging="360"/>
      </w:pPr>
      <w:rPr>
        <w:rFonts w:ascii="Symbol" w:hAnsi="Symbol" w:hint="default"/>
      </w:rPr>
    </w:lvl>
    <w:lvl w:ilvl="4" w:tplc="10090003" w:tentative="1">
      <w:start w:val="1"/>
      <w:numFmt w:val="bullet"/>
      <w:lvlText w:val="o"/>
      <w:lvlJc w:val="left"/>
      <w:pPr>
        <w:ind w:left="5144" w:hanging="360"/>
      </w:pPr>
      <w:rPr>
        <w:rFonts w:ascii="Courier New" w:hAnsi="Courier New" w:cs="Courier New" w:hint="default"/>
      </w:rPr>
    </w:lvl>
    <w:lvl w:ilvl="5" w:tplc="10090005" w:tentative="1">
      <w:start w:val="1"/>
      <w:numFmt w:val="bullet"/>
      <w:lvlText w:val=""/>
      <w:lvlJc w:val="left"/>
      <w:pPr>
        <w:ind w:left="5864" w:hanging="360"/>
      </w:pPr>
      <w:rPr>
        <w:rFonts w:ascii="Wingdings" w:hAnsi="Wingdings" w:hint="default"/>
      </w:rPr>
    </w:lvl>
    <w:lvl w:ilvl="6" w:tplc="10090001" w:tentative="1">
      <w:start w:val="1"/>
      <w:numFmt w:val="bullet"/>
      <w:lvlText w:val=""/>
      <w:lvlJc w:val="left"/>
      <w:pPr>
        <w:ind w:left="6584" w:hanging="360"/>
      </w:pPr>
      <w:rPr>
        <w:rFonts w:ascii="Symbol" w:hAnsi="Symbol" w:hint="default"/>
      </w:rPr>
    </w:lvl>
    <w:lvl w:ilvl="7" w:tplc="10090003" w:tentative="1">
      <w:start w:val="1"/>
      <w:numFmt w:val="bullet"/>
      <w:lvlText w:val="o"/>
      <w:lvlJc w:val="left"/>
      <w:pPr>
        <w:ind w:left="7304" w:hanging="360"/>
      </w:pPr>
      <w:rPr>
        <w:rFonts w:ascii="Courier New" w:hAnsi="Courier New" w:cs="Courier New" w:hint="default"/>
      </w:rPr>
    </w:lvl>
    <w:lvl w:ilvl="8" w:tplc="10090005" w:tentative="1">
      <w:start w:val="1"/>
      <w:numFmt w:val="bullet"/>
      <w:lvlText w:val=""/>
      <w:lvlJc w:val="left"/>
      <w:pPr>
        <w:ind w:left="8024" w:hanging="360"/>
      </w:pPr>
      <w:rPr>
        <w:rFonts w:ascii="Wingdings" w:hAnsi="Wingdings" w:hint="default"/>
      </w:rPr>
    </w:lvl>
  </w:abstractNum>
  <w:abstractNum w:abstractNumId="2" w15:restartNumberingAfterBreak="0">
    <w:nsid w:val="051A5613"/>
    <w:multiLevelType w:val="hybridMultilevel"/>
    <w:tmpl w:val="49FA6E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AE6DE3"/>
    <w:multiLevelType w:val="hybridMultilevel"/>
    <w:tmpl w:val="8118080C"/>
    <w:lvl w:ilvl="0" w:tplc="F618B4F4">
      <w:start w:val="1"/>
      <w:numFmt w:val="upperLetter"/>
      <w:lvlText w:val="%1."/>
      <w:lvlJc w:val="left"/>
      <w:pPr>
        <w:ind w:left="727" w:hanging="585"/>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6EF2F00"/>
    <w:multiLevelType w:val="hybridMultilevel"/>
    <w:tmpl w:val="F5AA0914"/>
    <w:lvl w:ilvl="0" w:tplc="D0862E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8B079F2"/>
    <w:multiLevelType w:val="hybridMultilevel"/>
    <w:tmpl w:val="1C680872"/>
    <w:lvl w:ilvl="0" w:tplc="88F23AA4">
      <w:numFmt w:val="bullet"/>
      <w:lvlText w:val="-"/>
      <w:lvlJc w:val="left"/>
      <w:pPr>
        <w:ind w:left="76" w:hanging="360"/>
      </w:pPr>
      <w:rPr>
        <w:rFonts w:ascii="Calibri" w:eastAsia="Marcellus" w:hAnsi="Calibri" w:cs="Calibri" w:hint="default"/>
        <w:i/>
      </w:rPr>
    </w:lvl>
    <w:lvl w:ilvl="1" w:tplc="10090003" w:tentative="1">
      <w:start w:val="1"/>
      <w:numFmt w:val="bullet"/>
      <w:lvlText w:val="o"/>
      <w:lvlJc w:val="left"/>
      <w:pPr>
        <w:ind w:left="796" w:hanging="360"/>
      </w:pPr>
      <w:rPr>
        <w:rFonts w:ascii="Courier New" w:hAnsi="Courier New" w:cs="Courier New" w:hint="default"/>
      </w:rPr>
    </w:lvl>
    <w:lvl w:ilvl="2" w:tplc="10090005" w:tentative="1">
      <w:start w:val="1"/>
      <w:numFmt w:val="bullet"/>
      <w:lvlText w:val=""/>
      <w:lvlJc w:val="left"/>
      <w:pPr>
        <w:ind w:left="1516" w:hanging="360"/>
      </w:pPr>
      <w:rPr>
        <w:rFonts w:ascii="Wingdings" w:hAnsi="Wingdings" w:hint="default"/>
      </w:rPr>
    </w:lvl>
    <w:lvl w:ilvl="3" w:tplc="10090001" w:tentative="1">
      <w:start w:val="1"/>
      <w:numFmt w:val="bullet"/>
      <w:lvlText w:val=""/>
      <w:lvlJc w:val="left"/>
      <w:pPr>
        <w:ind w:left="2236" w:hanging="360"/>
      </w:pPr>
      <w:rPr>
        <w:rFonts w:ascii="Symbol" w:hAnsi="Symbol" w:hint="default"/>
      </w:rPr>
    </w:lvl>
    <w:lvl w:ilvl="4" w:tplc="10090003" w:tentative="1">
      <w:start w:val="1"/>
      <w:numFmt w:val="bullet"/>
      <w:lvlText w:val="o"/>
      <w:lvlJc w:val="left"/>
      <w:pPr>
        <w:ind w:left="2956" w:hanging="360"/>
      </w:pPr>
      <w:rPr>
        <w:rFonts w:ascii="Courier New" w:hAnsi="Courier New" w:cs="Courier New" w:hint="default"/>
      </w:rPr>
    </w:lvl>
    <w:lvl w:ilvl="5" w:tplc="10090005" w:tentative="1">
      <w:start w:val="1"/>
      <w:numFmt w:val="bullet"/>
      <w:lvlText w:val=""/>
      <w:lvlJc w:val="left"/>
      <w:pPr>
        <w:ind w:left="3676" w:hanging="360"/>
      </w:pPr>
      <w:rPr>
        <w:rFonts w:ascii="Wingdings" w:hAnsi="Wingdings" w:hint="default"/>
      </w:rPr>
    </w:lvl>
    <w:lvl w:ilvl="6" w:tplc="10090001" w:tentative="1">
      <w:start w:val="1"/>
      <w:numFmt w:val="bullet"/>
      <w:lvlText w:val=""/>
      <w:lvlJc w:val="left"/>
      <w:pPr>
        <w:ind w:left="4396" w:hanging="360"/>
      </w:pPr>
      <w:rPr>
        <w:rFonts w:ascii="Symbol" w:hAnsi="Symbol" w:hint="default"/>
      </w:rPr>
    </w:lvl>
    <w:lvl w:ilvl="7" w:tplc="10090003" w:tentative="1">
      <w:start w:val="1"/>
      <w:numFmt w:val="bullet"/>
      <w:lvlText w:val="o"/>
      <w:lvlJc w:val="left"/>
      <w:pPr>
        <w:ind w:left="5116" w:hanging="360"/>
      </w:pPr>
      <w:rPr>
        <w:rFonts w:ascii="Courier New" w:hAnsi="Courier New" w:cs="Courier New" w:hint="default"/>
      </w:rPr>
    </w:lvl>
    <w:lvl w:ilvl="8" w:tplc="10090005" w:tentative="1">
      <w:start w:val="1"/>
      <w:numFmt w:val="bullet"/>
      <w:lvlText w:val=""/>
      <w:lvlJc w:val="left"/>
      <w:pPr>
        <w:ind w:left="5836" w:hanging="360"/>
      </w:pPr>
      <w:rPr>
        <w:rFonts w:ascii="Wingdings" w:hAnsi="Wingdings" w:hint="default"/>
      </w:rPr>
    </w:lvl>
  </w:abstractNum>
  <w:abstractNum w:abstractNumId="6" w15:restartNumberingAfterBreak="0">
    <w:nsid w:val="0ED07716"/>
    <w:multiLevelType w:val="hybridMultilevel"/>
    <w:tmpl w:val="E5EE6C6E"/>
    <w:lvl w:ilvl="0" w:tplc="2E5611AA">
      <w:start w:val="1"/>
      <w:numFmt w:val="bullet"/>
      <w:lvlText w:val="-"/>
      <w:lvlJc w:val="left"/>
      <w:pPr>
        <w:ind w:left="2415" w:hanging="360"/>
      </w:pPr>
      <w:rPr>
        <w:rFonts w:ascii="Calibri" w:eastAsia="Candara"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7" w15:restartNumberingAfterBreak="0">
    <w:nsid w:val="0FEC7C4E"/>
    <w:multiLevelType w:val="hybridMultilevel"/>
    <w:tmpl w:val="8EB8CE68"/>
    <w:lvl w:ilvl="0" w:tplc="F9E446B2">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361BCD"/>
    <w:multiLevelType w:val="hybridMultilevel"/>
    <w:tmpl w:val="A05EA1DE"/>
    <w:lvl w:ilvl="0" w:tplc="D7DCB2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A084AFE"/>
    <w:multiLevelType w:val="hybridMultilevel"/>
    <w:tmpl w:val="CE644DE4"/>
    <w:lvl w:ilvl="0" w:tplc="36467638">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C120488"/>
    <w:multiLevelType w:val="hybridMultilevel"/>
    <w:tmpl w:val="1EB8C220"/>
    <w:lvl w:ilvl="0" w:tplc="A2F4FE5E">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062B4C"/>
    <w:multiLevelType w:val="hybridMultilevel"/>
    <w:tmpl w:val="11204E98"/>
    <w:lvl w:ilvl="0" w:tplc="35BE1A0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2" w15:restartNumberingAfterBreak="0">
    <w:nsid w:val="2796601D"/>
    <w:multiLevelType w:val="hybridMultilevel"/>
    <w:tmpl w:val="D45C6A84"/>
    <w:lvl w:ilvl="0" w:tplc="A210B156">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8EB7DBA"/>
    <w:multiLevelType w:val="hybridMultilevel"/>
    <w:tmpl w:val="72E670DA"/>
    <w:lvl w:ilvl="0" w:tplc="B6103A22">
      <w:numFmt w:val="bullet"/>
      <w:lvlText w:val="-"/>
      <w:lvlJc w:val="left"/>
      <w:pPr>
        <w:ind w:left="644" w:hanging="360"/>
      </w:pPr>
      <w:rPr>
        <w:rFonts w:ascii="Calibri" w:eastAsia="Marcellus" w:hAnsi="Calibri" w:cs="Calibri" w:hint="default"/>
        <w:b w:val="0"/>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2F465CF5"/>
    <w:multiLevelType w:val="hybridMultilevel"/>
    <w:tmpl w:val="F7425E6A"/>
    <w:lvl w:ilvl="0" w:tplc="59CA357A">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329C3E4C"/>
    <w:multiLevelType w:val="hybridMultilevel"/>
    <w:tmpl w:val="3056BBA4"/>
    <w:lvl w:ilvl="0" w:tplc="4008F19A">
      <w:start w:val="1"/>
      <w:numFmt w:val="bullet"/>
      <w:lvlText w:val="-"/>
      <w:lvlJc w:val="left"/>
      <w:pPr>
        <w:ind w:left="2415" w:hanging="360"/>
      </w:pPr>
      <w:rPr>
        <w:rFonts w:ascii="Calibri" w:eastAsia="Marcellus"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16" w15:restartNumberingAfterBreak="0">
    <w:nsid w:val="33614AFD"/>
    <w:multiLevelType w:val="hybridMultilevel"/>
    <w:tmpl w:val="2CA8A8F4"/>
    <w:lvl w:ilvl="0" w:tplc="DF6CD34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154F21"/>
    <w:multiLevelType w:val="hybridMultilevel"/>
    <w:tmpl w:val="13BA0C9A"/>
    <w:lvl w:ilvl="0" w:tplc="5BC86F44">
      <w:start w:val="1"/>
      <w:numFmt w:val="upperLetter"/>
      <w:lvlText w:val="%1."/>
      <w:lvlJc w:val="left"/>
      <w:pPr>
        <w:ind w:left="510" w:hanging="360"/>
      </w:pPr>
      <w:rPr>
        <w:rFonts w:hint="default"/>
      </w:rPr>
    </w:lvl>
    <w:lvl w:ilvl="1" w:tplc="10090019" w:tentative="1">
      <w:start w:val="1"/>
      <w:numFmt w:val="lowerLetter"/>
      <w:lvlText w:val="%2."/>
      <w:lvlJc w:val="left"/>
      <w:pPr>
        <w:ind w:left="1230" w:hanging="360"/>
      </w:pPr>
    </w:lvl>
    <w:lvl w:ilvl="2" w:tplc="1009001B" w:tentative="1">
      <w:start w:val="1"/>
      <w:numFmt w:val="lowerRoman"/>
      <w:lvlText w:val="%3."/>
      <w:lvlJc w:val="right"/>
      <w:pPr>
        <w:ind w:left="1950" w:hanging="180"/>
      </w:pPr>
    </w:lvl>
    <w:lvl w:ilvl="3" w:tplc="1009000F" w:tentative="1">
      <w:start w:val="1"/>
      <w:numFmt w:val="decimal"/>
      <w:lvlText w:val="%4."/>
      <w:lvlJc w:val="left"/>
      <w:pPr>
        <w:ind w:left="2670" w:hanging="360"/>
      </w:pPr>
    </w:lvl>
    <w:lvl w:ilvl="4" w:tplc="10090019" w:tentative="1">
      <w:start w:val="1"/>
      <w:numFmt w:val="lowerLetter"/>
      <w:lvlText w:val="%5."/>
      <w:lvlJc w:val="left"/>
      <w:pPr>
        <w:ind w:left="3390" w:hanging="360"/>
      </w:pPr>
    </w:lvl>
    <w:lvl w:ilvl="5" w:tplc="1009001B" w:tentative="1">
      <w:start w:val="1"/>
      <w:numFmt w:val="lowerRoman"/>
      <w:lvlText w:val="%6."/>
      <w:lvlJc w:val="right"/>
      <w:pPr>
        <w:ind w:left="4110" w:hanging="180"/>
      </w:pPr>
    </w:lvl>
    <w:lvl w:ilvl="6" w:tplc="1009000F" w:tentative="1">
      <w:start w:val="1"/>
      <w:numFmt w:val="decimal"/>
      <w:lvlText w:val="%7."/>
      <w:lvlJc w:val="left"/>
      <w:pPr>
        <w:ind w:left="4830" w:hanging="360"/>
      </w:pPr>
    </w:lvl>
    <w:lvl w:ilvl="7" w:tplc="10090019" w:tentative="1">
      <w:start w:val="1"/>
      <w:numFmt w:val="lowerLetter"/>
      <w:lvlText w:val="%8."/>
      <w:lvlJc w:val="left"/>
      <w:pPr>
        <w:ind w:left="5550" w:hanging="360"/>
      </w:pPr>
    </w:lvl>
    <w:lvl w:ilvl="8" w:tplc="1009001B" w:tentative="1">
      <w:start w:val="1"/>
      <w:numFmt w:val="lowerRoman"/>
      <w:lvlText w:val="%9."/>
      <w:lvlJc w:val="right"/>
      <w:pPr>
        <w:ind w:left="6270" w:hanging="180"/>
      </w:pPr>
    </w:lvl>
  </w:abstractNum>
  <w:abstractNum w:abstractNumId="18"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9" w15:restartNumberingAfterBreak="0">
    <w:nsid w:val="476E1B6D"/>
    <w:multiLevelType w:val="multilevel"/>
    <w:tmpl w:val="C4348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9872B8"/>
    <w:multiLevelType w:val="hybridMultilevel"/>
    <w:tmpl w:val="C43A80F2"/>
    <w:lvl w:ilvl="0" w:tplc="239A341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F3143D0"/>
    <w:multiLevelType w:val="hybridMultilevel"/>
    <w:tmpl w:val="5C242770"/>
    <w:lvl w:ilvl="0" w:tplc="0A3869E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53C57FBC"/>
    <w:multiLevelType w:val="hybridMultilevel"/>
    <w:tmpl w:val="F9C6CD46"/>
    <w:lvl w:ilvl="0" w:tplc="C0B462A6">
      <w:start w:val="1"/>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24" w15:restartNumberingAfterBreak="0">
    <w:nsid w:val="540750BA"/>
    <w:multiLevelType w:val="hybridMultilevel"/>
    <w:tmpl w:val="252A3726"/>
    <w:lvl w:ilvl="0" w:tplc="0FFC98E6">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5" w15:restartNumberingAfterBreak="0">
    <w:nsid w:val="58EC2560"/>
    <w:multiLevelType w:val="hybridMultilevel"/>
    <w:tmpl w:val="AD564FA6"/>
    <w:lvl w:ilvl="0" w:tplc="8C2E4CA4">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6" w15:restartNumberingAfterBreak="0">
    <w:nsid w:val="5AAF39BD"/>
    <w:multiLevelType w:val="hybridMultilevel"/>
    <w:tmpl w:val="02222F86"/>
    <w:lvl w:ilvl="0" w:tplc="0D5026AC">
      <w:start w:val="1"/>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27" w15:restartNumberingAfterBreak="0">
    <w:nsid w:val="5D943A31"/>
    <w:multiLevelType w:val="hybridMultilevel"/>
    <w:tmpl w:val="9410B196"/>
    <w:lvl w:ilvl="0" w:tplc="BB94BF18">
      <w:numFmt w:val="bullet"/>
      <w:lvlText w:val="-"/>
      <w:lvlJc w:val="left"/>
      <w:pPr>
        <w:ind w:left="720" w:hanging="360"/>
      </w:pPr>
      <w:rPr>
        <w:rFonts w:ascii="Calibri" w:eastAsia="Marcellus" w:hAnsi="Calibri" w:cs="Calibri"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0EC1425"/>
    <w:multiLevelType w:val="hybridMultilevel"/>
    <w:tmpl w:val="6A2A267A"/>
    <w:lvl w:ilvl="0" w:tplc="C7D26BF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9" w15:restartNumberingAfterBreak="0">
    <w:nsid w:val="6B86309D"/>
    <w:multiLevelType w:val="hybridMultilevel"/>
    <w:tmpl w:val="1034F552"/>
    <w:lvl w:ilvl="0" w:tplc="8F146C6E">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0" w15:restartNumberingAfterBreak="0">
    <w:nsid w:val="71482079"/>
    <w:multiLevelType w:val="hybridMultilevel"/>
    <w:tmpl w:val="2D127EF0"/>
    <w:lvl w:ilvl="0" w:tplc="568E1350">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060F06"/>
    <w:multiLevelType w:val="hybridMultilevel"/>
    <w:tmpl w:val="2E2CB70C"/>
    <w:lvl w:ilvl="0" w:tplc="3180674C">
      <w:start w:val="1"/>
      <w:numFmt w:val="bullet"/>
      <w:lvlText w:val="-"/>
      <w:lvlJc w:val="left"/>
      <w:pPr>
        <w:ind w:left="720" w:hanging="360"/>
      </w:pPr>
      <w:rPr>
        <w:rFonts w:ascii="Calibri" w:eastAsia="Marcellus" w:hAnsi="Calibri" w:cs="Calibri"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2744126">
    <w:abstractNumId w:val="22"/>
  </w:num>
  <w:num w:numId="2" w16cid:durableId="361320710">
    <w:abstractNumId w:val="9"/>
  </w:num>
  <w:num w:numId="3" w16cid:durableId="1395010110">
    <w:abstractNumId w:val="18"/>
  </w:num>
  <w:num w:numId="4" w16cid:durableId="90585120">
    <w:abstractNumId w:val="28"/>
  </w:num>
  <w:num w:numId="5" w16cid:durableId="931209588">
    <w:abstractNumId w:val="11"/>
  </w:num>
  <w:num w:numId="6" w16cid:durableId="1768845797">
    <w:abstractNumId w:val="1"/>
  </w:num>
  <w:num w:numId="7" w16cid:durableId="835726595">
    <w:abstractNumId w:val="21"/>
  </w:num>
  <w:num w:numId="8" w16cid:durableId="426540242">
    <w:abstractNumId w:val="25"/>
  </w:num>
  <w:num w:numId="9" w16cid:durableId="451099396">
    <w:abstractNumId w:val="5"/>
  </w:num>
  <w:num w:numId="10" w16cid:durableId="805202842">
    <w:abstractNumId w:val="29"/>
  </w:num>
  <w:num w:numId="11" w16cid:durableId="757093702">
    <w:abstractNumId w:val="14"/>
  </w:num>
  <w:num w:numId="12" w16cid:durableId="525294549">
    <w:abstractNumId w:val="0"/>
  </w:num>
  <w:num w:numId="13" w16cid:durableId="167210821">
    <w:abstractNumId w:val="24"/>
  </w:num>
  <w:num w:numId="14" w16cid:durableId="1597983532">
    <w:abstractNumId w:val="15"/>
  </w:num>
  <w:num w:numId="15" w16cid:durableId="1689943915">
    <w:abstractNumId w:val="16"/>
  </w:num>
  <w:num w:numId="16" w16cid:durableId="147989388">
    <w:abstractNumId w:val="4"/>
  </w:num>
  <w:num w:numId="17" w16cid:durableId="749739252">
    <w:abstractNumId w:val="8"/>
  </w:num>
  <w:num w:numId="18" w16cid:durableId="342587200">
    <w:abstractNumId w:val="20"/>
  </w:num>
  <w:num w:numId="19" w16cid:durableId="1542012835">
    <w:abstractNumId w:val="31"/>
  </w:num>
  <w:num w:numId="20" w16cid:durableId="925849306">
    <w:abstractNumId w:val="30"/>
  </w:num>
  <w:num w:numId="21" w16cid:durableId="451754578">
    <w:abstractNumId w:val="17"/>
  </w:num>
  <w:num w:numId="22" w16cid:durableId="172955518">
    <w:abstractNumId w:val="3"/>
  </w:num>
  <w:num w:numId="23" w16cid:durableId="477379042">
    <w:abstractNumId w:val="10"/>
  </w:num>
  <w:num w:numId="24" w16cid:durableId="1777362168">
    <w:abstractNumId w:val="13"/>
  </w:num>
  <w:num w:numId="25" w16cid:durableId="643043786">
    <w:abstractNumId w:val="2"/>
  </w:num>
  <w:num w:numId="26" w16cid:durableId="1100832322">
    <w:abstractNumId w:val="23"/>
  </w:num>
  <w:num w:numId="27" w16cid:durableId="1461457824">
    <w:abstractNumId w:val="6"/>
  </w:num>
  <w:num w:numId="28" w16cid:durableId="597955264">
    <w:abstractNumId w:val="26"/>
  </w:num>
  <w:num w:numId="29" w16cid:durableId="1963223258">
    <w:abstractNumId w:val="12"/>
  </w:num>
  <w:num w:numId="30" w16cid:durableId="1069572336">
    <w:abstractNumId w:val="19"/>
  </w:num>
  <w:num w:numId="31" w16cid:durableId="471286316">
    <w:abstractNumId w:val="27"/>
  </w:num>
  <w:num w:numId="32" w16cid:durableId="47784775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40E0"/>
    <w:rsid w:val="0000444A"/>
    <w:rsid w:val="000056CB"/>
    <w:rsid w:val="00005756"/>
    <w:rsid w:val="00005878"/>
    <w:rsid w:val="00005B2D"/>
    <w:rsid w:val="00006FA9"/>
    <w:rsid w:val="00006FB7"/>
    <w:rsid w:val="00007DF7"/>
    <w:rsid w:val="00007F0E"/>
    <w:rsid w:val="0001002C"/>
    <w:rsid w:val="000100F3"/>
    <w:rsid w:val="000103A2"/>
    <w:rsid w:val="0001133C"/>
    <w:rsid w:val="000122EA"/>
    <w:rsid w:val="000123F9"/>
    <w:rsid w:val="0001287B"/>
    <w:rsid w:val="00014104"/>
    <w:rsid w:val="0001412E"/>
    <w:rsid w:val="000148B5"/>
    <w:rsid w:val="00014A02"/>
    <w:rsid w:val="0001501A"/>
    <w:rsid w:val="00015286"/>
    <w:rsid w:val="00015E31"/>
    <w:rsid w:val="000167B7"/>
    <w:rsid w:val="00020313"/>
    <w:rsid w:val="00021E05"/>
    <w:rsid w:val="0002297E"/>
    <w:rsid w:val="00022AF2"/>
    <w:rsid w:val="00022E9B"/>
    <w:rsid w:val="000232E4"/>
    <w:rsid w:val="0002426E"/>
    <w:rsid w:val="00024A3C"/>
    <w:rsid w:val="00025C29"/>
    <w:rsid w:val="00026579"/>
    <w:rsid w:val="00027212"/>
    <w:rsid w:val="000279B9"/>
    <w:rsid w:val="00030637"/>
    <w:rsid w:val="000314F9"/>
    <w:rsid w:val="00032241"/>
    <w:rsid w:val="0003259D"/>
    <w:rsid w:val="000330C7"/>
    <w:rsid w:val="00034F3A"/>
    <w:rsid w:val="00035CCD"/>
    <w:rsid w:val="0003664A"/>
    <w:rsid w:val="0003704B"/>
    <w:rsid w:val="00037E9F"/>
    <w:rsid w:val="00040D1F"/>
    <w:rsid w:val="00042285"/>
    <w:rsid w:val="00042E08"/>
    <w:rsid w:val="000437E9"/>
    <w:rsid w:val="00043AAD"/>
    <w:rsid w:val="000449CA"/>
    <w:rsid w:val="00044D74"/>
    <w:rsid w:val="000460CF"/>
    <w:rsid w:val="000464D0"/>
    <w:rsid w:val="00046C5F"/>
    <w:rsid w:val="0004719F"/>
    <w:rsid w:val="00051696"/>
    <w:rsid w:val="000521FA"/>
    <w:rsid w:val="000526B1"/>
    <w:rsid w:val="00053842"/>
    <w:rsid w:val="00053C9F"/>
    <w:rsid w:val="0005558C"/>
    <w:rsid w:val="000559A0"/>
    <w:rsid w:val="00055C5F"/>
    <w:rsid w:val="000563F6"/>
    <w:rsid w:val="0005673F"/>
    <w:rsid w:val="00056D75"/>
    <w:rsid w:val="00056DD3"/>
    <w:rsid w:val="0005716C"/>
    <w:rsid w:val="00057A26"/>
    <w:rsid w:val="00057D69"/>
    <w:rsid w:val="0006217D"/>
    <w:rsid w:val="00062A33"/>
    <w:rsid w:val="000659C2"/>
    <w:rsid w:val="00065ABD"/>
    <w:rsid w:val="00065ACB"/>
    <w:rsid w:val="00066FAD"/>
    <w:rsid w:val="00070217"/>
    <w:rsid w:val="000713FB"/>
    <w:rsid w:val="00072EEC"/>
    <w:rsid w:val="000742D8"/>
    <w:rsid w:val="00075379"/>
    <w:rsid w:val="000758AE"/>
    <w:rsid w:val="00076A49"/>
    <w:rsid w:val="00077ACD"/>
    <w:rsid w:val="000813A0"/>
    <w:rsid w:val="000831B6"/>
    <w:rsid w:val="00083562"/>
    <w:rsid w:val="00083A3C"/>
    <w:rsid w:val="0008647C"/>
    <w:rsid w:val="000865AF"/>
    <w:rsid w:val="00087252"/>
    <w:rsid w:val="00087333"/>
    <w:rsid w:val="00087435"/>
    <w:rsid w:val="00087646"/>
    <w:rsid w:val="00090521"/>
    <w:rsid w:val="00091722"/>
    <w:rsid w:val="00092875"/>
    <w:rsid w:val="000929EF"/>
    <w:rsid w:val="00093743"/>
    <w:rsid w:val="00094222"/>
    <w:rsid w:val="000949D4"/>
    <w:rsid w:val="000960DE"/>
    <w:rsid w:val="00096837"/>
    <w:rsid w:val="00097E51"/>
    <w:rsid w:val="000A0549"/>
    <w:rsid w:val="000A09B2"/>
    <w:rsid w:val="000A1426"/>
    <w:rsid w:val="000A250D"/>
    <w:rsid w:val="000A2A96"/>
    <w:rsid w:val="000A2B01"/>
    <w:rsid w:val="000A3766"/>
    <w:rsid w:val="000A5308"/>
    <w:rsid w:val="000A5568"/>
    <w:rsid w:val="000A5CDF"/>
    <w:rsid w:val="000A6E1A"/>
    <w:rsid w:val="000A73A2"/>
    <w:rsid w:val="000A7E5B"/>
    <w:rsid w:val="000B0ABC"/>
    <w:rsid w:val="000B0B23"/>
    <w:rsid w:val="000B1E87"/>
    <w:rsid w:val="000B2316"/>
    <w:rsid w:val="000B2D85"/>
    <w:rsid w:val="000B4095"/>
    <w:rsid w:val="000B43BC"/>
    <w:rsid w:val="000B5D6E"/>
    <w:rsid w:val="000B7DE0"/>
    <w:rsid w:val="000C07D0"/>
    <w:rsid w:val="000C0BF1"/>
    <w:rsid w:val="000C1FA3"/>
    <w:rsid w:val="000C31E3"/>
    <w:rsid w:val="000C33CB"/>
    <w:rsid w:val="000C38FD"/>
    <w:rsid w:val="000C532B"/>
    <w:rsid w:val="000C58C1"/>
    <w:rsid w:val="000C611C"/>
    <w:rsid w:val="000C6350"/>
    <w:rsid w:val="000C7F72"/>
    <w:rsid w:val="000D0D80"/>
    <w:rsid w:val="000D152E"/>
    <w:rsid w:val="000D1C14"/>
    <w:rsid w:val="000D22C7"/>
    <w:rsid w:val="000D2812"/>
    <w:rsid w:val="000D289E"/>
    <w:rsid w:val="000D2E1E"/>
    <w:rsid w:val="000D2E27"/>
    <w:rsid w:val="000D2EE7"/>
    <w:rsid w:val="000D355D"/>
    <w:rsid w:val="000D56AE"/>
    <w:rsid w:val="000D6CA4"/>
    <w:rsid w:val="000E0041"/>
    <w:rsid w:val="000E2957"/>
    <w:rsid w:val="000E32CF"/>
    <w:rsid w:val="000E3AF3"/>
    <w:rsid w:val="000E4E2A"/>
    <w:rsid w:val="000E5094"/>
    <w:rsid w:val="000E556B"/>
    <w:rsid w:val="000E57DB"/>
    <w:rsid w:val="000E6795"/>
    <w:rsid w:val="000E6AA9"/>
    <w:rsid w:val="000E7475"/>
    <w:rsid w:val="000E7FA3"/>
    <w:rsid w:val="000F019A"/>
    <w:rsid w:val="000F0B0F"/>
    <w:rsid w:val="000F1072"/>
    <w:rsid w:val="000F17BC"/>
    <w:rsid w:val="000F321D"/>
    <w:rsid w:val="000F3A7C"/>
    <w:rsid w:val="000F406B"/>
    <w:rsid w:val="000F6A71"/>
    <w:rsid w:val="000F7B5B"/>
    <w:rsid w:val="00100AE6"/>
    <w:rsid w:val="00101F0C"/>
    <w:rsid w:val="0010299A"/>
    <w:rsid w:val="001032EE"/>
    <w:rsid w:val="0010418E"/>
    <w:rsid w:val="00104616"/>
    <w:rsid w:val="00104663"/>
    <w:rsid w:val="00104DFD"/>
    <w:rsid w:val="0010528B"/>
    <w:rsid w:val="00105A3B"/>
    <w:rsid w:val="00105AFB"/>
    <w:rsid w:val="00110154"/>
    <w:rsid w:val="001101E0"/>
    <w:rsid w:val="001102F6"/>
    <w:rsid w:val="00111505"/>
    <w:rsid w:val="00111FF8"/>
    <w:rsid w:val="00112A8E"/>
    <w:rsid w:val="00114730"/>
    <w:rsid w:val="00114870"/>
    <w:rsid w:val="0011543B"/>
    <w:rsid w:val="00115860"/>
    <w:rsid w:val="00117C48"/>
    <w:rsid w:val="00120C08"/>
    <w:rsid w:val="00120D06"/>
    <w:rsid w:val="001225FD"/>
    <w:rsid w:val="0012436C"/>
    <w:rsid w:val="0012530E"/>
    <w:rsid w:val="001256ED"/>
    <w:rsid w:val="0012681B"/>
    <w:rsid w:val="0012759B"/>
    <w:rsid w:val="001276C0"/>
    <w:rsid w:val="001277AA"/>
    <w:rsid w:val="00127E18"/>
    <w:rsid w:val="00127E2B"/>
    <w:rsid w:val="00132EC5"/>
    <w:rsid w:val="0013320B"/>
    <w:rsid w:val="00133221"/>
    <w:rsid w:val="00133E22"/>
    <w:rsid w:val="00134627"/>
    <w:rsid w:val="001357A5"/>
    <w:rsid w:val="00136F6B"/>
    <w:rsid w:val="0013713F"/>
    <w:rsid w:val="00137161"/>
    <w:rsid w:val="00137553"/>
    <w:rsid w:val="00137967"/>
    <w:rsid w:val="00140001"/>
    <w:rsid w:val="00140B92"/>
    <w:rsid w:val="001416F9"/>
    <w:rsid w:val="00142145"/>
    <w:rsid w:val="00142331"/>
    <w:rsid w:val="0014245A"/>
    <w:rsid w:val="00142F37"/>
    <w:rsid w:val="001434C4"/>
    <w:rsid w:val="0014354C"/>
    <w:rsid w:val="00143FFB"/>
    <w:rsid w:val="00146DC4"/>
    <w:rsid w:val="00147094"/>
    <w:rsid w:val="001474B2"/>
    <w:rsid w:val="00147CB0"/>
    <w:rsid w:val="00150DBB"/>
    <w:rsid w:val="001528DD"/>
    <w:rsid w:val="0015290E"/>
    <w:rsid w:val="001529F8"/>
    <w:rsid w:val="00153ECC"/>
    <w:rsid w:val="001556DF"/>
    <w:rsid w:val="00155AFE"/>
    <w:rsid w:val="0016035F"/>
    <w:rsid w:val="00160CAB"/>
    <w:rsid w:val="00160CFE"/>
    <w:rsid w:val="00161C80"/>
    <w:rsid w:val="00162A34"/>
    <w:rsid w:val="00162FB5"/>
    <w:rsid w:val="0016378E"/>
    <w:rsid w:val="00165079"/>
    <w:rsid w:val="001657E0"/>
    <w:rsid w:val="001657FE"/>
    <w:rsid w:val="00165CFC"/>
    <w:rsid w:val="00165FF7"/>
    <w:rsid w:val="00170F00"/>
    <w:rsid w:val="001728B7"/>
    <w:rsid w:val="00172D6B"/>
    <w:rsid w:val="001732A4"/>
    <w:rsid w:val="00175AD5"/>
    <w:rsid w:val="00176279"/>
    <w:rsid w:val="00176D91"/>
    <w:rsid w:val="0017703F"/>
    <w:rsid w:val="00177DFC"/>
    <w:rsid w:val="001808D7"/>
    <w:rsid w:val="00181A3B"/>
    <w:rsid w:val="00181D7C"/>
    <w:rsid w:val="0018362F"/>
    <w:rsid w:val="00184050"/>
    <w:rsid w:val="00184160"/>
    <w:rsid w:val="00185AB9"/>
    <w:rsid w:val="001872EE"/>
    <w:rsid w:val="0019057E"/>
    <w:rsid w:val="00190696"/>
    <w:rsid w:val="001919CC"/>
    <w:rsid w:val="001930B0"/>
    <w:rsid w:val="0019343A"/>
    <w:rsid w:val="001940C1"/>
    <w:rsid w:val="00195089"/>
    <w:rsid w:val="00195A56"/>
    <w:rsid w:val="00195AF3"/>
    <w:rsid w:val="001A0309"/>
    <w:rsid w:val="001A0557"/>
    <w:rsid w:val="001A07B5"/>
    <w:rsid w:val="001A0C5C"/>
    <w:rsid w:val="001A1731"/>
    <w:rsid w:val="001A229B"/>
    <w:rsid w:val="001A2A47"/>
    <w:rsid w:val="001A6337"/>
    <w:rsid w:val="001A6771"/>
    <w:rsid w:val="001A6EB2"/>
    <w:rsid w:val="001A6ECA"/>
    <w:rsid w:val="001A7445"/>
    <w:rsid w:val="001A7509"/>
    <w:rsid w:val="001A7A31"/>
    <w:rsid w:val="001B09D4"/>
    <w:rsid w:val="001B398B"/>
    <w:rsid w:val="001B3A96"/>
    <w:rsid w:val="001B4F70"/>
    <w:rsid w:val="001B5253"/>
    <w:rsid w:val="001B5896"/>
    <w:rsid w:val="001B7065"/>
    <w:rsid w:val="001C2357"/>
    <w:rsid w:val="001C2C8B"/>
    <w:rsid w:val="001C3994"/>
    <w:rsid w:val="001C45AE"/>
    <w:rsid w:val="001C476B"/>
    <w:rsid w:val="001C4B43"/>
    <w:rsid w:val="001C50C7"/>
    <w:rsid w:val="001C5A96"/>
    <w:rsid w:val="001C5DF7"/>
    <w:rsid w:val="001C5E0B"/>
    <w:rsid w:val="001C6A3D"/>
    <w:rsid w:val="001C6A57"/>
    <w:rsid w:val="001C799D"/>
    <w:rsid w:val="001D1059"/>
    <w:rsid w:val="001D1FAD"/>
    <w:rsid w:val="001D22CF"/>
    <w:rsid w:val="001D34C5"/>
    <w:rsid w:val="001D6CF9"/>
    <w:rsid w:val="001D732E"/>
    <w:rsid w:val="001E0725"/>
    <w:rsid w:val="001E0771"/>
    <w:rsid w:val="001E0858"/>
    <w:rsid w:val="001E0E36"/>
    <w:rsid w:val="001E0F1F"/>
    <w:rsid w:val="001E1F05"/>
    <w:rsid w:val="001E2F9B"/>
    <w:rsid w:val="001E6E29"/>
    <w:rsid w:val="001F1847"/>
    <w:rsid w:val="001F18D0"/>
    <w:rsid w:val="001F28F4"/>
    <w:rsid w:val="001F2C55"/>
    <w:rsid w:val="001F303A"/>
    <w:rsid w:val="001F3215"/>
    <w:rsid w:val="001F32CB"/>
    <w:rsid w:val="001F584A"/>
    <w:rsid w:val="001F6BCA"/>
    <w:rsid w:val="001F73E7"/>
    <w:rsid w:val="001F73FA"/>
    <w:rsid w:val="002004D2"/>
    <w:rsid w:val="00201935"/>
    <w:rsid w:val="00201E6A"/>
    <w:rsid w:val="0020416E"/>
    <w:rsid w:val="0020600F"/>
    <w:rsid w:val="00206211"/>
    <w:rsid w:val="00206ED1"/>
    <w:rsid w:val="00210504"/>
    <w:rsid w:val="00210F99"/>
    <w:rsid w:val="00211161"/>
    <w:rsid w:val="00211270"/>
    <w:rsid w:val="00211AEE"/>
    <w:rsid w:val="00213FAB"/>
    <w:rsid w:val="002144C0"/>
    <w:rsid w:val="00214692"/>
    <w:rsid w:val="002147D1"/>
    <w:rsid w:val="00214F89"/>
    <w:rsid w:val="002169EF"/>
    <w:rsid w:val="00220D17"/>
    <w:rsid w:val="00222418"/>
    <w:rsid w:val="002261C0"/>
    <w:rsid w:val="00227E02"/>
    <w:rsid w:val="00230586"/>
    <w:rsid w:val="0023067A"/>
    <w:rsid w:val="002332E6"/>
    <w:rsid w:val="002339DA"/>
    <w:rsid w:val="00234192"/>
    <w:rsid w:val="00234DC0"/>
    <w:rsid w:val="0023596E"/>
    <w:rsid w:val="00235975"/>
    <w:rsid w:val="00235A29"/>
    <w:rsid w:val="00235EAD"/>
    <w:rsid w:val="0023636B"/>
    <w:rsid w:val="002367DF"/>
    <w:rsid w:val="00236C75"/>
    <w:rsid w:val="002376E1"/>
    <w:rsid w:val="00237AAB"/>
    <w:rsid w:val="00240096"/>
    <w:rsid w:val="00240213"/>
    <w:rsid w:val="00240CD7"/>
    <w:rsid w:val="00242EDC"/>
    <w:rsid w:val="002435D8"/>
    <w:rsid w:val="002435DD"/>
    <w:rsid w:val="002436F6"/>
    <w:rsid w:val="00244872"/>
    <w:rsid w:val="00245738"/>
    <w:rsid w:val="0024582C"/>
    <w:rsid w:val="0024596C"/>
    <w:rsid w:val="0024727D"/>
    <w:rsid w:val="002477A3"/>
    <w:rsid w:val="002477AA"/>
    <w:rsid w:val="00250DAC"/>
    <w:rsid w:val="00251249"/>
    <w:rsid w:val="0025168D"/>
    <w:rsid w:val="00252BCF"/>
    <w:rsid w:val="002534C8"/>
    <w:rsid w:val="0025358B"/>
    <w:rsid w:val="00254B09"/>
    <w:rsid w:val="002567CB"/>
    <w:rsid w:val="002570E6"/>
    <w:rsid w:val="00261375"/>
    <w:rsid w:val="0026409A"/>
    <w:rsid w:val="00264637"/>
    <w:rsid w:val="002648B6"/>
    <w:rsid w:val="0026527C"/>
    <w:rsid w:val="002663C8"/>
    <w:rsid w:val="00266E82"/>
    <w:rsid w:val="00266F33"/>
    <w:rsid w:val="0026786E"/>
    <w:rsid w:val="00270952"/>
    <w:rsid w:val="00270B7F"/>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6BF"/>
    <w:rsid w:val="00283A62"/>
    <w:rsid w:val="00283F94"/>
    <w:rsid w:val="002842A8"/>
    <w:rsid w:val="00284FC1"/>
    <w:rsid w:val="00285DEA"/>
    <w:rsid w:val="00286137"/>
    <w:rsid w:val="00286D75"/>
    <w:rsid w:val="002875EC"/>
    <w:rsid w:val="00290EFF"/>
    <w:rsid w:val="0029157A"/>
    <w:rsid w:val="002937D5"/>
    <w:rsid w:val="00293E55"/>
    <w:rsid w:val="002946EB"/>
    <w:rsid w:val="002949DF"/>
    <w:rsid w:val="002956A6"/>
    <w:rsid w:val="002956E4"/>
    <w:rsid w:val="00295735"/>
    <w:rsid w:val="00295F26"/>
    <w:rsid w:val="00296551"/>
    <w:rsid w:val="002A017D"/>
    <w:rsid w:val="002A0B6C"/>
    <w:rsid w:val="002A18EA"/>
    <w:rsid w:val="002A38A9"/>
    <w:rsid w:val="002A3A88"/>
    <w:rsid w:val="002A559E"/>
    <w:rsid w:val="002A600C"/>
    <w:rsid w:val="002A6E2A"/>
    <w:rsid w:val="002A7113"/>
    <w:rsid w:val="002A7B4E"/>
    <w:rsid w:val="002A7DA8"/>
    <w:rsid w:val="002B0F51"/>
    <w:rsid w:val="002B2E38"/>
    <w:rsid w:val="002B3067"/>
    <w:rsid w:val="002B68E1"/>
    <w:rsid w:val="002B69F2"/>
    <w:rsid w:val="002B7973"/>
    <w:rsid w:val="002B7CE2"/>
    <w:rsid w:val="002B7F91"/>
    <w:rsid w:val="002C18E7"/>
    <w:rsid w:val="002C1BED"/>
    <w:rsid w:val="002C1D12"/>
    <w:rsid w:val="002C2B1F"/>
    <w:rsid w:val="002C392E"/>
    <w:rsid w:val="002C4850"/>
    <w:rsid w:val="002C4E9E"/>
    <w:rsid w:val="002C58B0"/>
    <w:rsid w:val="002C5D58"/>
    <w:rsid w:val="002C685E"/>
    <w:rsid w:val="002D1400"/>
    <w:rsid w:val="002D1F02"/>
    <w:rsid w:val="002D1F16"/>
    <w:rsid w:val="002D2D54"/>
    <w:rsid w:val="002E068B"/>
    <w:rsid w:val="002E088C"/>
    <w:rsid w:val="002E1BCF"/>
    <w:rsid w:val="002E34CD"/>
    <w:rsid w:val="002E4312"/>
    <w:rsid w:val="002E4484"/>
    <w:rsid w:val="002E4B79"/>
    <w:rsid w:val="002E4EFD"/>
    <w:rsid w:val="002E5906"/>
    <w:rsid w:val="002E6D77"/>
    <w:rsid w:val="002E6F6D"/>
    <w:rsid w:val="002E73E1"/>
    <w:rsid w:val="002F02D4"/>
    <w:rsid w:val="002F0B32"/>
    <w:rsid w:val="002F1782"/>
    <w:rsid w:val="002F1D24"/>
    <w:rsid w:val="002F223E"/>
    <w:rsid w:val="002F31F1"/>
    <w:rsid w:val="002F45A2"/>
    <w:rsid w:val="002F4EF8"/>
    <w:rsid w:val="002F5716"/>
    <w:rsid w:val="002F585A"/>
    <w:rsid w:val="002F7212"/>
    <w:rsid w:val="0030287E"/>
    <w:rsid w:val="00302F3A"/>
    <w:rsid w:val="00304682"/>
    <w:rsid w:val="003068E8"/>
    <w:rsid w:val="003069E2"/>
    <w:rsid w:val="00307651"/>
    <w:rsid w:val="003115D5"/>
    <w:rsid w:val="003133EC"/>
    <w:rsid w:val="00313439"/>
    <w:rsid w:val="0031650C"/>
    <w:rsid w:val="0031735C"/>
    <w:rsid w:val="00320A6E"/>
    <w:rsid w:val="00320E55"/>
    <w:rsid w:val="00321990"/>
    <w:rsid w:val="00321E66"/>
    <w:rsid w:val="00321F45"/>
    <w:rsid w:val="00323489"/>
    <w:rsid w:val="00323700"/>
    <w:rsid w:val="00323799"/>
    <w:rsid w:val="00324857"/>
    <w:rsid w:val="0032680B"/>
    <w:rsid w:val="003271E9"/>
    <w:rsid w:val="00327A8D"/>
    <w:rsid w:val="003309A0"/>
    <w:rsid w:val="003311B0"/>
    <w:rsid w:val="00332993"/>
    <w:rsid w:val="00332B22"/>
    <w:rsid w:val="003336AB"/>
    <w:rsid w:val="003337BF"/>
    <w:rsid w:val="00334072"/>
    <w:rsid w:val="00334BAB"/>
    <w:rsid w:val="0033548A"/>
    <w:rsid w:val="00335B36"/>
    <w:rsid w:val="00335F1F"/>
    <w:rsid w:val="0033603D"/>
    <w:rsid w:val="003362AD"/>
    <w:rsid w:val="003373B2"/>
    <w:rsid w:val="003373D8"/>
    <w:rsid w:val="003378B4"/>
    <w:rsid w:val="00340368"/>
    <w:rsid w:val="00340525"/>
    <w:rsid w:val="00340CAE"/>
    <w:rsid w:val="00341A73"/>
    <w:rsid w:val="003423CC"/>
    <w:rsid w:val="00342CB0"/>
    <w:rsid w:val="00343A3C"/>
    <w:rsid w:val="0034548F"/>
    <w:rsid w:val="0034640D"/>
    <w:rsid w:val="00346D29"/>
    <w:rsid w:val="00347BE2"/>
    <w:rsid w:val="00350129"/>
    <w:rsid w:val="00350291"/>
    <w:rsid w:val="0035049F"/>
    <w:rsid w:val="00350DF7"/>
    <w:rsid w:val="00351893"/>
    <w:rsid w:val="00353A4A"/>
    <w:rsid w:val="00354286"/>
    <w:rsid w:val="00354469"/>
    <w:rsid w:val="00354540"/>
    <w:rsid w:val="00354BDF"/>
    <w:rsid w:val="003560AA"/>
    <w:rsid w:val="003600AF"/>
    <w:rsid w:val="00360635"/>
    <w:rsid w:val="00361A00"/>
    <w:rsid w:val="00361CA0"/>
    <w:rsid w:val="00363532"/>
    <w:rsid w:val="00363BF3"/>
    <w:rsid w:val="00364AC9"/>
    <w:rsid w:val="003662DD"/>
    <w:rsid w:val="00370A5E"/>
    <w:rsid w:val="003720C4"/>
    <w:rsid w:val="00372A63"/>
    <w:rsid w:val="00372FDD"/>
    <w:rsid w:val="0037388B"/>
    <w:rsid w:val="0037459B"/>
    <w:rsid w:val="00374DFE"/>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5F04"/>
    <w:rsid w:val="0039656A"/>
    <w:rsid w:val="0039725C"/>
    <w:rsid w:val="00397E89"/>
    <w:rsid w:val="00397EC7"/>
    <w:rsid w:val="003A0DEC"/>
    <w:rsid w:val="003A10EB"/>
    <w:rsid w:val="003A1108"/>
    <w:rsid w:val="003A13D3"/>
    <w:rsid w:val="003A23C3"/>
    <w:rsid w:val="003A3931"/>
    <w:rsid w:val="003A44CA"/>
    <w:rsid w:val="003A49F3"/>
    <w:rsid w:val="003A4CC6"/>
    <w:rsid w:val="003A4FAD"/>
    <w:rsid w:val="003A542C"/>
    <w:rsid w:val="003A6707"/>
    <w:rsid w:val="003A695F"/>
    <w:rsid w:val="003A7653"/>
    <w:rsid w:val="003B0D96"/>
    <w:rsid w:val="003B0E55"/>
    <w:rsid w:val="003B13D9"/>
    <w:rsid w:val="003B173A"/>
    <w:rsid w:val="003B22E1"/>
    <w:rsid w:val="003B33EE"/>
    <w:rsid w:val="003B34FA"/>
    <w:rsid w:val="003B3C0F"/>
    <w:rsid w:val="003B4120"/>
    <w:rsid w:val="003B76A6"/>
    <w:rsid w:val="003C08A2"/>
    <w:rsid w:val="003C1C85"/>
    <w:rsid w:val="003C2C2C"/>
    <w:rsid w:val="003C36C3"/>
    <w:rsid w:val="003C3A3C"/>
    <w:rsid w:val="003C44DF"/>
    <w:rsid w:val="003C49C1"/>
    <w:rsid w:val="003C50FB"/>
    <w:rsid w:val="003C6FD9"/>
    <w:rsid w:val="003D000A"/>
    <w:rsid w:val="003D0C70"/>
    <w:rsid w:val="003D0D05"/>
    <w:rsid w:val="003D0FCB"/>
    <w:rsid w:val="003D2ED7"/>
    <w:rsid w:val="003D37F2"/>
    <w:rsid w:val="003D44CC"/>
    <w:rsid w:val="003D5282"/>
    <w:rsid w:val="003D539B"/>
    <w:rsid w:val="003D570B"/>
    <w:rsid w:val="003D63FF"/>
    <w:rsid w:val="003D6E23"/>
    <w:rsid w:val="003E0858"/>
    <w:rsid w:val="003E2C71"/>
    <w:rsid w:val="003E3CEA"/>
    <w:rsid w:val="003E417A"/>
    <w:rsid w:val="003E418D"/>
    <w:rsid w:val="003E5300"/>
    <w:rsid w:val="003E6345"/>
    <w:rsid w:val="003E6EB5"/>
    <w:rsid w:val="003E7F1D"/>
    <w:rsid w:val="003F0A42"/>
    <w:rsid w:val="003F138E"/>
    <w:rsid w:val="003F2247"/>
    <w:rsid w:val="003F5445"/>
    <w:rsid w:val="003F5549"/>
    <w:rsid w:val="003F70C0"/>
    <w:rsid w:val="003F7B50"/>
    <w:rsid w:val="00400285"/>
    <w:rsid w:val="00401A42"/>
    <w:rsid w:val="00401B6F"/>
    <w:rsid w:val="004035FA"/>
    <w:rsid w:val="00403884"/>
    <w:rsid w:val="0040404F"/>
    <w:rsid w:val="004045F8"/>
    <w:rsid w:val="004070BF"/>
    <w:rsid w:val="00407361"/>
    <w:rsid w:val="00407C4C"/>
    <w:rsid w:val="004106D8"/>
    <w:rsid w:val="004116AD"/>
    <w:rsid w:val="004116BD"/>
    <w:rsid w:val="00411A3D"/>
    <w:rsid w:val="00411DEA"/>
    <w:rsid w:val="0041273E"/>
    <w:rsid w:val="00413593"/>
    <w:rsid w:val="00413F2E"/>
    <w:rsid w:val="00414578"/>
    <w:rsid w:val="0041472A"/>
    <w:rsid w:val="00416240"/>
    <w:rsid w:val="00416FB4"/>
    <w:rsid w:val="00417AE6"/>
    <w:rsid w:val="00417BD8"/>
    <w:rsid w:val="00417BEF"/>
    <w:rsid w:val="00420DAB"/>
    <w:rsid w:val="00422AC6"/>
    <w:rsid w:val="00422B62"/>
    <w:rsid w:val="00423C4A"/>
    <w:rsid w:val="00423CD9"/>
    <w:rsid w:val="00424512"/>
    <w:rsid w:val="00424BAE"/>
    <w:rsid w:val="00424F04"/>
    <w:rsid w:val="00425BA9"/>
    <w:rsid w:val="0043138A"/>
    <w:rsid w:val="00432287"/>
    <w:rsid w:val="00432E21"/>
    <w:rsid w:val="00434970"/>
    <w:rsid w:val="0043547A"/>
    <w:rsid w:val="00435A40"/>
    <w:rsid w:val="00436B9F"/>
    <w:rsid w:val="00436D60"/>
    <w:rsid w:val="00437F86"/>
    <w:rsid w:val="0044185C"/>
    <w:rsid w:val="00441B84"/>
    <w:rsid w:val="0044404D"/>
    <w:rsid w:val="004455FA"/>
    <w:rsid w:val="00447F30"/>
    <w:rsid w:val="00450CDE"/>
    <w:rsid w:val="00451B55"/>
    <w:rsid w:val="00453ECC"/>
    <w:rsid w:val="00454AF0"/>
    <w:rsid w:val="004559C5"/>
    <w:rsid w:val="004560FA"/>
    <w:rsid w:val="00456518"/>
    <w:rsid w:val="00456AF5"/>
    <w:rsid w:val="00460176"/>
    <w:rsid w:val="00460A38"/>
    <w:rsid w:val="00461C45"/>
    <w:rsid w:val="00461FD2"/>
    <w:rsid w:val="004623E7"/>
    <w:rsid w:val="004634CB"/>
    <w:rsid w:val="00463A57"/>
    <w:rsid w:val="00465826"/>
    <w:rsid w:val="00465EAE"/>
    <w:rsid w:val="00466CC8"/>
    <w:rsid w:val="00467517"/>
    <w:rsid w:val="00467B87"/>
    <w:rsid w:val="00470467"/>
    <w:rsid w:val="0047050F"/>
    <w:rsid w:val="0047079D"/>
    <w:rsid w:val="0047092E"/>
    <w:rsid w:val="0047103E"/>
    <w:rsid w:val="00473141"/>
    <w:rsid w:val="00473CBA"/>
    <w:rsid w:val="00475DCB"/>
    <w:rsid w:val="00476A11"/>
    <w:rsid w:val="00476A7C"/>
    <w:rsid w:val="00477437"/>
    <w:rsid w:val="0047765E"/>
    <w:rsid w:val="00484253"/>
    <w:rsid w:val="00484422"/>
    <w:rsid w:val="00484A5A"/>
    <w:rsid w:val="0048535C"/>
    <w:rsid w:val="00486149"/>
    <w:rsid w:val="004867A2"/>
    <w:rsid w:val="00486C40"/>
    <w:rsid w:val="00486E0C"/>
    <w:rsid w:val="00487520"/>
    <w:rsid w:val="00487C17"/>
    <w:rsid w:val="00491E3E"/>
    <w:rsid w:val="004921A1"/>
    <w:rsid w:val="00492CEE"/>
    <w:rsid w:val="004931A8"/>
    <w:rsid w:val="00494CD6"/>
    <w:rsid w:val="0049525A"/>
    <w:rsid w:val="00495FA9"/>
    <w:rsid w:val="004A0277"/>
    <w:rsid w:val="004A07B5"/>
    <w:rsid w:val="004A0D2A"/>
    <w:rsid w:val="004A1C5E"/>
    <w:rsid w:val="004A1D07"/>
    <w:rsid w:val="004A2218"/>
    <w:rsid w:val="004A25D2"/>
    <w:rsid w:val="004A468D"/>
    <w:rsid w:val="004A49DB"/>
    <w:rsid w:val="004A4A9F"/>
    <w:rsid w:val="004A5D3A"/>
    <w:rsid w:val="004B229E"/>
    <w:rsid w:val="004B3C44"/>
    <w:rsid w:val="004B4DD3"/>
    <w:rsid w:val="004B6134"/>
    <w:rsid w:val="004B6860"/>
    <w:rsid w:val="004C056E"/>
    <w:rsid w:val="004C0A74"/>
    <w:rsid w:val="004C299A"/>
    <w:rsid w:val="004C29FB"/>
    <w:rsid w:val="004C34A3"/>
    <w:rsid w:val="004C3791"/>
    <w:rsid w:val="004C4B6E"/>
    <w:rsid w:val="004C513B"/>
    <w:rsid w:val="004C601D"/>
    <w:rsid w:val="004C63B2"/>
    <w:rsid w:val="004C71D2"/>
    <w:rsid w:val="004D17D4"/>
    <w:rsid w:val="004D1E7E"/>
    <w:rsid w:val="004D22E8"/>
    <w:rsid w:val="004D2507"/>
    <w:rsid w:val="004D2540"/>
    <w:rsid w:val="004D3C51"/>
    <w:rsid w:val="004D3E62"/>
    <w:rsid w:val="004D41BD"/>
    <w:rsid w:val="004D4898"/>
    <w:rsid w:val="004D4FE1"/>
    <w:rsid w:val="004D5C94"/>
    <w:rsid w:val="004D733B"/>
    <w:rsid w:val="004D7AD2"/>
    <w:rsid w:val="004D7BC9"/>
    <w:rsid w:val="004D7EC2"/>
    <w:rsid w:val="004E0099"/>
    <w:rsid w:val="004E03C9"/>
    <w:rsid w:val="004E0E2D"/>
    <w:rsid w:val="004E14BA"/>
    <w:rsid w:val="004E1CF2"/>
    <w:rsid w:val="004E307E"/>
    <w:rsid w:val="004E37D7"/>
    <w:rsid w:val="004E3E9A"/>
    <w:rsid w:val="004E70F9"/>
    <w:rsid w:val="004F026A"/>
    <w:rsid w:val="004F06ED"/>
    <w:rsid w:val="004F0CF8"/>
    <w:rsid w:val="004F1DD0"/>
    <w:rsid w:val="004F272E"/>
    <w:rsid w:val="004F306C"/>
    <w:rsid w:val="004F3D9A"/>
    <w:rsid w:val="004F40C7"/>
    <w:rsid w:val="004F608C"/>
    <w:rsid w:val="004F66F1"/>
    <w:rsid w:val="004F67F0"/>
    <w:rsid w:val="004F6E45"/>
    <w:rsid w:val="004F6F46"/>
    <w:rsid w:val="004F7E96"/>
    <w:rsid w:val="004F7EF5"/>
    <w:rsid w:val="00500166"/>
    <w:rsid w:val="005021C0"/>
    <w:rsid w:val="0050242F"/>
    <w:rsid w:val="0050308F"/>
    <w:rsid w:val="005033E6"/>
    <w:rsid w:val="005038B5"/>
    <w:rsid w:val="00503AE4"/>
    <w:rsid w:val="00506B18"/>
    <w:rsid w:val="00506CA9"/>
    <w:rsid w:val="00506D9C"/>
    <w:rsid w:val="00510599"/>
    <w:rsid w:val="00510BAE"/>
    <w:rsid w:val="00511511"/>
    <w:rsid w:val="00511F02"/>
    <w:rsid w:val="0051207E"/>
    <w:rsid w:val="005134D2"/>
    <w:rsid w:val="00514290"/>
    <w:rsid w:val="0051455C"/>
    <w:rsid w:val="0051561A"/>
    <w:rsid w:val="00516168"/>
    <w:rsid w:val="005172B1"/>
    <w:rsid w:val="005177B3"/>
    <w:rsid w:val="005178E6"/>
    <w:rsid w:val="00517B52"/>
    <w:rsid w:val="0052016E"/>
    <w:rsid w:val="00520C86"/>
    <w:rsid w:val="00520F1E"/>
    <w:rsid w:val="00520F9B"/>
    <w:rsid w:val="00521B9C"/>
    <w:rsid w:val="005226F8"/>
    <w:rsid w:val="00522786"/>
    <w:rsid w:val="00522DD8"/>
    <w:rsid w:val="00523145"/>
    <w:rsid w:val="005239EF"/>
    <w:rsid w:val="0052462E"/>
    <w:rsid w:val="00525AEA"/>
    <w:rsid w:val="00525DF2"/>
    <w:rsid w:val="005273CC"/>
    <w:rsid w:val="0053138C"/>
    <w:rsid w:val="00531C45"/>
    <w:rsid w:val="00531D6B"/>
    <w:rsid w:val="00532354"/>
    <w:rsid w:val="00534E1A"/>
    <w:rsid w:val="00535F2A"/>
    <w:rsid w:val="005360E8"/>
    <w:rsid w:val="00540BE7"/>
    <w:rsid w:val="00541041"/>
    <w:rsid w:val="00541652"/>
    <w:rsid w:val="005424BE"/>
    <w:rsid w:val="005431FB"/>
    <w:rsid w:val="00543FF8"/>
    <w:rsid w:val="00544C47"/>
    <w:rsid w:val="00545213"/>
    <w:rsid w:val="00546812"/>
    <w:rsid w:val="00550E59"/>
    <w:rsid w:val="00551560"/>
    <w:rsid w:val="00552149"/>
    <w:rsid w:val="00553AD7"/>
    <w:rsid w:val="00553AF3"/>
    <w:rsid w:val="0055465F"/>
    <w:rsid w:val="0055623C"/>
    <w:rsid w:val="0055735C"/>
    <w:rsid w:val="005578D6"/>
    <w:rsid w:val="005606B6"/>
    <w:rsid w:val="00561026"/>
    <w:rsid w:val="005612EA"/>
    <w:rsid w:val="005616E5"/>
    <w:rsid w:val="00562673"/>
    <w:rsid w:val="00562A47"/>
    <w:rsid w:val="0056300E"/>
    <w:rsid w:val="00563839"/>
    <w:rsid w:val="00563A64"/>
    <w:rsid w:val="00563C0A"/>
    <w:rsid w:val="00563ECA"/>
    <w:rsid w:val="00564B17"/>
    <w:rsid w:val="005656A1"/>
    <w:rsid w:val="00567248"/>
    <w:rsid w:val="005717D1"/>
    <w:rsid w:val="00571E24"/>
    <w:rsid w:val="00573690"/>
    <w:rsid w:val="00574D0C"/>
    <w:rsid w:val="00575A23"/>
    <w:rsid w:val="005768E3"/>
    <w:rsid w:val="00580004"/>
    <w:rsid w:val="0058043D"/>
    <w:rsid w:val="005809F1"/>
    <w:rsid w:val="00581356"/>
    <w:rsid w:val="005826DD"/>
    <w:rsid w:val="00584100"/>
    <w:rsid w:val="005846A9"/>
    <w:rsid w:val="0058593B"/>
    <w:rsid w:val="00585B4B"/>
    <w:rsid w:val="00586DFE"/>
    <w:rsid w:val="00586F04"/>
    <w:rsid w:val="005872E0"/>
    <w:rsid w:val="00587700"/>
    <w:rsid w:val="0058773D"/>
    <w:rsid w:val="0058774B"/>
    <w:rsid w:val="00592B29"/>
    <w:rsid w:val="00593759"/>
    <w:rsid w:val="00593D92"/>
    <w:rsid w:val="005957B8"/>
    <w:rsid w:val="00597B1A"/>
    <w:rsid w:val="005A21E4"/>
    <w:rsid w:val="005A2B82"/>
    <w:rsid w:val="005A4836"/>
    <w:rsid w:val="005A50D0"/>
    <w:rsid w:val="005A5119"/>
    <w:rsid w:val="005A519C"/>
    <w:rsid w:val="005A5508"/>
    <w:rsid w:val="005A6A00"/>
    <w:rsid w:val="005A6AC2"/>
    <w:rsid w:val="005A76EE"/>
    <w:rsid w:val="005B2758"/>
    <w:rsid w:val="005B2EF3"/>
    <w:rsid w:val="005B3086"/>
    <w:rsid w:val="005B5728"/>
    <w:rsid w:val="005B70AF"/>
    <w:rsid w:val="005C04C5"/>
    <w:rsid w:val="005C0AE9"/>
    <w:rsid w:val="005C1003"/>
    <w:rsid w:val="005C173B"/>
    <w:rsid w:val="005C17C5"/>
    <w:rsid w:val="005C2412"/>
    <w:rsid w:val="005C39E6"/>
    <w:rsid w:val="005C3D03"/>
    <w:rsid w:val="005C43E7"/>
    <w:rsid w:val="005C4949"/>
    <w:rsid w:val="005C4AD9"/>
    <w:rsid w:val="005C5855"/>
    <w:rsid w:val="005C5EB1"/>
    <w:rsid w:val="005C716F"/>
    <w:rsid w:val="005C72E9"/>
    <w:rsid w:val="005C73C7"/>
    <w:rsid w:val="005C750F"/>
    <w:rsid w:val="005C7DBC"/>
    <w:rsid w:val="005D0D68"/>
    <w:rsid w:val="005D0ECF"/>
    <w:rsid w:val="005D109D"/>
    <w:rsid w:val="005D127F"/>
    <w:rsid w:val="005D15BF"/>
    <w:rsid w:val="005D17A3"/>
    <w:rsid w:val="005D2202"/>
    <w:rsid w:val="005D2DD6"/>
    <w:rsid w:val="005D2FF5"/>
    <w:rsid w:val="005D3688"/>
    <w:rsid w:val="005D3BB2"/>
    <w:rsid w:val="005D3D26"/>
    <w:rsid w:val="005D67A8"/>
    <w:rsid w:val="005D67D6"/>
    <w:rsid w:val="005D7272"/>
    <w:rsid w:val="005D7438"/>
    <w:rsid w:val="005D7B11"/>
    <w:rsid w:val="005E03BB"/>
    <w:rsid w:val="005E0442"/>
    <w:rsid w:val="005E1D43"/>
    <w:rsid w:val="005E3245"/>
    <w:rsid w:val="005E347A"/>
    <w:rsid w:val="005E5F4B"/>
    <w:rsid w:val="005E5F5B"/>
    <w:rsid w:val="005E6941"/>
    <w:rsid w:val="005E76F9"/>
    <w:rsid w:val="005F047C"/>
    <w:rsid w:val="005F0D3C"/>
    <w:rsid w:val="005F2E1A"/>
    <w:rsid w:val="005F43B6"/>
    <w:rsid w:val="005F4522"/>
    <w:rsid w:val="005F47B8"/>
    <w:rsid w:val="005F63FA"/>
    <w:rsid w:val="005F7BCC"/>
    <w:rsid w:val="0060113F"/>
    <w:rsid w:val="00601417"/>
    <w:rsid w:val="006015DA"/>
    <w:rsid w:val="00601641"/>
    <w:rsid w:val="006021E6"/>
    <w:rsid w:val="00604839"/>
    <w:rsid w:val="00607C7F"/>
    <w:rsid w:val="00610218"/>
    <w:rsid w:val="00610FBA"/>
    <w:rsid w:val="00611058"/>
    <w:rsid w:val="00611738"/>
    <w:rsid w:val="006119FD"/>
    <w:rsid w:val="00613E1F"/>
    <w:rsid w:val="00613F8F"/>
    <w:rsid w:val="006146F7"/>
    <w:rsid w:val="00616F39"/>
    <w:rsid w:val="00617270"/>
    <w:rsid w:val="0061760E"/>
    <w:rsid w:val="006177F6"/>
    <w:rsid w:val="0062133D"/>
    <w:rsid w:val="0062296A"/>
    <w:rsid w:val="00622E41"/>
    <w:rsid w:val="0062404F"/>
    <w:rsid w:val="00624586"/>
    <w:rsid w:val="00624F2D"/>
    <w:rsid w:val="00624F3F"/>
    <w:rsid w:val="0062527C"/>
    <w:rsid w:val="00625925"/>
    <w:rsid w:val="00630076"/>
    <w:rsid w:val="00630E51"/>
    <w:rsid w:val="00630F6C"/>
    <w:rsid w:val="0063432B"/>
    <w:rsid w:val="006352E0"/>
    <w:rsid w:val="00636E49"/>
    <w:rsid w:val="006370DA"/>
    <w:rsid w:val="0063722C"/>
    <w:rsid w:val="006378A8"/>
    <w:rsid w:val="006408F6"/>
    <w:rsid w:val="00643B9E"/>
    <w:rsid w:val="006440AD"/>
    <w:rsid w:val="0064501E"/>
    <w:rsid w:val="006450F4"/>
    <w:rsid w:val="00645BD7"/>
    <w:rsid w:val="00645EFD"/>
    <w:rsid w:val="00646BC2"/>
    <w:rsid w:val="00646EB4"/>
    <w:rsid w:val="0065036F"/>
    <w:rsid w:val="0065083F"/>
    <w:rsid w:val="006533A1"/>
    <w:rsid w:val="006548AE"/>
    <w:rsid w:val="00654B5D"/>
    <w:rsid w:val="00654B7A"/>
    <w:rsid w:val="006569D0"/>
    <w:rsid w:val="00657201"/>
    <w:rsid w:val="00660104"/>
    <w:rsid w:val="00660477"/>
    <w:rsid w:val="0066262A"/>
    <w:rsid w:val="006637CF"/>
    <w:rsid w:val="00664F47"/>
    <w:rsid w:val="00665257"/>
    <w:rsid w:val="006652B7"/>
    <w:rsid w:val="00666B13"/>
    <w:rsid w:val="00667D23"/>
    <w:rsid w:val="00670C3F"/>
    <w:rsid w:val="006731B0"/>
    <w:rsid w:val="00673CA6"/>
    <w:rsid w:val="00675DBE"/>
    <w:rsid w:val="00675FCD"/>
    <w:rsid w:val="00677758"/>
    <w:rsid w:val="006777E1"/>
    <w:rsid w:val="00677DFF"/>
    <w:rsid w:val="006814EF"/>
    <w:rsid w:val="00681B8B"/>
    <w:rsid w:val="006827EC"/>
    <w:rsid w:val="00682CF7"/>
    <w:rsid w:val="00683C81"/>
    <w:rsid w:val="00683D3F"/>
    <w:rsid w:val="006841FC"/>
    <w:rsid w:val="0068485B"/>
    <w:rsid w:val="00684875"/>
    <w:rsid w:val="00684C44"/>
    <w:rsid w:val="006865D4"/>
    <w:rsid w:val="00686AB2"/>
    <w:rsid w:val="006876D9"/>
    <w:rsid w:val="00687BEB"/>
    <w:rsid w:val="006900BA"/>
    <w:rsid w:val="00691299"/>
    <w:rsid w:val="0069310D"/>
    <w:rsid w:val="00693942"/>
    <w:rsid w:val="00693D9F"/>
    <w:rsid w:val="00695100"/>
    <w:rsid w:val="006955B8"/>
    <w:rsid w:val="00695A60"/>
    <w:rsid w:val="00695F61"/>
    <w:rsid w:val="0069611D"/>
    <w:rsid w:val="006965F9"/>
    <w:rsid w:val="00696B89"/>
    <w:rsid w:val="00696E3A"/>
    <w:rsid w:val="00696F04"/>
    <w:rsid w:val="006A1043"/>
    <w:rsid w:val="006A128E"/>
    <w:rsid w:val="006A1D79"/>
    <w:rsid w:val="006A2677"/>
    <w:rsid w:val="006A2F91"/>
    <w:rsid w:val="006A3DB6"/>
    <w:rsid w:val="006A4EF9"/>
    <w:rsid w:val="006A5834"/>
    <w:rsid w:val="006A5886"/>
    <w:rsid w:val="006A60E4"/>
    <w:rsid w:val="006A799D"/>
    <w:rsid w:val="006B15B2"/>
    <w:rsid w:val="006B316B"/>
    <w:rsid w:val="006B5195"/>
    <w:rsid w:val="006B6353"/>
    <w:rsid w:val="006B663D"/>
    <w:rsid w:val="006B68A8"/>
    <w:rsid w:val="006B6F27"/>
    <w:rsid w:val="006B771E"/>
    <w:rsid w:val="006C44FF"/>
    <w:rsid w:val="006C56E9"/>
    <w:rsid w:val="006C7200"/>
    <w:rsid w:val="006D20BA"/>
    <w:rsid w:val="006D2649"/>
    <w:rsid w:val="006D36D2"/>
    <w:rsid w:val="006D40FE"/>
    <w:rsid w:val="006D4418"/>
    <w:rsid w:val="006D4446"/>
    <w:rsid w:val="006D4975"/>
    <w:rsid w:val="006D5273"/>
    <w:rsid w:val="006D6AA9"/>
    <w:rsid w:val="006E0587"/>
    <w:rsid w:val="006E2B8C"/>
    <w:rsid w:val="006E3F8D"/>
    <w:rsid w:val="006E5276"/>
    <w:rsid w:val="006E62DE"/>
    <w:rsid w:val="006E647B"/>
    <w:rsid w:val="006E6E6E"/>
    <w:rsid w:val="006E7778"/>
    <w:rsid w:val="006F00CA"/>
    <w:rsid w:val="006F09D5"/>
    <w:rsid w:val="006F0C61"/>
    <w:rsid w:val="006F0E17"/>
    <w:rsid w:val="006F2FBF"/>
    <w:rsid w:val="006F3C96"/>
    <w:rsid w:val="006F422C"/>
    <w:rsid w:val="006F54C0"/>
    <w:rsid w:val="00700B5F"/>
    <w:rsid w:val="00700F98"/>
    <w:rsid w:val="0070107E"/>
    <w:rsid w:val="0070236D"/>
    <w:rsid w:val="0070263B"/>
    <w:rsid w:val="00702B15"/>
    <w:rsid w:val="00703103"/>
    <w:rsid w:val="0070487D"/>
    <w:rsid w:val="00707754"/>
    <w:rsid w:val="00710239"/>
    <w:rsid w:val="00710884"/>
    <w:rsid w:val="007111BC"/>
    <w:rsid w:val="0071196E"/>
    <w:rsid w:val="00712338"/>
    <w:rsid w:val="00712F2B"/>
    <w:rsid w:val="00713619"/>
    <w:rsid w:val="007147F0"/>
    <w:rsid w:val="00716DEF"/>
    <w:rsid w:val="0072004A"/>
    <w:rsid w:val="007200A6"/>
    <w:rsid w:val="00722965"/>
    <w:rsid w:val="00724229"/>
    <w:rsid w:val="007245C3"/>
    <w:rsid w:val="007250DC"/>
    <w:rsid w:val="0072664E"/>
    <w:rsid w:val="007270D8"/>
    <w:rsid w:val="00727B9F"/>
    <w:rsid w:val="00730B12"/>
    <w:rsid w:val="00733633"/>
    <w:rsid w:val="0073464D"/>
    <w:rsid w:val="00735A2B"/>
    <w:rsid w:val="00735D6C"/>
    <w:rsid w:val="00736967"/>
    <w:rsid w:val="00736BA5"/>
    <w:rsid w:val="007401AA"/>
    <w:rsid w:val="00741092"/>
    <w:rsid w:val="00741216"/>
    <w:rsid w:val="00741B7D"/>
    <w:rsid w:val="00741CB5"/>
    <w:rsid w:val="00741DE5"/>
    <w:rsid w:val="00743095"/>
    <w:rsid w:val="00743B79"/>
    <w:rsid w:val="00743C45"/>
    <w:rsid w:val="00745230"/>
    <w:rsid w:val="0074568D"/>
    <w:rsid w:val="00747133"/>
    <w:rsid w:val="00747E64"/>
    <w:rsid w:val="00747F6C"/>
    <w:rsid w:val="00751414"/>
    <w:rsid w:val="00751E11"/>
    <w:rsid w:val="0075317C"/>
    <w:rsid w:val="00754038"/>
    <w:rsid w:val="00756ACE"/>
    <w:rsid w:val="007570CB"/>
    <w:rsid w:val="00757D3D"/>
    <w:rsid w:val="00760018"/>
    <w:rsid w:val="00760F09"/>
    <w:rsid w:val="007633DE"/>
    <w:rsid w:val="00763A98"/>
    <w:rsid w:val="00763ABE"/>
    <w:rsid w:val="007658BD"/>
    <w:rsid w:val="00767CFE"/>
    <w:rsid w:val="00770C9B"/>
    <w:rsid w:val="00770D48"/>
    <w:rsid w:val="00772B26"/>
    <w:rsid w:val="00773173"/>
    <w:rsid w:val="007751E6"/>
    <w:rsid w:val="00775625"/>
    <w:rsid w:val="00776F04"/>
    <w:rsid w:val="00777762"/>
    <w:rsid w:val="007807BB"/>
    <w:rsid w:val="007814AB"/>
    <w:rsid w:val="00781A83"/>
    <w:rsid w:val="00781D63"/>
    <w:rsid w:val="00782028"/>
    <w:rsid w:val="00782418"/>
    <w:rsid w:val="007841DE"/>
    <w:rsid w:val="007844AF"/>
    <w:rsid w:val="00785ADA"/>
    <w:rsid w:val="0078619D"/>
    <w:rsid w:val="00787518"/>
    <w:rsid w:val="00790B99"/>
    <w:rsid w:val="007926A4"/>
    <w:rsid w:val="00792CEF"/>
    <w:rsid w:val="00792EB5"/>
    <w:rsid w:val="0079491F"/>
    <w:rsid w:val="007965DC"/>
    <w:rsid w:val="007A0752"/>
    <w:rsid w:val="007A090D"/>
    <w:rsid w:val="007A1157"/>
    <w:rsid w:val="007A1A2E"/>
    <w:rsid w:val="007A1C87"/>
    <w:rsid w:val="007A31EE"/>
    <w:rsid w:val="007A377D"/>
    <w:rsid w:val="007A3EBA"/>
    <w:rsid w:val="007A481B"/>
    <w:rsid w:val="007A70E6"/>
    <w:rsid w:val="007B09E6"/>
    <w:rsid w:val="007B0B8B"/>
    <w:rsid w:val="007B0E8E"/>
    <w:rsid w:val="007B32F0"/>
    <w:rsid w:val="007B3E3E"/>
    <w:rsid w:val="007B445F"/>
    <w:rsid w:val="007B4498"/>
    <w:rsid w:val="007B499F"/>
    <w:rsid w:val="007B4A38"/>
    <w:rsid w:val="007B6287"/>
    <w:rsid w:val="007B64AC"/>
    <w:rsid w:val="007B6AF5"/>
    <w:rsid w:val="007B7E80"/>
    <w:rsid w:val="007C16F3"/>
    <w:rsid w:val="007C17DF"/>
    <w:rsid w:val="007C1AF4"/>
    <w:rsid w:val="007C1C54"/>
    <w:rsid w:val="007C4686"/>
    <w:rsid w:val="007C5471"/>
    <w:rsid w:val="007C58F5"/>
    <w:rsid w:val="007C5FA9"/>
    <w:rsid w:val="007C6670"/>
    <w:rsid w:val="007C7D41"/>
    <w:rsid w:val="007D3BC9"/>
    <w:rsid w:val="007D3EB2"/>
    <w:rsid w:val="007D43BF"/>
    <w:rsid w:val="007D4576"/>
    <w:rsid w:val="007D4B22"/>
    <w:rsid w:val="007D52C9"/>
    <w:rsid w:val="007D53C9"/>
    <w:rsid w:val="007E03F9"/>
    <w:rsid w:val="007E0932"/>
    <w:rsid w:val="007E1209"/>
    <w:rsid w:val="007E12CF"/>
    <w:rsid w:val="007E306E"/>
    <w:rsid w:val="007E4088"/>
    <w:rsid w:val="007E4AC1"/>
    <w:rsid w:val="007E4BEF"/>
    <w:rsid w:val="007E4D8A"/>
    <w:rsid w:val="007E4F17"/>
    <w:rsid w:val="007E51CE"/>
    <w:rsid w:val="007E554A"/>
    <w:rsid w:val="007E65BA"/>
    <w:rsid w:val="007E6D7A"/>
    <w:rsid w:val="007E73A2"/>
    <w:rsid w:val="007E7B4F"/>
    <w:rsid w:val="007F017A"/>
    <w:rsid w:val="007F01E4"/>
    <w:rsid w:val="007F1786"/>
    <w:rsid w:val="007F3D48"/>
    <w:rsid w:val="007F4DD2"/>
    <w:rsid w:val="007F4FF1"/>
    <w:rsid w:val="00800A84"/>
    <w:rsid w:val="008026E5"/>
    <w:rsid w:val="00804986"/>
    <w:rsid w:val="008076B3"/>
    <w:rsid w:val="00807762"/>
    <w:rsid w:val="0080781D"/>
    <w:rsid w:val="00807C95"/>
    <w:rsid w:val="00810BED"/>
    <w:rsid w:val="00811AFC"/>
    <w:rsid w:val="0081239F"/>
    <w:rsid w:val="008133A6"/>
    <w:rsid w:val="008135E9"/>
    <w:rsid w:val="008147DD"/>
    <w:rsid w:val="00814D3B"/>
    <w:rsid w:val="00815133"/>
    <w:rsid w:val="00815418"/>
    <w:rsid w:val="008173E7"/>
    <w:rsid w:val="00817A45"/>
    <w:rsid w:val="00817FBF"/>
    <w:rsid w:val="0082079A"/>
    <w:rsid w:val="00821076"/>
    <w:rsid w:val="008219F1"/>
    <w:rsid w:val="00822BAE"/>
    <w:rsid w:val="00822F0D"/>
    <w:rsid w:val="00823136"/>
    <w:rsid w:val="00823960"/>
    <w:rsid w:val="00824AF5"/>
    <w:rsid w:val="0082578A"/>
    <w:rsid w:val="00825B96"/>
    <w:rsid w:val="00826D87"/>
    <w:rsid w:val="00831103"/>
    <w:rsid w:val="00831618"/>
    <w:rsid w:val="008321D8"/>
    <w:rsid w:val="00833A0D"/>
    <w:rsid w:val="00833F37"/>
    <w:rsid w:val="0083443C"/>
    <w:rsid w:val="00840E3B"/>
    <w:rsid w:val="0084165C"/>
    <w:rsid w:val="0084224C"/>
    <w:rsid w:val="0084393E"/>
    <w:rsid w:val="0084626B"/>
    <w:rsid w:val="008471D0"/>
    <w:rsid w:val="00850CC6"/>
    <w:rsid w:val="008514FC"/>
    <w:rsid w:val="00853264"/>
    <w:rsid w:val="008534B6"/>
    <w:rsid w:val="00853E44"/>
    <w:rsid w:val="00854213"/>
    <w:rsid w:val="008543DE"/>
    <w:rsid w:val="00854A7E"/>
    <w:rsid w:val="00854D5D"/>
    <w:rsid w:val="0085580F"/>
    <w:rsid w:val="00860052"/>
    <w:rsid w:val="00861868"/>
    <w:rsid w:val="00861977"/>
    <w:rsid w:val="00863018"/>
    <w:rsid w:val="00863DA8"/>
    <w:rsid w:val="00864D42"/>
    <w:rsid w:val="00865D57"/>
    <w:rsid w:val="0086730C"/>
    <w:rsid w:val="008678CB"/>
    <w:rsid w:val="00870901"/>
    <w:rsid w:val="00871484"/>
    <w:rsid w:val="008718F4"/>
    <w:rsid w:val="008733A5"/>
    <w:rsid w:val="00873AFC"/>
    <w:rsid w:val="0087500C"/>
    <w:rsid w:val="008763ED"/>
    <w:rsid w:val="00876BEF"/>
    <w:rsid w:val="00876C10"/>
    <w:rsid w:val="00880221"/>
    <w:rsid w:val="008806BF"/>
    <w:rsid w:val="00880732"/>
    <w:rsid w:val="00882425"/>
    <w:rsid w:val="00884D59"/>
    <w:rsid w:val="0088581C"/>
    <w:rsid w:val="008869FB"/>
    <w:rsid w:val="0088777D"/>
    <w:rsid w:val="00890D0B"/>
    <w:rsid w:val="00891826"/>
    <w:rsid w:val="00892A8C"/>
    <w:rsid w:val="00892DF1"/>
    <w:rsid w:val="00893381"/>
    <w:rsid w:val="00895602"/>
    <w:rsid w:val="00896E17"/>
    <w:rsid w:val="008A0374"/>
    <w:rsid w:val="008A0EB2"/>
    <w:rsid w:val="008A1E64"/>
    <w:rsid w:val="008A20B5"/>
    <w:rsid w:val="008A4BE7"/>
    <w:rsid w:val="008A4CBE"/>
    <w:rsid w:val="008A4F37"/>
    <w:rsid w:val="008A5310"/>
    <w:rsid w:val="008A555F"/>
    <w:rsid w:val="008A6FD1"/>
    <w:rsid w:val="008A7C95"/>
    <w:rsid w:val="008B092C"/>
    <w:rsid w:val="008B147F"/>
    <w:rsid w:val="008B195B"/>
    <w:rsid w:val="008B27F2"/>
    <w:rsid w:val="008B40E7"/>
    <w:rsid w:val="008B5E61"/>
    <w:rsid w:val="008B6D46"/>
    <w:rsid w:val="008B71DD"/>
    <w:rsid w:val="008B73B4"/>
    <w:rsid w:val="008C1062"/>
    <w:rsid w:val="008C1299"/>
    <w:rsid w:val="008C1ABD"/>
    <w:rsid w:val="008C28EB"/>
    <w:rsid w:val="008C37D0"/>
    <w:rsid w:val="008C3F0D"/>
    <w:rsid w:val="008C470B"/>
    <w:rsid w:val="008C6CDC"/>
    <w:rsid w:val="008C71E5"/>
    <w:rsid w:val="008D15E7"/>
    <w:rsid w:val="008D1F63"/>
    <w:rsid w:val="008D1F93"/>
    <w:rsid w:val="008D3DF3"/>
    <w:rsid w:val="008D430C"/>
    <w:rsid w:val="008D46E0"/>
    <w:rsid w:val="008D48C0"/>
    <w:rsid w:val="008D5170"/>
    <w:rsid w:val="008D69A5"/>
    <w:rsid w:val="008D6D0C"/>
    <w:rsid w:val="008E0381"/>
    <w:rsid w:val="008E0738"/>
    <w:rsid w:val="008E17E7"/>
    <w:rsid w:val="008E1E13"/>
    <w:rsid w:val="008E4E75"/>
    <w:rsid w:val="008E59F3"/>
    <w:rsid w:val="008E792D"/>
    <w:rsid w:val="008F133D"/>
    <w:rsid w:val="008F2704"/>
    <w:rsid w:val="008F2EED"/>
    <w:rsid w:val="008F4011"/>
    <w:rsid w:val="008F4C4D"/>
    <w:rsid w:val="008F4EF7"/>
    <w:rsid w:val="008F5B2B"/>
    <w:rsid w:val="008F6882"/>
    <w:rsid w:val="008F70FD"/>
    <w:rsid w:val="008F7CCC"/>
    <w:rsid w:val="00900786"/>
    <w:rsid w:val="0090100C"/>
    <w:rsid w:val="009012F5"/>
    <w:rsid w:val="0090156C"/>
    <w:rsid w:val="00901792"/>
    <w:rsid w:val="009031EA"/>
    <w:rsid w:val="0090475D"/>
    <w:rsid w:val="00904DD4"/>
    <w:rsid w:val="00904E1A"/>
    <w:rsid w:val="00905085"/>
    <w:rsid w:val="00905A2B"/>
    <w:rsid w:val="0090637E"/>
    <w:rsid w:val="0090653E"/>
    <w:rsid w:val="00906FE2"/>
    <w:rsid w:val="00907926"/>
    <w:rsid w:val="00910008"/>
    <w:rsid w:val="00911209"/>
    <w:rsid w:val="00911E66"/>
    <w:rsid w:val="0091623C"/>
    <w:rsid w:val="00916658"/>
    <w:rsid w:val="00917241"/>
    <w:rsid w:val="00922927"/>
    <w:rsid w:val="009248FF"/>
    <w:rsid w:val="00925201"/>
    <w:rsid w:val="00927034"/>
    <w:rsid w:val="009312AB"/>
    <w:rsid w:val="0093134B"/>
    <w:rsid w:val="00931765"/>
    <w:rsid w:val="00931FC2"/>
    <w:rsid w:val="00932F52"/>
    <w:rsid w:val="00934AA6"/>
    <w:rsid w:val="00935561"/>
    <w:rsid w:val="009356DF"/>
    <w:rsid w:val="009362C1"/>
    <w:rsid w:val="00936866"/>
    <w:rsid w:val="00937DF9"/>
    <w:rsid w:val="009403A9"/>
    <w:rsid w:val="00940585"/>
    <w:rsid w:val="00943879"/>
    <w:rsid w:val="00943D6B"/>
    <w:rsid w:val="00944498"/>
    <w:rsid w:val="00944F07"/>
    <w:rsid w:val="00945B54"/>
    <w:rsid w:val="00946F25"/>
    <w:rsid w:val="009479B7"/>
    <w:rsid w:val="00947C2F"/>
    <w:rsid w:val="009500FA"/>
    <w:rsid w:val="009504D6"/>
    <w:rsid w:val="00951431"/>
    <w:rsid w:val="009519F4"/>
    <w:rsid w:val="00952128"/>
    <w:rsid w:val="0095214E"/>
    <w:rsid w:val="009524B0"/>
    <w:rsid w:val="009528C1"/>
    <w:rsid w:val="009536FF"/>
    <w:rsid w:val="00955D97"/>
    <w:rsid w:val="00956440"/>
    <w:rsid w:val="009603F2"/>
    <w:rsid w:val="00960DB4"/>
    <w:rsid w:val="009611C7"/>
    <w:rsid w:val="00961447"/>
    <w:rsid w:val="00961F75"/>
    <w:rsid w:val="00963951"/>
    <w:rsid w:val="009641AD"/>
    <w:rsid w:val="009648F0"/>
    <w:rsid w:val="00964A11"/>
    <w:rsid w:val="00964AD7"/>
    <w:rsid w:val="00965B0C"/>
    <w:rsid w:val="0096704E"/>
    <w:rsid w:val="009676CB"/>
    <w:rsid w:val="00967727"/>
    <w:rsid w:val="009702CF"/>
    <w:rsid w:val="00970C59"/>
    <w:rsid w:val="00971439"/>
    <w:rsid w:val="00971B7F"/>
    <w:rsid w:val="009727D9"/>
    <w:rsid w:val="00972A69"/>
    <w:rsid w:val="00972DCB"/>
    <w:rsid w:val="00972E7C"/>
    <w:rsid w:val="00972F0E"/>
    <w:rsid w:val="00973252"/>
    <w:rsid w:val="009737D2"/>
    <w:rsid w:val="00973BE3"/>
    <w:rsid w:val="00973C5B"/>
    <w:rsid w:val="009748B0"/>
    <w:rsid w:val="00976199"/>
    <w:rsid w:val="009762C3"/>
    <w:rsid w:val="00977287"/>
    <w:rsid w:val="00977B68"/>
    <w:rsid w:val="009804A1"/>
    <w:rsid w:val="009814E2"/>
    <w:rsid w:val="00982B7A"/>
    <w:rsid w:val="00983DEE"/>
    <w:rsid w:val="00985860"/>
    <w:rsid w:val="00985BD9"/>
    <w:rsid w:val="00986FFB"/>
    <w:rsid w:val="00991072"/>
    <w:rsid w:val="00992229"/>
    <w:rsid w:val="009929D3"/>
    <w:rsid w:val="00992DFE"/>
    <w:rsid w:val="00993174"/>
    <w:rsid w:val="00993C2E"/>
    <w:rsid w:val="009941BF"/>
    <w:rsid w:val="009941DD"/>
    <w:rsid w:val="0099528B"/>
    <w:rsid w:val="00995F3D"/>
    <w:rsid w:val="00996311"/>
    <w:rsid w:val="00996D38"/>
    <w:rsid w:val="009A07D3"/>
    <w:rsid w:val="009A208A"/>
    <w:rsid w:val="009A254B"/>
    <w:rsid w:val="009B06F9"/>
    <w:rsid w:val="009B0D0D"/>
    <w:rsid w:val="009B1107"/>
    <w:rsid w:val="009B16D4"/>
    <w:rsid w:val="009B242F"/>
    <w:rsid w:val="009B2D33"/>
    <w:rsid w:val="009B3125"/>
    <w:rsid w:val="009B3F56"/>
    <w:rsid w:val="009B41DD"/>
    <w:rsid w:val="009B449E"/>
    <w:rsid w:val="009B4668"/>
    <w:rsid w:val="009B54B9"/>
    <w:rsid w:val="009B58EB"/>
    <w:rsid w:val="009B5F1C"/>
    <w:rsid w:val="009C12B6"/>
    <w:rsid w:val="009C2DB3"/>
    <w:rsid w:val="009C3AEE"/>
    <w:rsid w:val="009C444C"/>
    <w:rsid w:val="009C7003"/>
    <w:rsid w:val="009C7FA0"/>
    <w:rsid w:val="009D0068"/>
    <w:rsid w:val="009D00D1"/>
    <w:rsid w:val="009D10C3"/>
    <w:rsid w:val="009D2852"/>
    <w:rsid w:val="009D2D45"/>
    <w:rsid w:val="009D34DE"/>
    <w:rsid w:val="009D3B39"/>
    <w:rsid w:val="009D3FD3"/>
    <w:rsid w:val="009D5138"/>
    <w:rsid w:val="009D513D"/>
    <w:rsid w:val="009D5A59"/>
    <w:rsid w:val="009D5C56"/>
    <w:rsid w:val="009D62DF"/>
    <w:rsid w:val="009D7BDF"/>
    <w:rsid w:val="009D7D23"/>
    <w:rsid w:val="009E0C25"/>
    <w:rsid w:val="009E0D50"/>
    <w:rsid w:val="009E1571"/>
    <w:rsid w:val="009E19A5"/>
    <w:rsid w:val="009E1BFE"/>
    <w:rsid w:val="009E2031"/>
    <w:rsid w:val="009E22E1"/>
    <w:rsid w:val="009E234B"/>
    <w:rsid w:val="009E2C87"/>
    <w:rsid w:val="009E4505"/>
    <w:rsid w:val="009E5E69"/>
    <w:rsid w:val="009E6978"/>
    <w:rsid w:val="009F00E2"/>
    <w:rsid w:val="009F0CDD"/>
    <w:rsid w:val="009F2019"/>
    <w:rsid w:val="009F2534"/>
    <w:rsid w:val="009F30D0"/>
    <w:rsid w:val="009F3C24"/>
    <w:rsid w:val="009F4676"/>
    <w:rsid w:val="009F482E"/>
    <w:rsid w:val="009F74A1"/>
    <w:rsid w:val="009F7598"/>
    <w:rsid w:val="00A00A81"/>
    <w:rsid w:val="00A02D88"/>
    <w:rsid w:val="00A02E04"/>
    <w:rsid w:val="00A03507"/>
    <w:rsid w:val="00A042F8"/>
    <w:rsid w:val="00A04713"/>
    <w:rsid w:val="00A05C49"/>
    <w:rsid w:val="00A074E6"/>
    <w:rsid w:val="00A1196C"/>
    <w:rsid w:val="00A12384"/>
    <w:rsid w:val="00A12964"/>
    <w:rsid w:val="00A1529A"/>
    <w:rsid w:val="00A15F24"/>
    <w:rsid w:val="00A16C07"/>
    <w:rsid w:val="00A176B3"/>
    <w:rsid w:val="00A21879"/>
    <w:rsid w:val="00A225F3"/>
    <w:rsid w:val="00A23A88"/>
    <w:rsid w:val="00A24029"/>
    <w:rsid w:val="00A2587F"/>
    <w:rsid w:val="00A25B6F"/>
    <w:rsid w:val="00A27EA2"/>
    <w:rsid w:val="00A27F75"/>
    <w:rsid w:val="00A317E4"/>
    <w:rsid w:val="00A3334F"/>
    <w:rsid w:val="00A33D21"/>
    <w:rsid w:val="00A35B2E"/>
    <w:rsid w:val="00A37AC0"/>
    <w:rsid w:val="00A40036"/>
    <w:rsid w:val="00A40173"/>
    <w:rsid w:val="00A414B3"/>
    <w:rsid w:val="00A41EDC"/>
    <w:rsid w:val="00A42055"/>
    <w:rsid w:val="00A436DD"/>
    <w:rsid w:val="00A4415F"/>
    <w:rsid w:val="00A45B20"/>
    <w:rsid w:val="00A46987"/>
    <w:rsid w:val="00A47146"/>
    <w:rsid w:val="00A4726C"/>
    <w:rsid w:val="00A476C9"/>
    <w:rsid w:val="00A51537"/>
    <w:rsid w:val="00A51EC3"/>
    <w:rsid w:val="00A527C7"/>
    <w:rsid w:val="00A54734"/>
    <w:rsid w:val="00A54DAA"/>
    <w:rsid w:val="00A54F9F"/>
    <w:rsid w:val="00A5623A"/>
    <w:rsid w:val="00A56879"/>
    <w:rsid w:val="00A61F05"/>
    <w:rsid w:val="00A626F3"/>
    <w:rsid w:val="00A6394A"/>
    <w:rsid w:val="00A63D48"/>
    <w:rsid w:val="00A63F1E"/>
    <w:rsid w:val="00A655C5"/>
    <w:rsid w:val="00A658AD"/>
    <w:rsid w:val="00A65AFA"/>
    <w:rsid w:val="00A6684D"/>
    <w:rsid w:val="00A66D3D"/>
    <w:rsid w:val="00A67718"/>
    <w:rsid w:val="00A6799C"/>
    <w:rsid w:val="00A703C4"/>
    <w:rsid w:val="00A7049F"/>
    <w:rsid w:val="00A70EAA"/>
    <w:rsid w:val="00A712CA"/>
    <w:rsid w:val="00A718D8"/>
    <w:rsid w:val="00A7333C"/>
    <w:rsid w:val="00A75BA6"/>
    <w:rsid w:val="00A75EE2"/>
    <w:rsid w:val="00A82DE7"/>
    <w:rsid w:val="00A83519"/>
    <w:rsid w:val="00A85835"/>
    <w:rsid w:val="00A85A33"/>
    <w:rsid w:val="00A8629F"/>
    <w:rsid w:val="00A8720E"/>
    <w:rsid w:val="00A87558"/>
    <w:rsid w:val="00A902C6"/>
    <w:rsid w:val="00A90B73"/>
    <w:rsid w:val="00A914AF"/>
    <w:rsid w:val="00A93647"/>
    <w:rsid w:val="00A942BD"/>
    <w:rsid w:val="00A94EB0"/>
    <w:rsid w:val="00A95C6A"/>
    <w:rsid w:val="00A97382"/>
    <w:rsid w:val="00A97A69"/>
    <w:rsid w:val="00AA005A"/>
    <w:rsid w:val="00AA039E"/>
    <w:rsid w:val="00AA067A"/>
    <w:rsid w:val="00AA2022"/>
    <w:rsid w:val="00AA2770"/>
    <w:rsid w:val="00AA330E"/>
    <w:rsid w:val="00AA3619"/>
    <w:rsid w:val="00AA5D97"/>
    <w:rsid w:val="00AA5DD6"/>
    <w:rsid w:val="00AA5E4C"/>
    <w:rsid w:val="00AA6A65"/>
    <w:rsid w:val="00AA7A06"/>
    <w:rsid w:val="00AA7F21"/>
    <w:rsid w:val="00AB0B22"/>
    <w:rsid w:val="00AB1C40"/>
    <w:rsid w:val="00AB214D"/>
    <w:rsid w:val="00AB24BE"/>
    <w:rsid w:val="00AB287F"/>
    <w:rsid w:val="00AB2957"/>
    <w:rsid w:val="00AB3411"/>
    <w:rsid w:val="00AB5569"/>
    <w:rsid w:val="00AB5D36"/>
    <w:rsid w:val="00AB632A"/>
    <w:rsid w:val="00AB75A1"/>
    <w:rsid w:val="00AB7785"/>
    <w:rsid w:val="00AC08F8"/>
    <w:rsid w:val="00AC0D68"/>
    <w:rsid w:val="00AC13AC"/>
    <w:rsid w:val="00AC163F"/>
    <w:rsid w:val="00AC1A95"/>
    <w:rsid w:val="00AC2F4A"/>
    <w:rsid w:val="00AC35F2"/>
    <w:rsid w:val="00AC3F14"/>
    <w:rsid w:val="00AC3FE2"/>
    <w:rsid w:val="00AC4B27"/>
    <w:rsid w:val="00AC6598"/>
    <w:rsid w:val="00AC6B64"/>
    <w:rsid w:val="00AC6FD2"/>
    <w:rsid w:val="00AC7B2B"/>
    <w:rsid w:val="00AD0834"/>
    <w:rsid w:val="00AD12BF"/>
    <w:rsid w:val="00AD1968"/>
    <w:rsid w:val="00AD28F0"/>
    <w:rsid w:val="00AD2DE3"/>
    <w:rsid w:val="00AD4AEA"/>
    <w:rsid w:val="00AD5F24"/>
    <w:rsid w:val="00AD5F29"/>
    <w:rsid w:val="00AD6374"/>
    <w:rsid w:val="00AD677C"/>
    <w:rsid w:val="00AD6D39"/>
    <w:rsid w:val="00AD6F3C"/>
    <w:rsid w:val="00AE0D34"/>
    <w:rsid w:val="00AE1ECB"/>
    <w:rsid w:val="00AE2899"/>
    <w:rsid w:val="00AE345A"/>
    <w:rsid w:val="00AE67A1"/>
    <w:rsid w:val="00AE7F0A"/>
    <w:rsid w:val="00AF0303"/>
    <w:rsid w:val="00AF1927"/>
    <w:rsid w:val="00AF221A"/>
    <w:rsid w:val="00AF2251"/>
    <w:rsid w:val="00AF2685"/>
    <w:rsid w:val="00AF3369"/>
    <w:rsid w:val="00AF4873"/>
    <w:rsid w:val="00AF4D66"/>
    <w:rsid w:val="00AF6731"/>
    <w:rsid w:val="00AF74B1"/>
    <w:rsid w:val="00AF78C3"/>
    <w:rsid w:val="00B01CA8"/>
    <w:rsid w:val="00B01D62"/>
    <w:rsid w:val="00B02780"/>
    <w:rsid w:val="00B0339E"/>
    <w:rsid w:val="00B03AFC"/>
    <w:rsid w:val="00B04C71"/>
    <w:rsid w:val="00B075AD"/>
    <w:rsid w:val="00B076BE"/>
    <w:rsid w:val="00B10335"/>
    <w:rsid w:val="00B10CA7"/>
    <w:rsid w:val="00B11A51"/>
    <w:rsid w:val="00B12B5B"/>
    <w:rsid w:val="00B12C6E"/>
    <w:rsid w:val="00B13082"/>
    <w:rsid w:val="00B135E2"/>
    <w:rsid w:val="00B148E3"/>
    <w:rsid w:val="00B16362"/>
    <w:rsid w:val="00B16EDF"/>
    <w:rsid w:val="00B20A87"/>
    <w:rsid w:val="00B20DFA"/>
    <w:rsid w:val="00B22F34"/>
    <w:rsid w:val="00B24D85"/>
    <w:rsid w:val="00B25B66"/>
    <w:rsid w:val="00B25BDB"/>
    <w:rsid w:val="00B26526"/>
    <w:rsid w:val="00B2684D"/>
    <w:rsid w:val="00B3174A"/>
    <w:rsid w:val="00B3260F"/>
    <w:rsid w:val="00B341F0"/>
    <w:rsid w:val="00B348D9"/>
    <w:rsid w:val="00B3547A"/>
    <w:rsid w:val="00B357FF"/>
    <w:rsid w:val="00B363B0"/>
    <w:rsid w:val="00B37210"/>
    <w:rsid w:val="00B373A4"/>
    <w:rsid w:val="00B37F84"/>
    <w:rsid w:val="00B404A4"/>
    <w:rsid w:val="00B41200"/>
    <w:rsid w:val="00B41546"/>
    <w:rsid w:val="00B41AC6"/>
    <w:rsid w:val="00B41C5E"/>
    <w:rsid w:val="00B424AC"/>
    <w:rsid w:val="00B42818"/>
    <w:rsid w:val="00B45254"/>
    <w:rsid w:val="00B47F29"/>
    <w:rsid w:val="00B50276"/>
    <w:rsid w:val="00B510F0"/>
    <w:rsid w:val="00B51620"/>
    <w:rsid w:val="00B5185B"/>
    <w:rsid w:val="00B52C14"/>
    <w:rsid w:val="00B5347E"/>
    <w:rsid w:val="00B53A16"/>
    <w:rsid w:val="00B54A29"/>
    <w:rsid w:val="00B56BD7"/>
    <w:rsid w:val="00B5765D"/>
    <w:rsid w:val="00B604A5"/>
    <w:rsid w:val="00B61A71"/>
    <w:rsid w:val="00B62168"/>
    <w:rsid w:val="00B627AE"/>
    <w:rsid w:val="00B627DF"/>
    <w:rsid w:val="00B65DC6"/>
    <w:rsid w:val="00B665F1"/>
    <w:rsid w:val="00B7015D"/>
    <w:rsid w:val="00B7021D"/>
    <w:rsid w:val="00B704AA"/>
    <w:rsid w:val="00B70725"/>
    <w:rsid w:val="00B710EF"/>
    <w:rsid w:val="00B72962"/>
    <w:rsid w:val="00B72D62"/>
    <w:rsid w:val="00B7323B"/>
    <w:rsid w:val="00B74604"/>
    <w:rsid w:val="00B762B0"/>
    <w:rsid w:val="00B767F4"/>
    <w:rsid w:val="00B77956"/>
    <w:rsid w:val="00B82A86"/>
    <w:rsid w:val="00B841C3"/>
    <w:rsid w:val="00B84F93"/>
    <w:rsid w:val="00B86121"/>
    <w:rsid w:val="00B87939"/>
    <w:rsid w:val="00B87B44"/>
    <w:rsid w:val="00B90A5B"/>
    <w:rsid w:val="00B91274"/>
    <w:rsid w:val="00B93FD3"/>
    <w:rsid w:val="00B940EF"/>
    <w:rsid w:val="00B94745"/>
    <w:rsid w:val="00B953BA"/>
    <w:rsid w:val="00B9605B"/>
    <w:rsid w:val="00B9758E"/>
    <w:rsid w:val="00B97CB7"/>
    <w:rsid w:val="00BA0130"/>
    <w:rsid w:val="00BA060E"/>
    <w:rsid w:val="00BA0FCC"/>
    <w:rsid w:val="00BA1261"/>
    <w:rsid w:val="00BA175D"/>
    <w:rsid w:val="00BA2521"/>
    <w:rsid w:val="00BA2BAD"/>
    <w:rsid w:val="00BA2EF2"/>
    <w:rsid w:val="00BA36A1"/>
    <w:rsid w:val="00BA4E66"/>
    <w:rsid w:val="00BA5F1D"/>
    <w:rsid w:val="00BA64C3"/>
    <w:rsid w:val="00BA6A39"/>
    <w:rsid w:val="00BA7169"/>
    <w:rsid w:val="00BA7574"/>
    <w:rsid w:val="00BB00F9"/>
    <w:rsid w:val="00BB3129"/>
    <w:rsid w:val="00BB3CAD"/>
    <w:rsid w:val="00BB3E0C"/>
    <w:rsid w:val="00BB5A86"/>
    <w:rsid w:val="00BB61AB"/>
    <w:rsid w:val="00BB6DC6"/>
    <w:rsid w:val="00BB7611"/>
    <w:rsid w:val="00BC07CF"/>
    <w:rsid w:val="00BC2A3E"/>
    <w:rsid w:val="00BC34BA"/>
    <w:rsid w:val="00BC3586"/>
    <w:rsid w:val="00BC3A71"/>
    <w:rsid w:val="00BC3B3D"/>
    <w:rsid w:val="00BC4CB6"/>
    <w:rsid w:val="00BC4EFE"/>
    <w:rsid w:val="00BC533B"/>
    <w:rsid w:val="00BC5CA2"/>
    <w:rsid w:val="00BC6A0F"/>
    <w:rsid w:val="00BC6AFB"/>
    <w:rsid w:val="00BC7104"/>
    <w:rsid w:val="00BC7DC4"/>
    <w:rsid w:val="00BD157F"/>
    <w:rsid w:val="00BD2D88"/>
    <w:rsid w:val="00BD391B"/>
    <w:rsid w:val="00BD3E1A"/>
    <w:rsid w:val="00BD4143"/>
    <w:rsid w:val="00BD6553"/>
    <w:rsid w:val="00BD6748"/>
    <w:rsid w:val="00BD6910"/>
    <w:rsid w:val="00BD7F21"/>
    <w:rsid w:val="00BE0B4F"/>
    <w:rsid w:val="00BE1D77"/>
    <w:rsid w:val="00BE28A8"/>
    <w:rsid w:val="00BE399B"/>
    <w:rsid w:val="00BE42DE"/>
    <w:rsid w:val="00BE4A2B"/>
    <w:rsid w:val="00BE4D44"/>
    <w:rsid w:val="00BE50B6"/>
    <w:rsid w:val="00BE6233"/>
    <w:rsid w:val="00BE776A"/>
    <w:rsid w:val="00BF03C0"/>
    <w:rsid w:val="00BF047E"/>
    <w:rsid w:val="00BF0939"/>
    <w:rsid w:val="00BF0BCC"/>
    <w:rsid w:val="00BF0D1C"/>
    <w:rsid w:val="00BF21BB"/>
    <w:rsid w:val="00BF46E4"/>
    <w:rsid w:val="00BF52CF"/>
    <w:rsid w:val="00BF543D"/>
    <w:rsid w:val="00BF56CB"/>
    <w:rsid w:val="00BF6A41"/>
    <w:rsid w:val="00BF6BF1"/>
    <w:rsid w:val="00BF74AF"/>
    <w:rsid w:val="00C004E6"/>
    <w:rsid w:val="00C016AD"/>
    <w:rsid w:val="00C03D4E"/>
    <w:rsid w:val="00C0446B"/>
    <w:rsid w:val="00C0485E"/>
    <w:rsid w:val="00C04F9D"/>
    <w:rsid w:val="00C063E6"/>
    <w:rsid w:val="00C0655F"/>
    <w:rsid w:val="00C06BD2"/>
    <w:rsid w:val="00C06EE6"/>
    <w:rsid w:val="00C07310"/>
    <w:rsid w:val="00C078EE"/>
    <w:rsid w:val="00C106F2"/>
    <w:rsid w:val="00C10AB9"/>
    <w:rsid w:val="00C12EAB"/>
    <w:rsid w:val="00C134F0"/>
    <w:rsid w:val="00C14746"/>
    <w:rsid w:val="00C15944"/>
    <w:rsid w:val="00C16260"/>
    <w:rsid w:val="00C1674C"/>
    <w:rsid w:val="00C17DA7"/>
    <w:rsid w:val="00C2005D"/>
    <w:rsid w:val="00C22F82"/>
    <w:rsid w:val="00C2313C"/>
    <w:rsid w:val="00C241D5"/>
    <w:rsid w:val="00C24C38"/>
    <w:rsid w:val="00C250FB"/>
    <w:rsid w:val="00C25A33"/>
    <w:rsid w:val="00C26DC7"/>
    <w:rsid w:val="00C273E5"/>
    <w:rsid w:val="00C278A5"/>
    <w:rsid w:val="00C32CB6"/>
    <w:rsid w:val="00C3419C"/>
    <w:rsid w:val="00C34A8A"/>
    <w:rsid w:val="00C3514D"/>
    <w:rsid w:val="00C35F3D"/>
    <w:rsid w:val="00C36049"/>
    <w:rsid w:val="00C407CB"/>
    <w:rsid w:val="00C419E3"/>
    <w:rsid w:val="00C42A3B"/>
    <w:rsid w:val="00C42E74"/>
    <w:rsid w:val="00C43C17"/>
    <w:rsid w:val="00C45600"/>
    <w:rsid w:val="00C45AAF"/>
    <w:rsid w:val="00C4669C"/>
    <w:rsid w:val="00C479D4"/>
    <w:rsid w:val="00C50DB4"/>
    <w:rsid w:val="00C5124F"/>
    <w:rsid w:val="00C539AF"/>
    <w:rsid w:val="00C55090"/>
    <w:rsid w:val="00C553B5"/>
    <w:rsid w:val="00C56B5A"/>
    <w:rsid w:val="00C57172"/>
    <w:rsid w:val="00C57A9D"/>
    <w:rsid w:val="00C61D24"/>
    <w:rsid w:val="00C6325F"/>
    <w:rsid w:val="00C643F4"/>
    <w:rsid w:val="00C649E7"/>
    <w:rsid w:val="00C64FEA"/>
    <w:rsid w:val="00C67061"/>
    <w:rsid w:val="00C6719A"/>
    <w:rsid w:val="00C67D8E"/>
    <w:rsid w:val="00C70E16"/>
    <w:rsid w:val="00C717EE"/>
    <w:rsid w:val="00C72324"/>
    <w:rsid w:val="00C72673"/>
    <w:rsid w:val="00C72964"/>
    <w:rsid w:val="00C729FB"/>
    <w:rsid w:val="00C74814"/>
    <w:rsid w:val="00C75744"/>
    <w:rsid w:val="00C765DE"/>
    <w:rsid w:val="00C7671A"/>
    <w:rsid w:val="00C76C53"/>
    <w:rsid w:val="00C77BFB"/>
    <w:rsid w:val="00C8048E"/>
    <w:rsid w:val="00C81BA9"/>
    <w:rsid w:val="00C828A5"/>
    <w:rsid w:val="00C82A00"/>
    <w:rsid w:val="00C83983"/>
    <w:rsid w:val="00C83C3E"/>
    <w:rsid w:val="00C83F8C"/>
    <w:rsid w:val="00C856C6"/>
    <w:rsid w:val="00C858A2"/>
    <w:rsid w:val="00C87DA2"/>
    <w:rsid w:val="00C90890"/>
    <w:rsid w:val="00C9114B"/>
    <w:rsid w:val="00C91C68"/>
    <w:rsid w:val="00C92B4E"/>
    <w:rsid w:val="00C9414B"/>
    <w:rsid w:val="00C969C0"/>
    <w:rsid w:val="00C9798E"/>
    <w:rsid w:val="00C97C96"/>
    <w:rsid w:val="00CA04B9"/>
    <w:rsid w:val="00CA0FE2"/>
    <w:rsid w:val="00CA1BBA"/>
    <w:rsid w:val="00CA1E48"/>
    <w:rsid w:val="00CA1E4B"/>
    <w:rsid w:val="00CA3661"/>
    <w:rsid w:val="00CA3A23"/>
    <w:rsid w:val="00CA3A55"/>
    <w:rsid w:val="00CA3D2A"/>
    <w:rsid w:val="00CA4353"/>
    <w:rsid w:val="00CA4EA0"/>
    <w:rsid w:val="00CA65B6"/>
    <w:rsid w:val="00CA70D1"/>
    <w:rsid w:val="00CA777C"/>
    <w:rsid w:val="00CB0CFE"/>
    <w:rsid w:val="00CB1A8D"/>
    <w:rsid w:val="00CB2B93"/>
    <w:rsid w:val="00CB4A2F"/>
    <w:rsid w:val="00CB5955"/>
    <w:rsid w:val="00CB5BF2"/>
    <w:rsid w:val="00CB5CA9"/>
    <w:rsid w:val="00CB6BB5"/>
    <w:rsid w:val="00CB7F4A"/>
    <w:rsid w:val="00CC0BE8"/>
    <w:rsid w:val="00CC0EBB"/>
    <w:rsid w:val="00CC1A35"/>
    <w:rsid w:val="00CC37A6"/>
    <w:rsid w:val="00CC3F39"/>
    <w:rsid w:val="00CC4B0E"/>
    <w:rsid w:val="00CC696C"/>
    <w:rsid w:val="00CC7597"/>
    <w:rsid w:val="00CD0DA2"/>
    <w:rsid w:val="00CD1519"/>
    <w:rsid w:val="00CD1F3A"/>
    <w:rsid w:val="00CD2F64"/>
    <w:rsid w:val="00CD3351"/>
    <w:rsid w:val="00CD3CFE"/>
    <w:rsid w:val="00CD4490"/>
    <w:rsid w:val="00CD4556"/>
    <w:rsid w:val="00CD4F69"/>
    <w:rsid w:val="00CD50CB"/>
    <w:rsid w:val="00CD5796"/>
    <w:rsid w:val="00CD6789"/>
    <w:rsid w:val="00CD686C"/>
    <w:rsid w:val="00CD6CC1"/>
    <w:rsid w:val="00CD6D06"/>
    <w:rsid w:val="00CD6D72"/>
    <w:rsid w:val="00CD7220"/>
    <w:rsid w:val="00CD7792"/>
    <w:rsid w:val="00CD7BCA"/>
    <w:rsid w:val="00CD7F73"/>
    <w:rsid w:val="00CE04F9"/>
    <w:rsid w:val="00CE204B"/>
    <w:rsid w:val="00CE394D"/>
    <w:rsid w:val="00CE5077"/>
    <w:rsid w:val="00CE56A5"/>
    <w:rsid w:val="00CE5781"/>
    <w:rsid w:val="00CE76BE"/>
    <w:rsid w:val="00CF066C"/>
    <w:rsid w:val="00CF0C25"/>
    <w:rsid w:val="00CF27E7"/>
    <w:rsid w:val="00CF34E1"/>
    <w:rsid w:val="00CF6068"/>
    <w:rsid w:val="00CF679D"/>
    <w:rsid w:val="00CF69C0"/>
    <w:rsid w:val="00D01689"/>
    <w:rsid w:val="00D02941"/>
    <w:rsid w:val="00D02DCA"/>
    <w:rsid w:val="00D03272"/>
    <w:rsid w:val="00D037D1"/>
    <w:rsid w:val="00D03A10"/>
    <w:rsid w:val="00D03ADA"/>
    <w:rsid w:val="00D04363"/>
    <w:rsid w:val="00D04724"/>
    <w:rsid w:val="00D047F9"/>
    <w:rsid w:val="00D04C0F"/>
    <w:rsid w:val="00D059E8"/>
    <w:rsid w:val="00D06DCE"/>
    <w:rsid w:val="00D072BC"/>
    <w:rsid w:val="00D073D2"/>
    <w:rsid w:val="00D10825"/>
    <w:rsid w:val="00D11CF2"/>
    <w:rsid w:val="00D129A7"/>
    <w:rsid w:val="00D130F6"/>
    <w:rsid w:val="00D138CF"/>
    <w:rsid w:val="00D13943"/>
    <w:rsid w:val="00D13E64"/>
    <w:rsid w:val="00D14149"/>
    <w:rsid w:val="00D1464A"/>
    <w:rsid w:val="00D14C8C"/>
    <w:rsid w:val="00D208D1"/>
    <w:rsid w:val="00D212A9"/>
    <w:rsid w:val="00D21FE5"/>
    <w:rsid w:val="00D23190"/>
    <w:rsid w:val="00D24215"/>
    <w:rsid w:val="00D24672"/>
    <w:rsid w:val="00D2471B"/>
    <w:rsid w:val="00D26048"/>
    <w:rsid w:val="00D26423"/>
    <w:rsid w:val="00D26A73"/>
    <w:rsid w:val="00D27E4C"/>
    <w:rsid w:val="00D30225"/>
    <w:rsid w:val="00D315A3"/>
    <w:rsid w:val="00D31BDA"/>
    <w:rsid w:val="00D31F06"/>
    <w:rsid w:val="00D33180"/>
    <w:rsid w:val="00D336E0"/>
    <w:rsid w:val="00D33928"/>
    <w:rsid w:val="00D33BB7"/>
    <w:rsid w:val="00D36A50"/>
    <w:rsid w:val="00D3739E"/>
    <w:rsid w:val="00D41358"/>
    <w:rsid w:val="00D4182E"/>
    <w:rsid w:val="00D41EA1"/>
    <w:rsid w:val="00D4244E"/>
    <w:rsid w:val="00D42D1E"/>
    <w:rsid w:val="00D43DA5"/>
    <w:rsid w:val="00D44E77"/>
    <w:rsid w:val="00D4512D"/>
    <w:rsid w:val="00D45E4D"/>
    <w:rsid w:val="00D462F7"/>
    <w:rsid w:val="00D475C2"/>
    <w:rsid w:val="00D50569"/>
    <w:rsid w:val="00D50CDA"/>
    <w:rsid w:val="00D50CE4"/>
    <w:rsid w:val="00D52280"/>
    <w:rsid w:val="00D52638"/>
    <w:rsid w:val="00D52BC8"/>
    <w:rsid w:val="00D52D7F"/>
    <w:rsid w:val="00D5359F"/>
    <w:rsid w:val="00D5389B"/>
    <w:rsid w:val="00D540A5"/>
    <w:rsid w:val="00D54106"/>
    <w:rsid w:val="00D558E8"/>
    <w:rsid w:val="00D56022"/>
    <w:rsid w:val="00D572BF"/>
    <w:rsid w:val="00D60C5C"/>
    <w:rsid w:val="00D61066"/>
    <w:rsid w:val="00D61857"/>
    <w:rsid w:val="00D63538"/>
    <w:rsid w:val="00D635ED"/>
    <w:rsid w:val="00D6405C"/>
    <w:rsid w:val="00D65FA7"/>
    <w:rsid w:val="00D663BA"/>
    <w:rsid w:val="00D67630"/>
    <w:rsid w:val="00D70F72"/>
    <w:rsid w:val="00D7145A"/>
    <w:rsid w:val="00D72E6E"/>
    <w:rsid w:val="00D73B02"/>
    <w:rsid w:val="00D74594"/>
    <w:rsid w:val="00D74789"/>
    <w:rsid w:val="00D747BB"/>
    <w:rsid w:val="00D74988"/>
    <w:rsid w:val="00D74FAE"/>
    <w:rsid w:val="00D75356"/>
    <w:rsid w:val="00D75921"/>
    <w:rsid w:val="00D75D6A"/>
    <w:rsid w:val="00D7689F"/>
    <w:rsid w:val="00D77822"/>
    <w:rsid w:val="00D77AAC"/>
    <w:rsid w:val="00D804F3"/>
    <w:rsid w:val="00D8078A"/>
    <w:rsid w:val="00D816D4"/>
    <w:rsid w:val="00D821BB"/>
    <w:rsid w:val="00D8248E"/>
    <w:rsid w:val="00D8397C"/>
    <w:rsid w:val="00D8511B"/>
    <w:rsid w:val="00D8550C"/>
    <w:rsid w:val="00D85C22"/>
    <w:rsid w:val="00D867BF"/>
    <w:rsid w:val="00D87190"/>
    <w:rsid w:val="00D87D53"/>
    <w:rsid w:val="00D90780"/>
    <w:rsid w:val="00D92E07"/>
    <w:rsid w:val="00D94BDF"/>
    <w:rsid w:val="00D961AF"/>
    <w:rsid w:val="00D97070"/>
    <w:rsid w:val="00D9708D"/>
    <w:rsid w:val="00DA088D"/>
    <w:rsid w:val="00DA2D12"/>
    <w:rsid w:val="00DA3A25"/>
    <w:rsid w:val="00DA66E5"/>
    <w:rsid w:val="00DA687C"/>
    <w:rsid w:val="00DA70E6"/>
    <w:rsid w:val="00DB1800"/>
    <w:rsid w:val="00DB18E9"/>
    <w:rsid w:val="00DB3A34"/>
    <w:rsid w:val="00DB4699"/>
    <w:rsid w:val="00DB4DD0"/>
    <w:rsid w:val="00DB5097"/>
    <w:rsid w:val="00DB587A"/>
    <w:rsid w:val="00DB5920"/>
    <w:rsid w:val="00DB5F4C"/>
    <w:rsid w:val="00DB67A1"/>
    <w:rsid w:val="00DB7106"/>
    <w:rsid w:val="00DC0768"/>
    <w:rsid w:val="00DC1413"/>
    <w:rsid w:val="00DC1431"/>
    <w:rsid w:val="00DC4E80"/>
    <w:rsid w:val="00DC5DAF"/>
    <w:rsid w:val="00DD0F58"/>
    <w:rsid w:val="00DD10F6"/>
    <w:rsid w:val="00DD2420"/>
    <w:rsid w:val="00DD2ACD"/>
    <w:rsid w:val="00DD47B9"/>
    <w:rsid w:val="00DD4B43"/>
    <w:rsid w:val="00DD538E"/>
    <w:rsid w:val="00DD5CF2"/>
    <w:rsid w:val="00DD609B"/>
    <w:rsid w:val="00DD6416"/>
    <w:rsid w:val="00DD7E10"/>
    <w:rsid w:val="00DE03E5"/>
    <w:rsid w:val="00DE10BE"/>
    <w:rsid w:val="00DE27E4"/>
    <w:rsid w:val="00DE3AE0"/>
    <w:rsid w:val="00DE3D91"/>
    <w:rsid w:val="00DE42E3"/>
    <w:rsid w:val="00DE438F"/>
    <w:rsid w:val="00DE49BC"/>
    <w:rsid w:val="00DE5B78"/>
    <w:rsid w:val="00DE638B"/>
    <w:rsid w:val="00DE6706"/>
    <w:rsid w:val="00DE6BB0"/>
    <w:rsid w:val="00DE75F0"/>
    <w:rsid w:val="00DE7C27"/>
    <w:rsid w:val="00DF0420"/>
    <w:rsid w:val="00DF04F8"/>
    <w:rsid w:val="00DF08F9"/>
    <w:rsid w:val="00DF10EB"/>
    <w:rsid w:val="00DF1BA7"/>
    <w:rsid w:val="00DF2DD5"/>
    <w:rsid w:val="00DF5318"/>
    <w:rsid w:val="00DF60C5"/>
    <w:rsid w:val="00DF6AE8"/>
    <w:rsid w:val="00E00895"/>
    <w:rsid w:val="00E008F4"/>
    <w:rsid w:val="00E00C6A"/>
    <w:rsid w:val="00E00FE5"/>
    <w:rsid w:val="00E020AF"/>
    <w:rsid w:val="00E02362"/>
    <w:rsid w:val="00E02C49"/>
    <w:rsid w:val="00E03A23"/>
    <w:rsid w:val="00E03DE3"/>
    <w:rsid w:val="00E04431"/>
    <w:rsid w:val="00E04D77"/>
    <w:rsid w:val="00E050C1"/>
    <w:rsid w:val="00E058FA"/>
    <w:rsid w:val="00E05FF7"/>
    <w:rsid w:val="00E0691B"/>
    <w:rsid w:val="00E079F8"/>
    <w:rsid w:val="00E07EE9"/>
    <w:rsid w:val="00E10279"/>
    <w:rsid w:val="00E103F9"/>
    <w:rsid w:val="00E10FB2"/>
    <w:rsid w:val="00E11137"/>
    <w:rsid w:val="00E111AE"/>
    <w:rsid w:val="00E11CE2"/>
    <w:rsid w:val="00E123C2"/>
    <w:rsid w:val="00E12A44"/>
    <w:rsid w:val="00E12E61"/>
    <w:rsid w:val="00E13953"/>
    <w:rsid w:val="00E139EC"/>
    <w:rsid w:val="00E15BF7"/>
    <w:rsid w:val="00E16D83"/>
    <w:rsid w:val="00E16E97"/>
    <w:rsid w:val="00E16EE6"/>
    <w:rsid w:val="00E2073D"/>
    <w:rsid w:val="00E2078F"/>
    <w:rsid w:val="00E21655"/>
    <w:rsid w:val="00E2222B"/>
    <w:rsid w:val="00E23061"/>
    <w:rsid w:val="00E247F4"/>
    <w:rsid w:val="00E25F65"/>
    <w:rsid w:val="00E25FD9"/>
    <w:rsid w:val="00E2702F"/>
    <w:rsid w:val="00E27A53"/>
    <w:rsid w:val="00E30FD2"/>
    <w:rsid w:val="00E3135E"/>
    <w:rsid w:val="00E33608"/>
    <w:rsid w:val="00E33697"/>
    <w:rsid w:val="00E34082"/>
    <w:rsid w:val="00E344BE"/>
    <w:rsid w:val="00E35916"/>
    <w:rsid w:val="00E35CEC"/>
    <w:rsid w:val="00E36D68"/>
    <w:rsid w:val="00E36E27"/>
    <w:rsid w:val="00E371B2"/>
    <w:rsid w:val="00E37F39"/>
    <w:rsid w:val="00E42CE3"/>
    <w:rsid w:val="00E43BC5"/>
    <w:rsid w:val="00E43D59"/>
    <w:rsid w:val="00E463CE"/>
    <w:rsid w:val="00E46566"/>
    <w:rsid w:val="00E4759C"/>
    <w:rsid w:val="00E47C6F"/>
    <w:rsid w:val="00E500F2"/>
    <w:rsid w:val="00E52332"/>
    <w:rsid w:val="00E523BD"/>
    <w:rsid w:val="00E52BA1"/>
    <w:rsid w:val="00E52DD3"/>
    <w:rsid w:val="00E545FA"/>
    <w:rsid w:val="00E546C0"/>
    <w:rsid w:val="00E550AD"/>
    <w:rsid w:val="00E557B1"/>
    <w:rsid w:val="00E56CC5"/>
    <w:rsid w:val="00E5788F"/>
    <w:rsid w:val="00E57EFE"/>
    <w:rsid w:val="00E57FB4"/>
    <w:rsid w:val="00E60F29"/>
    <w:rsid w:val="00E61198"/>
    <w:rsid w:val="00E645B0"/>
    <w:rsid w:val="00E65AF1"/>
    <w:rsid w:val="00E6603B"/>
    <w:rsid w:val="00E67E57"/>
    <w:rsid w:val="00E70825"/>
    <w:rsid w:val="00E70AE6"/>
    <w:rsid w:val="00E70DFB"/>
    <w:rsid w:val="00E71A90"/>
    <w:rsid w:val="00E75563"/>
    <w:rsid w:val="00E756CC"/>
    <w:rsid w:val="00E76800"/>
    <w:rsid w:val="00E803DE"/>
    <w:rsid w:val="00E80751"/>
    <w:rsid w:val="00E811D8"/>
    <w:rsid w:val="00E81DE9"/>
    <w:rsid w:val="00E84F21"/>
    <w:rsid w:val="00E86AA2"/>
    <w:rsid w:val="00E876CD"/>
    <w:rsid w:val="00E91BA7"/>
    <w:rsid w:val="00E91C5F"/>
    <w:rsid w:val="00E9218D"/>
    <w:rsid w:val="00E93F5B"/>
    <w:rsid w:val="00E93FEC"/>
    <w:rsid w:val="00E952EB"/>
    <w:rsid w:val="00E955E0"/>
    <w:rsid w:val="00E96644"/>
    <w:rsid w:val="00E9704B"/>
    <w:rsid w:val="00E97E09"/>
    <w:rsid w:val="00EA0037"/>
    <w:rsid w:val="00EA0C9E"/>
    <w:rsid w:val="00EA0CDB"/>
    <w:rsid w:val="00EA33FB"/>
    <w:rsid w:val="00EA3F1C"/>
    <w:rsid w:val="00EA44B9"/>
    <w:rsid w:val="00EA463F"/>
    <w:rsid w:val="00EA5621"/>
    <w:rsid w:val="00EA595D"/>
    <w:rsid w:val="00EB063A"/>
    <w:rsid w:val="00EB08AF"/>
    <w:rsid w:val="00EB17C1"/>
    <w:rsid w:val="00EB3B6D"/>
    <w:rsid w:val="00EB4935"/>
    <w:rsid w:val="00EB614D"/>
    <w:rsid w:val="00EB68EB"/>
    <w:rsid w:val="00EB7A75"/>
    <w:rsid w:val="00EB7FD0"/>
    <w:rsid w:val="00EC028D"/>
    <w:rsid w:val="00EC079F"/>
    <w:rsid w:val="00EC1721"/>
    <w:rsid w:val="00EC1E25"/>
    <w:rsid w:val="00EC20A1"/>
    <w:rsid w:val="00EC3AAE"/>
    <w:rsid w:val="00EC3BA1"/>
    <w:rsid w:val="00EC71A9"/>
    <w:rsid w:val="00EC772A"/>
    <w:rsid w:val="00EC785C"/>
    <w:rsid w:val="00ED1596"/>
    <w:rsid w:val="00ED163F"/>
    <w:rsid w:val="00ED1F48"/>
    <w:rsid w:val="00ED2F50"/>
    <w:rsid w:val="00ED3E0A"/>
    <w:rsid w:val="00ED44C5"/>
    <w:rsid w:val="00ED4572"/>
    <w:rsid w:val="00ED5385"/>
    <w:rsid w:val="00ED55EF"/>
    <w:rsid w:val="00ED5FD8"/>
    <w:rsid w:val="00ED66C7"/>
    <w:rsid w:val="00ED6707"/>
    <w:rsid w:val="00ED792F"/>
    <w:rsid w:val="00EE080E"/>
    <w:rsid w:val="00EE09FA"/>
    <w:rsid w:val="00EE2F49"/>
    <w:rsid w:val="00EE313D"/>
    <w:rsid w:val="00EE3DBE"/>
    <w:rsid w:val="00EE3E8C"/>
    <w:rsid w:val="00EE5FA8"/>
    <w:rsid w:val="00EE5FF5"/>
    <w:rsid w:val="00EE69D0"/>
    <w:rsid w:val="00EF0461"/>
    <w:rsid w:val="00EF44C1"/>
    <w:rsid w:val="00EF6B91"/>
    <w:rsid w:val="00F00323"/>
    <w:rsid w:val="00F003EB"/>
    <w:rsid w:val="00F00F14"/>
    <w:rsid w:val="00F0202B"/>
    <w:rsid w:val="00F0219F"/>
    <w:rsid w:val="00F023BC"/>
    <w:rsid w:val="00F030F5"/>
    <w:rsid w:val="00F03808"/>
    <w:rsid w:val="00F04A22"/>
    <w:rsid w:val="00F055DD"/>
    <w:rsid w:val="00F066A7"/>
    <w:rsid w:val="00F0712F"/>
    <w:rsid w:val="00F07E3F"/>
    <w:rsid w:val="00F1094A"/>
    <w:rsid w:val="00F109EA"/>
    <w:rsid w:val="00F10FCF"/>
    <w:rsid w:val="00F1153A"/>
    <w:rsid w:val="00F12F97"/>
    <w:rsid w:val="00F14795"/>
    <w:rsid w:val="00F15BC7"/>
    <w:rsid w:val="00F15BCF"/>
    <w:rsid w:val="00F2061F"/>
    <w:rsid w:val="00F20B41"/>
    <w:rsid w:val="00F21072"/>
    <w:rsid w:val="00F213E6"/>
    <w:rsid w:val="00F22529"/>
    <w:rsid w:val="00F226C6"/>
    <w:rsid w:val="00F248A6"/>
    <w:rsid w:val="00F24C99"/>
    <w:rsid w:val="00F25E09"/>
    <w:rsid w:val="00F27081"/>
    <w:rsid w:val="00F275AF"/>
    <w:rsid w:val="00F300ED"/>
    <w:rsid w:val="00F302A4"/>
    <w:rsid w:val="00F30C36"/>
    <w:rsid w:val="00F30D12"/>
    <w:rsid w:val="00F3237F"/>
    <w:rsid w:val="00F32666"/>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3952"/>
    <w:rsid w:val="00F4467C"/>
    <w:rsid w:val="00F44A63"/>
    <w:rsid w:val="00F45CF1"/>
    <w:rsid w:val="00F45E36"/>
    <w:rsid w:val="00F473BC"/>
    <w:rsid w:val="00F47B9A"/>
    <w:rsid w:val="00F47E66"/>
    <w:rsid w:val="00F50DC5"/>
    <w:rsid w:val="00F50E0A"/>
    <w:rsid w:val="00F512A2"/>
    <w:rsid w:val="00F51341"/>
    <w:rsid w:val="00F524D5"/>
    <w:rsid w:val="00F52DAB"/>
    <w:rsid w:val="00F53304"/>
    <w:rsid w:val="00F54A50"/>
    <w:rsid w:val="00F54C96"/>
    <w:rsid w:val="00F558CB"/>
    <w:rsid w:val="00F5681E"/>
    <w:rsid w:val="00F60117"/>
    <w:rsid w:val="00F601DF"/>
    <w:rsid w:val="00F60349"/>
    <w:rsid w:val="00F605C9"/>
    <w:rsid w:val="00F60674"/>
    <w:rsid w:val="00F60837"/>
    <w:rsid w:val="00F61043"/>
    <w:rsid w:val="00F61B4F"/>
    <w:rsid w:val="00F63636"/>
    <w:rsid w:val="00F64BF9"/>
    <w:rsid w:val="00F665A2"/>
    <w:rsid w:val="00F6661B"/>
    <w:rsid w:val="00F6774B"/>
    <w:rsid w:val="00F67C19"/>
    <w:rsid w:val="00F67D65"/>
    <w:rsid w:val="00F70921"/>
    <w:rsid w:val="00F7158E"/>
    <w:rsid w:val="00F75C7C"/>
    <w:rsid w:val="00F75D22"/>
    <w:rsid w:val="00F76EA9"/>
    <w:rsid w:val="00F804B6"/>
    <w:rsid w:val="00F83CEB"/>
    <w:rsid w:val="00F87867"/>
    <w:rsid w:val="00F87D89"/>
    <w:rsid w:val="00F9099D"/>
    <w:rsid w:val="00F90A1A"/>
    <w:rsid w:val="00F90AB7"/>
    <w:rsid w:val="00F90C6B"/>
    <w:rsid w:val="00F918DD"/>
    <w:rsid w:val="00F91B36"/>
    <w:rsid w:val="00F91C7F"/>
    <w:rsid w:val="00F931A0"/>
    <w:rsid w:val="00F93418"/>
    <w:rsid w:val="00F95AD3"/>
    <w:rsid w:val="00F96B45"/>
    <w:rsid w:val="00FA1019"/>
    <w:rsid w:val="00FA1CB8"/>
    <w:rsid w:val="00FA2AC7"/>
    <w:rsid w:val="00FA2E13"/>
    <w:rsid w:val="00FA359C"/>
    <w:rsid w:val="00FB0D55"/>
    <w:rsid w:val="00FB0E09"/>
    <w:rsid w:val="00FB1032"/>
    <w:rsid w:val="00FB16C2"/>
    <w:rsid w:val="00FB3010"/>
    <w:rsid w:val="00FB328F"/>
    <w:rsid w:val="00FB357D"/>
    <w:rsid w:val="00FB3E2F"/>
    <w:rsid w:val="00FB4DE9"/>
    <w:rsid w:val="00FB51A6"/>
    <w:rsid w:val="00FB5446"/>
    <w:rsid w:val="00FB59F0"/>
    <w:rsid w:val="00FB5D4F"/>
    <w:rsid w:val="00FB5F99"/>
    <w:rsid w:val="00FB7009"/>
    <w:rsid w:val="00FB7590"/>
    <w:rsid w:val="00FB7950"/>
    <w:rsid w:val="00FC1C68"/>
    <w:rsid w:val="00FC30F4"/>
    <w:rsid w:val="00FC373D"/>
    <w:rsid w:val="00FC4C05"/>
    <w:rsid w:val="00FC548C"/>
    <w:rsid w:val="00FC67CD"/>
    <w:rsid w:val="00FC78DD"/>
    <w:rsid w:val="00FD064D"/>
    <w:rsid w:val="00FD08E7"/>
    <w:rsid w:val="00FD13EE"/>
    <w:rsid w:val="00FD299D"/>
    <w:rsid w:val="00FD2B57"/>
    <w:rsid w:val="00FD33B5"/>
    <w:rsid w:val="00FD3E7F"/>
    <w:rsid w:val="00FD5B43"/>
    <w:rsid w:val="00FD5BDF"/>
    <w:rsid w:val="00FD5CEC"/>
    <w:rsid w:val="00FD5E22"/>
    <w:rsid w:val="00FD6593"/>
    <w:rsid w:val="00FE137E"/>
    <w:rsid w:val="00FE253A"/>
    <w:rsid w:val="00FE4620"/>
    <w:rsid w:val="00FE539E"/>
    <w:rsid w:val="00FE563A"/>
    <w:rsid w:val="00FF0D5A"/>
    <w:rsid w:val="00FF113C"/>
    <w:rsid w:val="00FF286B"/>
    <w:rsid w:val="00FF3989"/>
    <w:rsid w:val="00FF3E24"/>
    <w:rsid w:val="00FF48E1"/>
    <w:rsid w:val="00FF563E"/>
    <w:rsid w:val="00FF6466"/>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 w:type="paragraph" w:customStyle="1" w:styleId="Default">
    <w:name w:val="Default"/>
    <w:rsid w:val="00E33608"/>
    <w:pPr>
      <w:autoSpaceDE w:val="0"/>
      <w:autoSpaceDN w:val="0"/>
      <w:adjustRightInd w:val="0"/>
      <w:ind w:right="0"/>
    </w:pPr>
    <w:rPr>
      <w:rFonts w:ascii="Open Sans" w:hAnsi="Open Sans" w:cs="Open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505020667">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788354002">
      <w:bodyDiv w:val="1"/>
      <w:marLeft w:val="0"/>
      <w:marRight w:val="0"/>
      <w:marTop w:val="0"/>
      <w:marBottom w:val="0"/>
      <w:divBdr>
        <w:top w:val="none" w:sz="0" w:space="0" w:color="auto"/>
        <w:left w:val="none" w:sz="0" w:space="0" w:color="auto"/>
        <w:bottom w:val="none" w:sz="0" w:space="0" w:color="auto"/>
        <w:right w:val="none" w:sz="0" w:space="0" w:color="auto"/>
      </w:divBdr>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2022</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3</cp:revision>
  <cp:lastPrinted>2024-04-07T01:56:00Z</cp:lastPrinted>
  <dcterms:created xsi:type="dcterms:W3CDTF">2024-05-14T18:40:00Z</dcterms:created>
  <dcterms:modified xsi:type="dcterms:W3CDTF">2024-05-14T18:54:00Z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