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1CD799" w14:textId="77777777" w:rsidR="008F3A98" w:rsidRDefault="008F3A98" w:rsidP="008F3A98">
      <w:pPr>
        <w:spacing w:line="240" w:lineRule="auto"/>
        <w:ind w:left="0" w:right="-7"/>
        <w:jc w:val="left"/>
        <w:rPr>
          <w:rFonts w:eastAsia="Abadi" w:cs="Calibri"/>
          <w:b/>
          <w:bCs/>
          <w:sz w:val="32"/>
          <w:szCs w:val="28"/>
        </w:rPr>
      </w:pPr>
      <w:r>
        <w:rPr>
          <w:rFonts w:ascii="Century Gothic" w:eastAsia="Calibri" w:hAnsi="Century Gothic" w:cs="Calibri"/>
          <w:noProof/>
          <w:color w:val="000000" w:themeColor="text1"/>
          <w:sz w:val="20"/>
          <w:szCs w:val="20"/>
        </w:rPr>
        <w:drawing>
          <wp:anchor distT="0" distB="0" distL="114300" distR="114300" simplePos="0" relativeHeight="251659264" behindDoc="0" locked="0" layoutInCell="1" allowOverlap="1" wp14:anchorId="15A1D0BB" wp14:editId="49BD5E1F">
            <wp:simplePos x="0" y="0"/>
            <wp:positionH relativeFrom="margin">
              <wp:posOffset>-413045</wp:posOffset>
            </wp:positionH>
            <wp:positionV relativeFrom="margin">
              <wp:posOffset>-263052</wp:posOffset>
            </wp:positionV>
            <wp:extent cx="5096924" cy="5114260"/>
            <wp:effectExtent l="0" t="0" r="8890" b="0"/>
            <wp:wrapNone/>
            <wp:docPr id="1063221425" name="Picture 1" descr="A stone wall with plants grow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21425" name="Picture 1" descr="A stone wall with plants growing on it&#10;&#10;Description automatically generated"/>
                    <pic:cNvPicPr/>
                  </pic:nvPicPr>
                  <pic:blipFill>
                    <a:blip r:embed="rId9">
                      <a:extLst>
                        <a:ext uri="{28A0092B-C50C-407E-A947-70E740481C1C}">
                          <a14:useLocalDpi xmlns:a14="http://schemas.microsoft.com/office/drawing/2010/main" val="0"/>
                        </a:ext>
                      </a:extLst>
                    </a:blip>
                    <a:srcRect l="169" r="169"/>
                    <a:stretch>
                      <a:fillRect/>
                    </a:stretch>
                  </pic:blipFill>
                  <pic:spPr bwMode="auto">
                    <a:xfrm>
                      <a:off x="0" y="0"/>
                      <a:ext cx="5105692" cy="51230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Abadi" w:cs="Calibri"/>
          <w:b/>
          <w:bCs/>
          <w:sz w:val="32"/>
          <w:szCs w:val="28"/>
        </w:rPr>
        <w:t xml:space="preserve"> </w:t>
      </w:r>
      <w:r>
        <w:rPr>
          <w:rFonts w:eastAsia="Abadi" w:cs="Calibri"/>
          <w:b/>
          <w:bCs/>
          <w:sz w:val="32"/>
          <w:szCs w:val="28"/>
        </w:rPr>
        <w:tab/>
      </w:r>
    </w:p>
    <w:p w14:paraId="7C87E2B8" w14:textId="77777777" w:rsidR="008F3A98" w:rsidRDefault="008F3A98" w:rsidP="008F3A98">
      <w:pPr>
        <w:spacing w:line="240" w:lineRule="auto"/>
        <w:ind w:left="0" w:right="-7"/>
        <w:jc w:val="left"/>
        <w:rPr>
          <w:rFonts w:eastAsia="Abadi" w:cs="Calibri"/>
          <w:b/>
          <w:bCs/>
          <w:sz w:val="32"/>
          <w:szCs w:val="28"/>
        </w:rPr>
      </w:pPr>
    </w:p>
    <w:p w14:paraId="04119A65" w14:textId="77777777" w:rsidR="008F3A98" w:rsidRDefault="008F3A98" w:rsidP="008F3A98">
      <w:pPr>
        <w:spacing w:line="240" w:lineRule="auto"/>
        <w:ind w:left="0" w:right="-7"/>
        <w:jc w:val="left"/>
        <w:rPr>
          <w:rFonts w:eastAsia="Abadi" w:cs="Calibri"/>
          <w:b/>
          <w:bCs/>
          <w:sz w:val="32"/>
          <w:szCs w:val="28"/>
        </w:rPr>
      </w:pPr>
    </w:p>
    <w:p w14:paraId="325CB762" w14:textId="77777777" w:rsidR="008F3A98" w:rsidRDefault="008F3A98" w:rsidP="008F3A98">
      <w:pPr>
        <w:spacing w:line="240" w:lineRule="auto"/>
        <w:ind w:left="0" w:right="-7"/>
        <w:jc w:val="left"/>
        <w:rPr>
          <w:rFonts w:eastAsia="Abadi" w:cs="Calibri"/>
          <w:b/>
          <w:bCs/>
          <w:sz w:val="32"/>
          <w:szCs w:val="28"/>
        </w:rPr>
      </w:pPr>
    </w:p>
    <w:p w14:paraId="29F40843" w14:textId="77777777" w:rsidR="008F3A98" w:rsidRDefault="008F3A98" w:rsidP="008F3A98">
      <w:pPr>
        <w:spacing w:line="240" w:lineRule="auto"/>
        <w:ind w:left="0" w:right="-7"/>
        <w:jc w:val="left"/>
        <w:rPr>
          <w:rFonts w:eastAsia="Abadi" w:cs="Calibri"/>
          <w:b/>
          <w:bCs/>
          <w:sz w:val="32"/>
          <w:szCs w:val="28"/>
        </w:rPr>
      </w:pPr>
    </w:p>
    <w:p w14:paraId="11EDCE21" w14:textId="77777777" w:rsidR="008F3A98" w:rsidRDefault="008F3A98" w:rsidP="008F3A98">
      <w:pPr>
        <w:spacing w:line="240" w:lineRule="auto"/>
        <w:ind w:left="0" w:right="-7"/>
        <w:jc w:val="left"/>
        <w:rPr>
          <w:rFonts w:eastAsia="Abadi" w:cs="Calibri"/>
          <w:b/>
          <w:bCs/>
          <w:sz w:val="32"/>
          <w:szCs w:val="28"/>
        </w:rPr>
      </w:pPr>
    </w:p>
    <w:p w14:paraId="6B098F05" w14:textId="77777777" w:rsidR="008F3A98" w:rsidRDefault="008F3A98" w:rsidP="008F3A98">
      <w:pPr>
        <w:spacing w:line="240" w:lineRule="auto"/>
        <w:ind w:left="0" w:right="-7"/>
        <w:jc w:val="left"/>
        <w:rPr>
          <w:rFonts w:eastAsia="Abadi" w:cs="Calibri"/>
          <w:b/>
          <w:bCs/>
          <w:sz w:val="32"/>
          <w:szCs w:val="28"/>
        </w:rPr>
      </w:pPr>
    </w:p>
    <w:p w14:paraId="68C09425" w14:textId="77777777" w:rsidR="008F3A98" w:rsidRDefault="008F3A98" w:rsidP="008F3A98">
      <w:pPr>
        <w:spacing w:line="240" w:lineRule="auto"/>
        <w:ind w:left="0" w:right="-7"/>
        <w:jc w:val="left"/>
        <w:rPr>
          <w:rFonts w:eastAsia="Abadi" w:cs="Calibri"/>
          <w:b/>
          <w:bCs/>
          <w:sz w:val="32"/>
          <w:szCs w:val="28"/>
        </w:rPr>
      </w:pPr>
    </w:p>
    <w:p w14:paraId="3F004DD9" w14:textId="77777777" w:rsidR="008F3A98" w:rsidRDefault="008F3A98" w:rsidP="008F3A98">
      <w:pPr>
        <w:spacing w:line="240" w:lineRule="auto"/>
        <w:ind w:left="0" w:right="-7"/>
        <w:jc w:val="left"/>
        <w:rPr>
          <w:rFonts w:eastAsia="Abadi" w:cs="Calibri"/>
          <w:b/>
          <w:bCs/>
          <w:sz w:val="32"/>
          <w:szCs w:val="28"/>
        </w:rPr>
      </w:pPr>
    </w:p>
    <w:p w14:paraId="09B741B9" w14:textId="77777777" w:rsidR="008F3A98" w:rsidRDefault="008F3A98" w:rsidP="008F3A98">
      <w:pPr>
        <w:spacing w:line="240" w:lineRule="auto"/>
        <w:ind w:left="0" w:right="-7"/>
        <w:jc w:val="left"/>
        <w:rPr>
          <w:rFonts w:eastAsia="Abadi" w:cs="Calibri"/>
          <w:b/>
          <w:bCs/>
          <w:sz w:val="32"/>
          <w:szCs w:val="28"/>
        </w:rPr>
      </w:pPr>
    </w:p>
    <w:p w14:paraId="5660F90C" w14:textId="77777777" w:rsidR="008F3A98" w:rsidRDefault="008F3A98" w:rsidP="008F3A98">
      <w:pPr>
        <w:spacing w:line="240" w:lineRule="auto"/>
        <w:ind w:left="0" w:right="-7"/>
        <w:jc w:val="left"/>
        <w:rPr>
          <w:rFonts w:eastAsia="Abadi" w:cs="Calibri"/>
          <w:b/>
          <w:bCs/>
          <w:sz w:val="32"/>
          <w:szCs w:val="28"/>
        </w:rPr>
      </w:pPr>
    </w:p>
    <w:p w14:paraId="613F2CF4" w14:textId="77777777" w:rsidR="008F3A98" w:rsidRDefault="008F3A98" w:rsidP="008F3A98">
      <w:pPr>
        <w:spacing w:line="240" w:lineRule="auto"/>
        <w:ind w:left="0" w:right="-7"/>
        <w:jc w:val="left"/>
        <w:rPr>
          <w:rFonts w:eastAsia="Abadi" w:cs="Calibri"/>
          <w:b/>
          <w:bCs/>
          <w:sz w:val="32"/>
          <w:szCs w:val="28"/>
        </w:rPr>
      </w:pPr>
    </w:p>
    <w:p w14:paraId="4FAC868C" w14:textId="77777777" w:rsidR="008F3A98" w:rsidRDefault="008F3A98" w:rsidP="008F3A98">
      <w:pPr>
        <w:spacing w:line="240" w:lineRule="auto"/>
        <w:ind w:left="0" w:right="-7"/>
        <w:jc w:val="left"/>
        <w:rPr>
          <w:rFonts w:eastAsia="Abadi" w:cs="Calibri"/>
          <w:b/>
          <w:bCs/>
          <w:sz w:val="32"/>
          <w:szCs w:val="28"/>
        </w:rPr>
      </w:pPr>
    </w:p>
    <w:p w14:paraId="28B29701" w14:textId="77777777" w:rsidR="008F3A98" w:rsidRDefault="008F3A98" w:rsidP="008F3A98">
      <w:pPr>
        <w:spacing w:line="240" w:lineRule="auto"/>
        <w:ind w:left="0" w:right="-7"/>
        <w:jc w:val="left"/>
        <w:rPr>
          <w:rFonts w:eastAsia="Abadi" w:cs="Calibri"/>
          <w:b/>
          <w:bCs/>
          <w:sz w:val="32"/>
          <w:szCs w:val="28"/>
        </w:rPr>
      </w:pPr>
    </w:p>
    <w:p w14:paraId="6657DBA6" w14:textId="77777777" w:rsidR="008F3A98" w:rsidRDefault="008F3A98" w:rsidP="008F3A98">
      <w:pPr>
        <w:spacing w:line="240" w:lineRule="auto"/>
        <w:ind w:left="0" w:right="-7"/>
        <w:jc w:val="left"/>
        <w:rPr>
          <w:rFonts w:eastAsia="Abadi" w:cs="Calibri"/>
          <w:b/>
          <w:bCs/>
          <w:sz w:val="32"/>
          <w:szCs w:val="28"/>
        </w:rPr>
      </w:pPr>
    </w:p>
    <w:p w14:paraId="53926AC9" w14:textId="77777777" w:rsidR="008F3A98" w:rsidRDefault="008F3A98" w:rsidP="008F3A98">
      <w:pPr>
        <w:spacing w:line="240" w:lineRule="auto"/>
        <w:ind w:left="0" w:right="-7"/>
        <w:jc w:val="left"/>
        <w:rPr>
          <w:rFonts w:eastAsia="Abadi" w:cs="Calibri"/>
          <w:b/>
          <w:bCs/>
          <w:sz w:val="32"/>
          <w:szCs w:val="28"/>
        </w:rPr>
      </w:pPr>
    </w:p>
    <w:p w14:paraId="3317880C" w14:textId="77777777" w:rsidR="008F3A98" w:rsidRDefault="008F3A98" w:rsidP="008F3A98">
      <w:pPr>
        <w:spacing w:line="240" w:lineRule="auto"/>
        <w:ind w:left="0" w:right="-7"/>
        <w:jc w:val="left"/>
        <w:rPr>
          <w:rFonts w:eastAsia="Abadi" w:cs="Calibri"/>
          <w:b/>
          <w:bCs/>
          <w:sz w:val="32"/>
          <w:szCs w:val="28"/>
        </w:rPr>
      </w:pPr>
    </w:p>
    <w:p w14:paraId="28CB04D6" w14:textId="77777777" w:rsidR="008F3A98" w:rsidRDefault="008F3A98" w:rsidP="008F3A98">
      <w:pPr>
        <w:spacing w:line="240" w:lineRule="auto"/>
        <w:ind w:left="0" w:right="-7"/>
        <w:jc w:val="left"/>
        <w:rPr>
          <w:rFonts w:eastAsia="Abadi" w:cs="Calibri"/>
          <w:b/>
          <w:bCs/>
          <w:sz w:val="32"/>
          <w:szCs w:val="28"/>
        </w:rPr>
      </w:pPr>
    </w:p>
    <w:p w14:paraId="0F853C5E" w14:textId="77777777" w:rsidR="008F3A98" w:rsidRDefault="008F3A98" w:rsidP="008F3A98">
      <w:pPr>
        <w:spacing w:line="240" w:lineRule="auto"/>
        <w:ind w:left="0" w:right="-7"/>
        <w:jc w:val="left"/>
        <w:rPr>
          <w:rFonts w:eastAsia="Abadi" w:cs="Calibri"/>
          <w:b/>
          <w:bCs/>
          <w:sz w:val="32"/>
          <w:szCs w:val="28"/>
        </w:rPr>
      </w:pPr>
    </w:p>
    <w:p w14:paraId="0569A596" w14:textId="77777777" w:rsidR="008F3A98" w:rsidRDefault="008F3A98" w:rsidP="008F3A98">
      <w:pPr>
        <w:spacing w:line="240" w:lineRule="auto"/>
        <w:ind w:left="0" w:right="-7"/>
        <w:jc w:val="left"/>
        <w:rPr>
          <w:rFonts w:eastAsia="Abadi" w:cs="Calibri"/>
          <w:b/>
          <w:bCs/>
          <w:sz w:val="32"/>
          <w:szCs w:val="28"/>
        </w:rPr>
      </w:pPr>
    </w:p>
    <w:p w14:paraId="41023140" w14:textId="77777777" w:rsidR="008F3A98" w:rsidRDefault="008F3A98" w:rsidP="008F3A98">
      <w:pPr>
        <w:spacing w:line="240" w:lineRule="auto"/>
        <w:ind w:left="0" w:right="-7"/>
        <w:jc w:val="left"/>
        <w:rPr>
          <w:sz w:val="20"/>
          <w:szCs w:val="20"/>
        </w:rPr>
      </w:pPr>
    </w:p>
    <w:p w14:paraId="0C284237" w14:textId="77777777" w:rsidR="008F3A98" w:rsidRDefault="008F3A98" w:rsidP="008F3A98">
      <w:pPr>
        <w:pStyle w:val="Subtitle"/>
        <w:ind w:left="0" w:right="-7"/>
        <w:rPr>
          <w:rFonts w:ascii="Arial Black" w:eastAsia="Abadi" w:hAnsi="Arial Black"/>
          <w:sz w:val="44"/>
          <w:szCs w:val="44"/>
        </w:rPr>
      </w:pPr>
      <w:r>
        <w:rPr>
          <w:rFonts w:ascii="Arial Black" w:eastAsia="Abadi" w:hAnsi="Arial Black"/>
          <w:sz w:val="44"/>
          <w:szCs w:val="44"/>
        </w:rPr>
        <w:t>Daily Worship Booklet</w:t>
      </w:r>
    </w:p>
    <w:p w14:paraId="7F80E2E9" w14:textId="26505942" w:rsidR="008F3A98" w:rsidRDefault="008F3A98" w:rsidP="008F3A98">
      <w:pPr>
        <w:pStyle w:val="Subtitle"/>
        <w:tabs>
          <w:tab w:val="left" w:pos="1800"/>
          <w:tab w:val="center" w:pos="3570"/>
        </w:tabs>
        <w:ind w:left="0" w:right="-7"/>
        <w:rPr>
          <w:rFonts w:ascii="Century Gothic" w:eastAsia="Abadi" w:hAnsi="Century Gothic" w:cs="Calibri Light"/>
          <w:sz w:val="32"/>
          <w:szCs w:val="32"/>
        </w:rPr>
      </w:pPr>
      <w:r>
        <w:rPr>
          <w:rFonts w:ascii="Century Gothic" w:eastAsia="Abadi" w:hAnsi="Century Gothic" w:cs="Calibri Light"/>
          <w:sz w:val="32"/>
          <w:szCs w:val="32"/>
        </w:rPr>
        <w:t>Week 3</w:t>
      </w:r>
    </w:p>
    <w:p w14:paraId="0E8E07EC" w14:textId="77777777" w:rsidR="008F3A98" w:rsidRPr="00F86B30" w:rsidRDefault="008F3A98" w:rsidP="008F3A98">
      <w:pPr>
        <w:ind w:left="0" w:right="-7"/>
      </w:pPr>
    </w:p>
    <w:p w14:paraId="79D2A533" w14:textId="77777777" w:rsidR="008F3A98" w:rsidRDefault="008F3A98" w:rsidP="008F3A98">
      <w:pPr>
        <w:ind w:left="0" w:right="-7"/>
        <w:jc w:val="center"/>
        <w:rPr>
          <w:rFonts w:ascii="Century Gothic" w:eastAsia="Calibri" w:hAnsi="Century Gothic" w:cs="Calibri"/>
          <w:color w:val="000000" w:themeColor="text1"/>
          <w:sz w:val="20"/>
          <w:szCs w:val="20"/>
        </w:rPr>
      </w:pPr>
    </w:p>
    <w:p w14:paraId="211885C6" w14:textId="77777777" w:rsidR="008F3A98" w:rsidRDefault="008F3A98" w:rsidP="008F3A98">
      <w:pPr>
        <w:ind w:left="0" w:right="-7"/>
        <w:jc w:val="center"/>
        <w:rPr>
          <w:rFonts w:ascii="Century Gothic" w:eastAsia="Calibri" w:hAnsi="Century Gothic" w:cs="Calibri"/>
          <w:color w:val="000000" w:themeColor="text1"/>
          <w:sz w:val="20"/>
          <w:szCs w:val="20"/>
        </w:rPr>
      </w:pPr>
      <w:r>
        <w:rPr>
          <w:rFonts w:ascii="Century Gothic" w:eastAsia="Calibri" w:hAnsi="Century Gothic" w:cs="Calibri"/>
          <w:color w:val="000000" w:themeColor="text1"/>
          <w:sz w:val="20"/>
          <w:szCs w:val="20"/>
        </w:rPr>
        <w:t>God tells us that Ezra read from the book of the Law,</w:t>
      </w:r>
    </w:p>
    <w:p w14:paraId="44D0B44D" w14:textId="77777777" w:rsidR="008F3A98" w:rsidRDefault="008F3A98" w:rsidP="008F3A98">
      <w:pPr>
        <w:ind w:left="0" w:right="-7"/>
        <w:jc w:val="center"/>
        <w:rPr>
          <w:color w:val="000000" w:themeColor="text1"/>
        </w:rPr>
      </w:pPr>
      <w:r>
        <w:rPr>
          <w:rFonts w:ascii="Century Gothic" w:eastAsia="Calibri" w:hAnsi="Century Gothic" w:cs="Calibri"/>
          <w:color w:val="000000" w:themeColor="text1"/>
          <w:sz w:val="20"/>
          <w:szCs w:val="20"/>
        </w:rPr>
        <w:t>day after day and the people of God were filled with joy</w:t>
      </w:r>
      <w:r>
        <w:rPr>
          <w:color w:val="000000" w:themeColor="text1"/>
        </w:rPr>
        <w:t>!</w:t>
      </w:r>
    </w:p>
    <w:p w14:paraId="4187BAD6" w14:textId="56595EEE" w:rsidR="0015290E" w:rsidRPr="005C2AB4" w:rsidRDefault="0015290E" w:rsidP="008F3A98">
      <w:pPr>
        <w:ind w:left="0" w:right="-7"/>
        <w:jc w:val="center"/>
        <w:rPr>
          <w:color w:val="000000" w:themeColor="text1"/>
        </w:rPr>
      </w:pPr>
    </w:p>
    <w:p w14:paraId="373CF1DB" w14:textId="77777777" w:rsidR="008F3A98" w:rsidRDefault="008F3A98" w:rsidP="008F3A98">
      <w:pPr>
        <w:spacing w:line="240" w:lineRule="auto"/>
        <w:ind w:left="0" w:right="215"/>
        <w:jc w:val="left"/>
        <w:rPr>
          <w:b/>
          <w:bCs/>
        </w:rPr>
      </w:pPr>
      <w:r>
        <w:rPr>
          <w:b/>
          <w:bCs/>
        </w:rPr>
        <w:br w:type="page"/>
      </w:r>
    </w:p>
    <w:p w14:paraId="4A03929A" w14:textId="77777777" w:rsidR="006B0760" w:rsidRDefault="006B0760" w:rsidP="006B0760">
      <w:pPr>
        <w:spacing w:line="240" w:lineRule="auto"/>
        <w:ind w:left="0" w:right="-7"/>
        <w:jc w:val="left"/>
        <w:rPr>
          <w:color w:val="000000" w:themeColor="text1"/>
        </w:rPr>
      </w:pPr>
    </w:p>
    <w:p w14:paraId="061C0773" w14:textId="77777777" w:rsidR="006B0760" w:rsidRDefault="006B0760" w:rsidP="006B0760">
      <w:pPr>
        <w:spacing w:line="240" w:lineRule="auto"/>
        <w:ind w:left="0" w:right="-7"/>
        <w:jc w:val="left"/>
        <w:rPr>
          <w:color w:val="000000" w:themeColor="text1"/>
        </w:rPr>
      </w:pPr>
    </w:p>
    <w:p w14:paraId="7C5670A9" w14:textId="77777777" w:rsidR="006B0760" w:rsidRDefault="006B0760" w:rsidP="006B0760">
      <w:pPr>
        <w:spacing w:line="240" w:lineRule="auto"/>
        <w:ind w:left="0" w:right="-7"/>
        <w:jc w:val="left"/>
        <w:rPr>
          <w:color w:val="000000" w:themeColor="text1"/>
        </w:rPr>
      </w:pPr>
    </w:p>
    <w:p w14:paraId="1B2CF1D7" w14:textId="77777777" w:rsidR="006B0760" w:rsidRDefault="006B0760" w:rsidP="006B0760">
      <w:pPr>
        <w:spacing w:line="240" w:lineRule="auto"/>
        <w:ind w:left="0" w:right="-7"/>
        <w:jc w:val="left"/>
        <w:rPr>
          <w:color w:val="000000" w:themeColor="text1"/>
        </w:rPr>
      </w:pPr>
    </w:p>
    <w:p w14:paraId="2646950E" w14:textId="77777777" w:rsidR="006B0760" w:rsidRDefault="006B0760" w:rsidP="006B0760">
      <w:pPr>
        <w:spacing w:line="240" w:lineRule="auto"/>
        <w:ind w:left="0" w:right="-7"/>
        <w:jc w:val="left"/>
        <w:rPr>
          <w:color w:val="000000" w:themeColor="text1"/>
        </w:rPr>
      </w:pPr>
    </w:p>
    <w:p w14:paraId="7CD10CA7" w14:textId="77777777" w:rsidR="006B0760" w:rsidRDefault="006B0760" w:rsidP="006B0760">
      <w:pPr>
        <w:spacing w:line="240" w:lineRule="auto"/>
        <w:ind w:left="0" w:right="-7"/>
        <w:jc w:val="left"/>
        <w:rPr>
          <w:color w:val="000000" w:themeColor="text1"/>
        </w:rPr>
      </w:pPr>
    </w:p>
    <w:p w14:paraId="7ADF6950" w14:textId="77777777" w:rsidR="006B0760" w:rsidRDefault="006B0760" w:rsidP="006B0760">
      <w:pPr>
        <w:spacing w:line="240" w:lineRule="auto"/>
        <w:ind w:left="0" w:right="-7"/>
        <w:jc w:val="left"/>
        <w:rPr>
          <w:color w:val="000000" w:themeColor="text1"/>
        </w:rPr>
      </w:pPr>
    </w:p>
    <w:p w14:paraId="67D80BA2" w14:textId="77777777" w:rsidR="006B0760" w:rsidRDefault="006B0760" w:rsidP="006B0760">
      <w:pPr>
        <w:spacing w:line="240" w:lineRule="auto"/>
        <w:ind w:left="0" w:right="-7"/>
        <w:jc w:val="left"/>
        <w:rPr>
          <w:color w:val="000000" w:themeColor="text1"/>
        </w:rPr>
      </w:pPr>
    </w:p>
    <w:p w14:paraId="66434381" w14:textId="77777777" w:rsidR="006B0760" w:rsidRDefault="006B0760" w:rsidP="006B0760">
      <w:pPr>
        <w:spacing w:line="240" w:lineRule="auto"/>
        <w:ind w:left="0" w:right="-7"/>
        <w:jc w:val="left"/>
        <w:rPr>
          <w:color w:val="000000" w:themeColor="text1"/>
        </w:rPr>
      </w:pPr>
    </w:p>
    <w:p w14:paraId="3D819D28" w14:textId="77777777" w:rsidR="006B0760" w:rsidRDefault="006B0760" w:rsidP="006B0760">
      <w:pPr>
        <w:spacing w:line="240" w:lineRule="auto"/>
        <w:ind w:left="0" w:right="-7"/>
        <w:jc w:val="left"/>
        <w:rPr>
          <w:color w:val="000000" w:themeColor="text1"/>
        </w:rPr>
      </w:pPr>
    </w:p>
    <w:p w14:paraId="3076D396" w14:textId="77777777" w:rsidR="006B0760" w:rsidRDefault="006B0760" w:rsidP="006B0760">
      <w:pPr>
        <w:spacing w:line="240" w:lineRule="auto"/>
        <w:ind w:left="0" w:right="-7"/>
        <w:jc w:val="left"/>
        <w:rPr>
          <w:color w:val="000000" w:themeColor="text1"/>
        </w:rPr>
      </w:pPr>
    </w:p>
    <w:p w14:paraId="599FE2FA" w14:textId="77777777" w:rsidR="006B0760" w:rsidRDefault="006B0760" w:rsidP="006B0760">
      <w:pPr>
        <w:spacing w:line="240" w:lineRule="auto"/>
        <w:ind w:left="0" w:right="-7"/>
        <w:jc w:val="left"/>
        <w:rPr>
          <w:color w:val="000000" w:themeColor="text1"/>
        </w:rPr>
      </w:pPr>
    </w:p>
    <w:p w14:paraId="65D38794" w14:textId="77777777" w:rsidR="006B0760" w:rsidRDefault="006B0760" w:rsidP="006B0760">
      <w:pPr>
        <w:spacing w:line="240" w:lineRule="auto"/>
        <w:ind w:left="0" w:right="-7"/>
        <w:jc w:val="left"/>
        <w:rPr>
          <w:color w:val="000000" w:themeColor="text1"/>
        </w:rPr>
      </w:pPr>
    </w:p>
    <w:p w14:paraId="7F053525" w14:textId="77777777" w:rsidR="006B0760" w:rsidRDefault="006B0760" w:rsidP="006B0760">
      <w:pPr>
        <w:spacing w:line="240" w:lineRule="auto"/>
        <w:ind w:left="0" w:right="-7"/>
        <w:jc w:val="left"/>
        <w:rPr>
          <w:color w:val="000000" w:themeColor="text1"/>
        </w:rPr>
      </w:pPr>
    </w:p>
    <w:p w14:paraId="05D4BA5D" w14:textId="77777777" w:rsidR="006B0760" w:rsidRDefault="006B0760" w:rsidP="006B0760">
      <w:pPr>
        <w:spacing w:line="240" w:lineRule="auto"/>
        <w:ind w:left="0" w:right="-7"/>
        <w:jc w:val="left"/>
        <w:rPr>
          <w:color w:val="000000" w:themeColor="text1"/>
        </w:rPr>
      </w:pPr>
    </w:p>
    <w:p w14:paraId="4CFE473E" w14:textId="77777777" w:rsidR="006B0760" w:rsidRDefault="006B0760" w:rsidP="006B0760">
      <w:pPr>
        <w:spacing w:line="240" w:lineRule="auto"/>
        <w:ind w:left="0" w:right="-7"/>
        <w:jc w:val="left"/>
        <w:rPr>
          <w:color w:val="000000" w:themeColor="text1"/>
        </w:rPr>
      </w:pPr>
    </w:p>
    <w:p w14:paraId="51FFFDF9" w14:textId="77777777" w:rsidR="006B0760" w:rsidRDefault="006B0760" w:rsidP="006B0760">
      <w:pPr>
        <w:spacing w:line="240" w:lineRule="auto"/>
        <w:ind w:left="0" w:right="-7"/>
        <w:jc w:val="left"/>
        <w:rPr>
          <w:color w:val="000000" w:themeColor="text1"/>
        </w:rPr>
      </w:pPr>
    </w:p>
    <w:p w14:paraId="64BF1B3D" w14:textId="77777777" w:rsidR="006B0760" w:rsidRDefault="006B0760" w:rsidP="006B0760">
      <w:pPr>
        <w:spacing w:line="240" w:lineRule="auto"/>
        <w:ind w:left="0" w:right="-7"/>
        <w:jc w:val="left"/>
        <w:rPr>
          <w:color w:val="000000" w:themeColor="text1"/>
        </w:rPr>
      </w:pPr>
    </w:p>
    <w:p w14:paraId="1284CE93" w14:textId="77777777" w:rsidR="006B0760" w:rsidRDefault="006B0760" w:rsidP="006B0760">
      <w:pPr>
        <w:spacing w:line="240" w:lineRule="auto"/>
        <w:ind w:left="0" w:right="-7"/>
        <w:jc w:val="left"/>
        <w:rPr>
          <w:color w:val="000000" w:themeColor="text1"/>
        </w:rPr>
      </w:pPr>
    </w:p>
    <w:p w14:paraId="0BF5A7F6" w14:textId="77777777" w:rsidR="006B0760" w:rsidRDefault="006B0760" w:rsidP="006B0760">
      <w:pPr>
        <w:spacing w:line="240" w:lineRule="auto"/>
        <w:ind w:left="0" w:right="-7"/>
        <w:jc w:val="left"/>
        <w:rPr>
          <w:color w:val="000000" w:themeColor="text1"/>
        </w:rPr>
      </w:pPr>
    </w:p>
    <w:p w14:paraId="6A393193" w14:textId="77777777" w:rsidR="006B0760" w:rsidRDefault="006B0760" w:rsidP="006B0760">
      <w:pPr>
        <w:spacing w:line="240" w:lineRule="auto"/>
        <w:ind w:left="0" w:right="-7"/>
        <w:jc w:val="left"/>
        <w:rPr>
          <w:color w:val="000000" w:themeColor="text1"/>
        </w:rPr>
      </w:pPr>
    </w:p>
    <w:p w14:paraId="2F2FD0DC" w14:textId="77777777" w:rsidR="006B0760" w:rsidRDefault="006B0760" w:rsidP="006B0760">
      <w:pPr>
        <w:spacing w:line="240" w:lineRule="auto"/>
        <w:ind w:left="0" w:right="-7"/>
        <w:jc w:val="left"/>
        <w:rPr>
          <w:color w:val="000000" w:themeColor="text1"/>
        </w:rPr>
      </w:pPr>
    </w:p>
    <w:p w14:paraId="586C5672" w14:textId="77777777" w:rsidR="006B0760" w:rsidRDefault="006B0760" w:rsidP="006B0760">
      <w:pPr>
        <w:spacing w:line="240" w:lineRule="auto"/>
        <w:ind w:left="0" w:right="-7"/>
        <w:jc w:val="left"/>
        <w:rPr>
          <w:color w:val="000000" w:themeColor="text1"/>
        </w:rPr>
      </w:pPr>
    </w:p>
    <w:p w14:paraId="4F3D3B0A" w14:textId="77777777" w:rsidR="006B0760" w:rsidRDefault="006B0760" w:rsidP="006B0760">
      <w:pPr>
        <w:spacing w:line="240" w:lineRule="auto"/>
        <w:ind w:left="0" w:right="-7"/>
        <w:jc w:val="left"/>
        <w:rPr>
          <w:color w:val="000000" w:themeColor="text1"/>
        </w:rPr>
      </w:pPr>
    </w:p>
    <w:p w14:paraId="7B0ED07C" w14:textId="77777777" w:rsidR="006B0760" w:rsidRDefault="006B0760" w:rsidP="006B0760">
      <w:pPr>
        <w:spacing w:line="240" w:lineRule="auto"/>
        <w:ind w:left="0" w:right="-7"/>
        <w:jc w:val="left"/>
        <w:rPr>
          <w:color w:val="000000" w:themeColor="text1"/>
        </w:rPr>
      </w:pPr>
    </w:p>
    <w:p w14:paraId="02612DCC" w14:textId="77777777" w:rsidR="006B0760" w:rsidRDefault="006B0760" w:rsidP="006B0760">
      <w:pPr>
        <w:spacing w:line="240" w:lineRule="auto"/>
        <w:ind w:left="0" w:right="-7"/>
        <w:jc w:val="left"/>
        <w:rPr>
          <w:color w:val="000000" w:themeColor="text1"/>
        </w:rPr>
      </w:pPr>
    </w:p>
    <w:p w14:paraId="65268B40" w14:textId="77777777" w:rsidR="006B0760" w:rsidRDefault="006B0760" w:rsidP="006B0760">
      <w:pPr>
        <w:spacing w:line="240" w:lineRule="auto"/>
        <w:ind w:left="0" w:right="-7"/>
        <w:jc w:val="left"/>
        <w:rPr>
          <w:color w:val="000000" w:themeColor="text1"/>
        </w:rPr>
      </w:pPr>
    </w:p>
    <w:p w14:paraId="12B91389" w14:textId="77777777" w:rsidR="006B0760" w:rsidRDefault="006B0760" w:rsidP="006B0760">
      <w:pPr>
        <w:spacing w:line="240" w:lineRule="auto"/>
        <w:ind w:left="0" w:right="-7"/>
        <w:jc w:val="left"/>
        <w:rPr>
          <w:color w:val="000000" w:themeColor="text1"/>
        </w:rPr>
      </w:pPr>
    </w:p>
    <w:p w14:paraId="612F2DDC" w14:textId="77777777" w:rsidR="006B0760" w:rsidRDefault="006B0760" w:rsidP="006B0760">
      <w:pPr>
        <w:spacing w:line="240" w:lineRule="auto"/>
        <w:ind w:left="0" w:right="-7"/>
        <w:jc w:val="left"/>
        <w:rPr>
          <w:color w:val="000000" w:themeColor="text1"/>
        </w:rPr>
      </w:pPr>
    </w:p>
    <w:p w14:paraId="69FF2883" w14:textId="77777777" w:rsidR="006B0760" w:rsidRDefault="006B0760" w:rsidP="006B0760">
      <w:pPr>
        <w:spacing w:line="240" w:lineRule="auto"/>
        <w:ind w:left="0" w:right="-7"/>
        <w:jc w:val="left"/>
        <w:rPr>
          <w:color w:val="000000" w:themeColor="text1"/>
        </w:rPr>
      </w:pPr>
    </w:p>
    <w:p w14:paraId="7CC21063" w14:textId="77777777" w:rsidR="006B0760" w:rsidRDefault="006B0760" w:rsidP="006B0760">
      <w:pPr>
        <w:spacing w:line="240" w:lineRule="auto"/>
        <w:ind w:left="0" w:right="-7"/>
        <w:jc w:val="left"/>
        <w:rPr>
          <w:color w:val="000000" w:themeColor="text1"/>
        </w:rPr>
      </w:pPr>
    </w:p>
    <w:p w14:paraId="3BFBAE43" w14:textId="77777777" w:rsidR="006B0760" w:rsidRDefault="006B0760" w:rsidP="006B0760">
      <w:pPr>
        <w:spacing w:line="240" w:lineRule="auto"/>
        <w:ind w:left="0" w:right="-7"/>
        <w:jc w:val="left"/>
        <w:rPr>
          <w:color w:val="000000" w:themeColor="text1"/>
        </w:rPr>
      </w:pPr>
    </w:p>
    <w:p w14:paraId="41590367" w14:textId="77777777" w:rsidR="006B0760" w:rsidRDefault="006B0760" w:rsidP="006B0760">
      <w:pPr>
        <w:spacing w:line="240" w:lineRule="auto"/>
        <w:ind w:left="0" w:right="-7"/>
        <w:jc w:val="left"/>
        <w:rPr>
          <w:color w:val="000000" w:themeColor="text1"/>
        </w:rPr>
      </w:pPr>
    </w:p>
    <w:p w14:paraId="0EE44FB3" w14:textId="77777777" w:rsidR="006B0760" w:rsidRDefault="006B0760" w:rsidP="006B0760">
      <w:pPr>
        <w:spacing w:line="240" w:lineRule="auto"/>
        <w:ind w:left="0" w:right="-7"/>
        <w:jc w:val="left"/>
        <w:rPr>
          <w:color w:val="000000" w:themeColor="text1"/>
        </w:rPr>
      </w:pPr>
    </w:p>
    <w:p w14:paraId="67D2523A" w14:textId="77777777" w:rsidR="006B0760" w:rsidRDefault="006B0760" w:rsidP="006B0760">
      <w:pPr>
        <w:spacing w:line="240" w:lineRule="auto"/>
        <w:ind w:left="0" w:right="-7"/>
        <w:jc w:val="left"/>
        <w:rPr>
          <w:color w:val="000000" w:themeColor="text1"/>
        </w:rPr>
      </w:pPr>
    </w:p>
    <w:p w14:paraId="0AA970DC" w14:textId="77777777" w:rsidR="006B0760" w:rsidRDefault="006B0760" w:rsidP="006B0760">
      <w:pPr>
        <w:spacing w:line="240" w:lineRule="auto"/>
        <w:ind w:left="0" w:right="-7"/>
        <w:jc w:val="center"/>
        <w:rPr>
          <w:color w:val="000000" w:themeColor="text1"/>
        </w:rPr>
      </w:pPr>
      <w:r>
        <w:rPr>
          <w:color w:val="000000" w:themeColor="text1"/>
        </w:rPr>
        <w:t>Produced by the Ottawa RPC to aid the daily worship of God.</w:t>
      </w:r>
    </w:p>
    <w:p w14:paraId="215B7014" w14:textId="77777777" w:rsidR="006B0760" w:rsidRDefault="006B0760" w:rsidP="006B0760">
      <w:pPr>
        <w:spacing w:line="240" w:lineRule="auto"/>
        <w:ind w:left="0" w:right="-7"/>
        <w:jc w:val="center"/>
        <w:rPr>
          <w:color w:val="000000" w:themeColor="text1"/>
        </w:rPr>
      </w:pPr>
      <w:r>
        <w:rPr>
          <w:color w:val="000000" w:themeColor="text1"/>
        </w:rPr>
        <w:t>These notes were written by Rev. Dr. Andrew Quigley</w:t>
      </w:r>
    </w:p>
    <w:p w14:paraId="4BE78608" w14:textId="77777777" w:rsidR="006B0760" w:rsidRDefault="006B0760" w:rsidP="006B0760">
      <w:pPr>
        <w:spacing w:line="240" w:lineRule="auto"/>
        <w:ind w:left="0" w:right="-7"/>
        <w:jc w:val="center"/>
        <w:rPr>
          <w:b/>
          <w:bCs/>
        </w:rPr>
      </w:pPr>
    </w:p>
    <w:p w14:paraId="0C0DC7C9" w14:textId="77777777" w:rsidR="006B0760" w:rsidRPr="001F6EB7" w:rsidRDefault="006B0760" w:rsidP="006B0760">
      <w:pPr>
        <w:spacing w:line="240" w:lineRule="auto"/>
        <w:ind w:left="0" w:right="-7"/>
        <w:jc w:val="center"/>
        <w:rPr>
          <w:b/>
          <w:bCs/>
        </w:rPr>
      </w:pPr>
      <w:r>
        <w:rPr>
          <w:b/>
          <w:bCs/>
        </w:rPr>
        <w:t xml:space="preserve">The </w:t>
      </w:r>
      <w:r w:rsidRPr="001F6EB7">
        <w:rPr>
          <w:b/>
          <w:bCs/>
        </w:rPr>
        <w:t>book of Nehemiah</w:t>
      </w:r>
      <w:r>
        <w:rPr>
          <w:b/>
          <w:bCs/>
        </w:rPr>
        <w:t xml:space="preserve"> </w:t>
      </w:r>
      <w:r w:rsidRPr="001F6EB7">
        <w:rPr>
          <w:b/>
          <w:bCs/>
        </w:rPr>
        <w:t>focuses on the work involved in labouring to see Christ build his church.</w:t>
      </w:r>
    </w:p>
    <w:p w14:paraId="6DE9D214" w14:textId="77777777" w:rsidR="008F3A98" w:rsidRDefault="008F3A98" w:rsidP="008F3A98">
      <w:pPr>
        <w:spacing w:line="240" w:lineRule="auto"/>
        <w:ind w:left="0" w:right="215"/>
        <w:jc w:val="left"/>
        <w:rPr>
          <w:b/>
          <w:bCs/>
        </w:rPr>
      </w:pPr>
      <w:r>
        <w:rPr>
          <w:b/>
          <w:bCs/>
        </w:rPr>
        <w:br w:type="page"/>
      </w:r>
    </w:p>
    <w:p w14:paraId="6623DF79" w14:textId="381738C6" w:rsidR="0015290E" w:rsidRPr="005C2AB4" w:rsidRDefault="00A902C6" w:rsidP="008F3A98">
      <w:pPr>
        <w:ind w:left="0" w:right="-7"/>
        <w:jc w:val="left"/>
        <w:rPr>
          <w:b/>
          <w:bCs/>
        </w:rPr>
      </w:pPr>
      <w:r w:rsidRPr="005C2AB4">
        <w:rPr>
          <w:b/>
          <w:bCs/>
        </w:rPr>
        <w:lastRenderedPageBreak/>
        <w:t xml:space="preserve">Monday </w:t>
      </w:r>
      <w:r w:rsidR="00814D3B" w:rsidRPr="005C2AB4">
        <w:rPr>
          <w:b/>
          <w:bCs/>
        </w:rPr>
        <w:t>–</w:t>
      </w:r>
      <w:r w:rsidRPr="005C2AB4">
        <w:rPr>
          <w:b/>
          <w:bCs/>
        </w:rPr>
        <w:t xml:space="preserve"> </w:t>
      </w:r>
      <w:r w:rsidR="004F608C" w:rsidRPr="005C2AB4">
        <w:rPr>
          <w:b/>
          <w:bCs/>
        </w:rPr>
        <w:t>Nehemiah</w:t>
      </w:r>
      <w:r w:rsidR="00814D3B" w:rsidRPr="005C2AB4">
        <w:rPr>
          <w:b/>
          <w:bCs/>
        </w:rPr>
        <w:t xml:space="preserve"> </w:t>
      </w:r>
      <w:r w:rsidR="00586DFE" w:rsidRPr="005C2AB4">
        <w:rPr>
          <w:b/>
          <w:bCs/>
        </w:rPr>
        <w:t>2:11-16 – Research from a different perspective.</w:t>
      </w:r>
    </w:p>
    <w:p w14:paraId="405B8D02" w14:textId="4FB65AF0" w:rsidR="00CD1F3A" w:rsidRPr="005C2AB4" w:rsidRDefault="00A21879" w:rsidP="008F3A98">
      <w:pPr>
        <w:spacing w:line="240" w:lineRule="auto"/>
        <w:ind w:left="0" w:right="-7"/>
      </w:pPr>
      <w:r w:rsidRPr="005C2AB4">
        <w:t>So</w:t>
      </w:r>
      <w:r w:rsidR="007D43BF" w:rsidRPr="005C2AB4">
        <w:t>,</w:t>
      </w:r>
      <w:r w:rsidRPr="005C2AB4">
        <w:t xml:space="preserve"> Nehemiah went out at night with a few men to survey the state of Jerusalem’s walls for himself. It wasn't that he hadn’t believed what his brother Hanani and the ‘certain men’</w:t>
      </w:r>
      <w:r w:rsidR="00854D5D" w:rsidRPr="005C2AB4">
        <w:t xml:space="preserve"> had told him at least six or seven months earlier; the fact that he was riding around the </w:t>
      </w:r>
      <w:r w:rsidR="00FE4620" w:rsidRPr="005C2AB4">
        <w:t>w</w:t>
      </w:r>
      <w:r w:rsidR="00854D5D" w:rsidRPr="005C2AB4">
        <w:t>alls in the middle of the night was</w:t>
      </w:r>
      <w:r w:rsidRPr="005C2AB4">
        <w:t xml:space="preserve"> proof that he had.  </w:t>
      </w:r>
      <w:r w:rsidR="00104DFD" w:rsidRPr="005C2AB4">
        <w:t>However,</w:t>
      </w:r>
      <w:r w:rsidRPr="005C2AB4">
        <w:t xml:space="preserve"> he needed to establish the facts for himself.  While </w:t>
      </w:r>
      <w:r w:rsidR="00854D5D" w:rsidRPr="005C2AB4">
        <w:t>it is essential not to disregard the word of others,</w:t>
      </w:r>
      <w:r w:rsidRPr="005C2AB4">
        <w:t xml:space="preserve"> it is always prudent for a leader to do their own research and thinking. Two questions</w:t>
      </w:r>
      <w:r w:rsidR="00854D5D" w:rsidRPr="005C2AB4">
        <w:t xml:space="preserve"> </w:t>
      </w:r>
      <w:r w:rsidR="00104DFD" w:rsidRPr="005C2AB4">
        <w:t>need to be asked</w:t>
      </w:r>
      <w:r w:rsidR="00854D5D" w:rsidRPr="005C2AB4">
        <w:t xml:space="preserve">: </w:t>
      </w:r>
      <w:r w:rsidR="00104DFD" w:rsidRPr="005C2AB4">
        <w:t>W</w:t>
      </w:r>
      <w:r w:rsidR="00854D5D" w:rsidRPr="005C2AB4">
        <w:t xml:space="preserve">hy was he riding on an animal? </w:t>
      </w:r>
      <w:r w:rsidR="00104DFD" w:rsidRPr="005C2AB4">
        <w:t>We are</w:t>
      </w:r>
      <w:r w:rsidR="00854D5D" w:rsidRPr="005C2AB4">
        <w:t xml:space="preserve"> not told what the animal was, but presumably, it was with a horse or a donkey. Secondly, why did he go during the night?</w:t>
      </w:r>
      <w:r w:rsidRPr="005C2AB4">
        <w:t xml:space="preserve">  </w:t>
      </w:r>
    </w:p>
    <w:p w14:paraId="5874536F" w14:textId="5DF141FF" w:rsidR="003F0A42" w:rsidRPr="005C2AB4" w:rsidRDefault="00CD1F3A" w:rsidP="008F3A98">
      <w:pPr>
        <w:spacing w:line="240" w:lineRule="auto"/>
        <w:ind w:left="0" w:right="-7"/>
      </w:pPr>
      <w:r w:rsidRPr="005C2AB4">
        <w:t xml:space="preserve">Taking the first question </w:t>
      </w:r>
      <w:r w:rsidR="00FE4620" w:rsidRPr="005C2AB4">
        <w:t>–</w:t>
      </w:r>
      <w:r w:rsidRPr="005C2AB4">
        <w:t xml:space="preserve"> </w:t>
      </w:r>
      <w:r w:rsidR="00854D5D" w:rsidRPr="005C2AB4">
        <w:t>why</w:t>
      </w:r>
      <w:r w:rsidR="00A42055" w:rsidRPr="005C2AB4">
        <w:t xml:space="preserve"> was he riding while those with him were on foot? Well</w:t>
      </w:r>
      <w:r w:rsidR="00854D5D" w:rsidRPr="005C2AB4">
        <w:t>, it may have been that he was showing his status,</w:t>
      </w:r>
      <w:r w:rsidR="00A21879" w:rsidRPr="005C2AB4">
        <w:t xml:space="preserve"> but </w:t>
      </w:r>
      <w:r w:rsidR="00A42055" w:rsidRPr="005C2AB4">
        <w:t>Nehemiah</w:t>
      </w:r>
      <w:r w:rsidR="00A21879" w:rsidRPr="005C2AB4">
        <w:t xml:space="preserve"> doesn’t strike me as a man given to demonstration</w:t>
      </w:r>
      <w:r w:rsidR="00A42055" w:rsidRPr="005C2AB4">
        <w:t>s</w:t>
      </w:r>
      <w:r w:rsidR="00A21879" w:rsidRPr="005C2AB4">
        <w:t xml:space="preserve"> of power. Could it have been that it just made his journey </w:t>
      </w:r>
      <w:r w:rsidR="00854D5D" w:rsidRPr="005C2AB4">
        <w:t>a</w:t>
      </w:r>
      <w:r w:rsidR="00A21879" w:rsidRPr="005C2AB4">
        <w:t xml:space="preserve"> bit less tiring? There could be something in that</w:t>
      </w:r>
      <w:r w:rsidR="00854D5D" w:rsidRPr="005C2AB4">
        <w:t>; he’d have wanted to keep a fresh mind to assess what he was seeing, but it being the night,</w:t>
      </w:r>
      <w:r w:rsidR="00A21879" w:rsidRPr="005C2AB4">
        <w:t xml:space="preserve"> he would also have </w:t>
      </w:r>
      <w:r w:rsidR="00FE4620" w:rsidRPr="005C2AB4">
        <w:t xml:space="preserve">had </w:t>
      </w:r>
      <w:r w:rsidR="00A21879" w:rsidRPr="005C2AB4">
        <w:t xml:space="preserve">to </w:t>
      </w:r>
      <w:r w:rsidR="00104DFD" w:rsidRPr="005C2AB4">
        <w:t>pay</w:t>
      </w:r>
      <w:r w:rsidR="00A21879" w:rsidRPr="005C2AB4">
        <w:t xml:space="preserve"> attention to where the horse was walking. Could there have been another reason? What would he have gained from being on </w:t>
      </w:r>
      <w:r w:rsidRPr="005C2AB4">
        <w:t>an animal</w:t>
      </w:r>
      <w:r w:rsidR="00A21879" w:rsidRPr="005C2AB4">
        <w:t xml:space="preserve">? </w:t>
      </w:r>
      <w:r w:rsidR="00A42055" w:rsidRPr="005C2AB4">
        <w:t>Height</w:t>
      </w:r>
      <w:r w:rsidRPr="005C2AB4">
        <w:t>,</w:t>
      </w:r>
      <w:r w:rsidR="00A42055" w:rsidRPr="005C2AB4">
        <w:t xml:space="preserve"> and with height comes perspective. </w:t>
      </w:r>
      <w:r w:rsidR="00104DFD" w:rsidRPr="005C2AB4">
        <w:t>It is</w:t>
      </w:r>
      <w:r w:rsidR="00854D5D" w:rsidRPr="005C2AB4">
        <w:t xml:space="preserve"> amazing how raising one's </w:t>
      </w:r>
      <w:r w:rsidR="00FE4620" w:rsidRPr="005C2AB4">
        <w:t xml:space="preserve">sight </w:t>
      </w:r>
      <w:r w:rsidR="00854D5D" w:rsidRPr="005C2AB4">
        <w:t>line, even by five or six feet,</w:t>
      </w:r>
      <w:r w:rsidR="00A42055" w:rsidRPr="005C2AB4">
        <w:t xml:space="preserve"> can provide a </w:t>
      </w:r>
      <w:r w:rsidR="00854D5D" w:rsidRPr="005C2AB4">
        <w:t>different view</w:t>
      </w:r>
      <w:r w:rsidR="00A42055" w:rsidRPr="005C2AB4">
        <w:t>. From where he was on the animal</w:t>
      </w:r>
      <w:r w:rsidR="00854D5D" w:rsidRPr="005C2AB4">
        <w:t xml:space="preserve">, Nehemiah could see and better assess </w:t>
      </w:r>
      <w:r w:rsidR="00A42055" w:rsidRPr="005C2AB4">
        <w:t xml:space="preserve">the state of the walls. </w:t>
      </w:r>
      <w:r w:rsidR="00104DFD" w:rsidRPr="005C2AB4">
        <w:t>It is</w:t>
      </w:r>
      <w:r w:rsidR="007D43BF" w:rsidRPr="005C2AB4">
        <w:t xml:space="preserve"> not that he made his way </w:t>
      </w:r>
      <w:r w:rsidR="008A7C95" w:rsidRPr="005C2AB4">
        <w:t>around</w:t>
      </w:r>
      <w:r w:rsidR="007D43BF" w:rsidRPr="005C2AB4">
        <w:t xml:space="preserve"> the entire walls on the animal</w:t>
      </w:r>
      <w:r w:rsidR="003F0A42" w:rsidRPr="005C2AB4">
        <w:t>,</w:t>
      </w:r>
      <w:r w:rsidR="007D43BF" w:rsidRPr="005C2AB4">
        <w:t xml:space="preserve"> for he tells us</w:t>
      </w:r>
      <w:r w:rsidR="00104DFD" w:rsidRPr="005C2AB4">
        <w:t xml:space="preserve"> in</w:t>
      </w:r>
      <w:r w:rsidR="007D43BF" w:rsidRPr="005C2AB4">
        <w:t xml:space="preserve"> verse 14</w:t>
      </w:r>
      <w:r w:rsidR="00FE4620" w:rsidRPr="005C2AB4">
        <w:t xml:space="preserve"> that</w:t>
      </w:r>
      <w:r w:rsidR="003F0A42" w:rsidRPr="005C2AB4">
        <w:t xml:space="preserve"> </w:t>
      </w:r>
      <w:r w:rsidR="007D43BF" w:rsidRPr="005C2AB4">
        <w:t xml:space="preserve">he had to dismount because there was no room for the animal to pass. </w:t>
      </w:r>
    </w:p>
    <w:p w14:paraId="109075EA" w14:textId="72D07FB7" w:rsidR="00A21879" w:rsidRPr="005C2AB4" w:rsidRDefault="00A42055" w:rsidP="008F3A98">
      <w:pPr>
        <w:spacing w:line="240" w:lineRule="auto"/>
        <w:ind w:left="0" w:right="-7"/>
      </w:pPr>
      <w:r w:rsidRPr="005C2AB4">
        <w:t xml:space="preserve">Leadership requires a capacity and a desire to get above the situation and observe it from as many angles as possible. Some people have a </w:t>
      </w:r>
      <w:r w:rsidR="00854D5D" w:rsidRPr="005C2AB4">
        <w:t xml:space="preserve">God-given gift for that, but even those of us who </w:t>
      </w:r>
      <w:r w:rsidR="00104DFD" w:rsidRPr="005C2AB4">
        <w:t xml:space="preserve">do not </w:t>
      </w:r>
      <w:r w:rsidR="00854D5D" w:rsidRPr="005C2AB4">
        <w:t>have such a gift can gain a different perspective by looking at things through the counsel of God.</w:t>
      </w:r>
      <w:r w:rsidRPr="005C2AB4">
        <w:t xml:space="preserve"> </w:t>
      </w:r>
      <w:r w:rsidR="00586DFE" w:rsidRPr="005C2AB4">
        <w:t>Through time spent with God, the eye of the believer sees the world differently, not merely the world but also the church</w:t>
      </w:r>
      <w:r w:rsidR="00854D5D" w:rsidRPr="005C2AB4">
        <w:t>. For many in the church today</w:t>
      </w:r>
      <w:r w:rsidR="00586DFE" w:rsidRPr="005C2AB4">
        <w:t>, the issues facing the church can be addressed if we work to see the church grow bigger; that way,</w:t>
      </w:r>
      <w:r w:rsidR="00854D5D" w:rsidRPr="005C2AB4">
        <w:t xml:space="preserve"> we will show the world that we are relevant. It is not a new phenomenon</w:t>
      </w:r>
      <w:r w:rsidR="00586DFE" w:rsidRPr="005C2AB4">
        <w:t>; historically,</w:t>
      </w:r>
      <w:r w:rsidR="00854D5D" w:rsidRPr="005C2AB4">
        <w:t xml:space="preserve"> the same desired effect was pursued through church unions</w:t>
      </w:r>
      <w:r w:rsidR="00586DFE" w:rsidRPr="005C2AB4">
        <w:t>,</w:t>
      </w:r>
      <w:r w:rsidR="00854D5D" w:rsidRPr="005C2AB4">
        <w:t xml:space="preserve"> where everything was watered down to the lowest level of biblical requirements.  Today</w:t>
      </w:r>
      <w:r w:rsidR="00586DFE" w:rsidRPr="005C2AB4">
        <w:t xml:space="preserve">, </w:t>
      </w:r>
      <w:r w:rsidR="00104DFD" w:rsidRPr="005C2AB4">
        <w:t>it is</w:t>
      </w:r>
      <w:r w:rsidR="00854D5D" w:rsidRPr="005C2AB4">
        <w:t xml:space="preserve"> being driven more by individuals. It’s not that we want to develop the siege mentality </w:t>
      </w:r>
      <w:r w:rsidR="00604839" w:rsidRPr="005C2AB4">
        <w:t xml:space="preserve">that can come with </w:t>
      </w:r>
      <w:r w:rsidR="00586DFE" w:rsidRPr="005C2AB4">
        <w:t xml:space="preserve">being small and </w:t>
      </w:r>
      <w:r w:rsidR="00604839" w:rsidRPr="005C2AB4">
        <w:t xml:space="preserve">be </w:t>
      </w:r>
      <w:r w:rsidR="00586DFE" w:rsidRPr="005C2AB4">
        <w:t>proud of it; we certainly want to see the Lord bless us, but in His way,</w:t>
      </w:r>
      <w:r w:rsidR="00854D5D" w:rsidRPr="005C2AB4">
        <w:t xml:space="preserve"> for His glory. </w:t>
      </w:r>
    </w:p>
    <w:p w14:paraId="34586344" w14:textId="73C4D3AF" w:rsidR="00CD1F3A" w:rsidRPr="005C2AB4" w:rsidRDefault="00586DFE" w:rsidP="008F3A98">
      <w:pPr>
        <w:spacing w:line="240" w:lineRule="auto"/>
        <w:ind w:left="0" w:right="-7"/>
      </w:pPr>
      <w:r w:rsidRPr="005C2AB4">
        <w:t xml:space="preserve">Why does </w:t>
      </w:r>
      <w:r w:rsidR="00FE4620" w:rsidRPr="005C2AB4">
        <w:t>Nehemiah</w:t>
      </w:r>
      <w:r w:rsidR="008A7C95" w:rsidRPr="005C2AB4">
        <w:t xml:space="preserve"> </w:t>
      </w:r>
      <w:r w:rsidR="007D43BF" w:rsidRPr="005C2AB4">
        <w:t>do this at</w:t>
      </w:r>
      <w:r w:rsidRPr="005C2AB4">
        <w:t xml:space="preserve"> night? Well, </w:t>
      </w:r>
      <w:r w:rsidR="00104DFD" w:rsidRPr="005C2AB4">
        <w:t>we’ll</w:t>
      </w:r>
      <w:r w:rsidRPr="005C2AB4">
        <w:t xml:space="preserve"> </w:t>
      </w:r>
      <w:r w:rsidR="007D43BF" w:rsidRPr="005C2AB4">
        <w:t>find that out</w:t>
      </w:r>
      <w:r w:rsidRPr="005C2AB4">
        <w:t xml:space="preserve"> tomorrow. </w:t>
      </w:r>
    </w:p>
    <w:p w14:paraId="7F2F14CB" w14:textId="163E9C43" w:rsidR="00854D5D" w:rsidRPr="005C2AB4" w:rsidRDefault="00854D5D" w:rsidP="008F3A98">
      <w:pPr>
        <w:ind w:left="0" w:right="-7"/>
      </w:pPr>
      <w:r w:rsidRPr="005C2AB4">
        <w:t>Q1</w:t>
      </w:r>
      <w:r w:rsidR="00586DFE" w:rsidRPr="005C2AB4">
        <w:t>. What did Nehemiah do, and why did he do it?</w:t>
      </w:r>
    </w:p>
    <w:p w14:paraId="26617A2E" w14:textId="385F3511" w:rsidR="00854D5D" w:rsidRPr="005C2AB4" w:rsidRDefault="00854D5D" w:rsidP="008F3A98">
      <w:pPr>
        <w:ind w:left="0" w:right="-7"/>
      </w:pPr>
      <w:r w:rsidRPr="005C2AB4">
        <w:t>Q2</w:t>
      </w:r>
      <w:r w:rsidR="00586DFE" w:rsidRPr="005C2AB4">
        <w:t>. How did Nehemiah travel</w:t>
      </w:r>
      <w:r w:rsidR="00624F3F" w:rsidRPr="005C2AB4">
        <w:t>,</w:t>
      </w:r>
      <w:r w:rsidR="00586DFE" w:rsidRPr="005C2AB4">
        <w:t xml:space="preserve"> and how would that have helped him?</w:t>
      </w:r>
    </w:p>
    <w:p w14:paraId="14169143" w14:textId="1617577B" w:rsidR="00586DFE" w:rsidRDefault="00552149" w:rsidP="008F3A98">
      <w:pPr>
        <w:spacing w:line="240" w:lineRule="auto"/>
        <w:ind w:left="0" w:right="-7"/>
        <w:rPr>
          <w:b/>
          <w:bCs/>
        </w:rPr>
      </w:pPr>
      <w:r w:rsidRPr="00552149">
        <w:rPr>
          <w:b/>
          <w:bCs/>
        </w:rPr>
        <w:lastRenderedPageBreak/>
        <w:t xml:space="preserve">Tuesday </w:t>
      </w:r>
      <w:r>
        <w:rPr>
          <w:b/>
          <w:bCs/>
        </w:rPr>
        <w:t>–</w:t>
      </w:r>
      <w:r w:rsidRPr="00A902C6">
        <w:rPr>
          <w:b/>
          <w:bCs/>
        </w:rPr>
        <w:t xml:space="preserve"> Nehemiah</w:t>
      </w:r>
      <w:r>
        <w:rPr>
          <w:b/>
          <w:bCs/>
        </w:rPr>
        <w:t xml:space="preserve"> </w:t>
      </w:r>
      <w:r w:rsidR="005C2AB4">
        <w:rPr>
          <w:b/>
          <w:bCs/>
        </w:rPr>
        <w:t>2:</w:t>
      </w:r>
      <w:r w:rsidR="00586DFE">
        <w:rPr>
          <w:b/>
          <w:bCs/>
        </w:rPr>
        <w:t>11-16 – At night</w:t>
      </w:r>
      <w:r w:rsidR="00CD1F3A">
        <w:rPr>
          <w:b/>
          <w:bCs/>
        </w:rPr>
        <w:t xml:space="preserve"> - why?</w:t>
      </w:r>
    </w:p>
    <w:p w14:paraId="68984EE4" w14:textId="77777777" w:rsidR="00B841C3" w:rsidRDefault="00B841C3" w:rsidP="008F3A98">
      <w:pPr>
        <w:spacing w:line="240" w:lineRule="auto"/>
        <w:ind w:left="0" w:right="-7"/>
        <w:rPr>
          <w:b/>
          <w:bCs/>
        </w:rPr>
      </w:pPr>
    </w:p>
    <w:p w14:paraId="799F7871" w14:textId="686534CA" w:rsidR="00586DFE" w:rsidRDefault="00586DFE" w:rsidP="008F3A98">
      <w:pPr>
        <w:spacing w:line="240" w:lineRule="auto"/>
        <w:ind w:left="0" w:right="-7"/>
      </w:pPr>
      <w:r w:rsidRPr="00586DFE">
        <w:t>So why did Nehemiah go out at night</w:t>
      </w:r>
      <w:r>
        <w:t xml:space="preserve">? </w:t>
      </w:r>
      <w:r w:rsidR="00104DFD">
        <w:t>Given the downsides of doing so, it is an important question</w:t>
      </w:r>
      <w:r>
        <w:t xml:space="preserve">, which would have </w:t>
      </w:r>
      <w:r w:rsidR="00075379">
        <w:t>included</w:t>
      </w:r>
      <w:r w:rsidR="00104DFD">
        <w:t xml:space="preserve"> the simple danger of being out in Jerusalem at night, a diminished capacity to see what he was surveying,</w:t>
      </w:r>
      <w:r>
        <w:t xml:space="preserve"> and the possibility of making mistakes due to tiredness. Each of these </w:t>
      </w:r>
      <w:r w:rsidR="00624F3F">
        <w:t>is significant, but combined they</w:t>
      </w:r>
      <w:r>
        <w:t xml:space="preserve"> underscore the legitimacy of ‘</w:t>
      </w:r>
      <w:r w:rsidR="00624F3F">
        <w:t>Why</w:t>
      </w:r>
      <w:r>
        <w:t xml:space="preserve"> do it at night?’ The simple answer is secrecy. </w:t>
      </w:r>
      <w:r w:rsidR="00075379">
        <w:t>Nehemiah</w:t>
      </w:r>
      <w:r>
        <w:t xml:space="preserve"> didn’t want the city officials </w:t>
      </w:r>
      <w:r w:rsidR="00104DFD">
        <w:t>or</w:t>
      </w:r>
      <w:r>
        <w:t xml:space="preserve"> people to know what he was doing. Why </w:t>
      </w:r>
      <w:r w:rsidR="00075379">
        <w:t>n</w:t>
      </w:r>
      <w:r>
        <w:t>ot? Because he needed time. Doing homework on a situation is one thing, but whatever is discovered must be carefully processed</w:t>
      </w:r>
      <w:r w:rsidR="00624F3F">
        <w:t>,</w:t>
      </w:r>
      <w:r>
        <w:t xml:space="preserve"> </w:t>
      </w:r>
      <w:r w:rsidR="00624F3F">
        <w:t>which</w:t>
      </w:r>
      <w:r>
        <w:t xml:space="preserve"> </w:t>
      </w:r>
      <w:r w:rsidR="00075379">
        <w:t xml:space="preserve">also </w:t>
      </w:r>
      <w:r>
        <w:t xml:space="preserve">takes time. </w:t>
      </w:r>
      <w:r w:rsidR="00104DFD">
        <w:t>Moreover,</w:t>
      </w:r>
      <w:r>
        <w:t xml:space="preserve"> if it is a sensitive matter</w:t>
      </w:r>
      <w:r w:rsidR="00624F3F">
        <w:t>,</w:t>
      </w:r>
      <w:r>
        <w:t xml:space="preserve"> as was the case here, </w:t>
      </w:r>
      <w:r w:rsidR="00624F3F">
        <w:t xml:space="preserve">as </w:t>
      </w:r>
      <w:r>
        <w:t xml:space="preserve">we shall see as </w:t>
      </w:r>
      <w:r w:rsidR="00624F3F">
        <w:t xml:space="preserve">we </w:t>
      </w:r>
      <w:r>
        <w:t xml:space="preserve">work our way through what </w:t>
      </w:r>
      <w:r w:rsidR="00624F3F">
        <w:t xml:space="preserve">subsequently </w:t>
      </w:r>
      <w:r>
        <w:t>transpires</w:t>
      </w:r>
      <w:r w:rsidR="00624F3F">
        <w:t xml:space="preserve">, then that processing needs to be done beyond the glare of those with a vested interest, whether for good or ill. </w:t>
      </w:r>
      <w:r>
        <w:t xml:space="preserve"> </w:t>
      </w:r>
      <w:r w:rsidR="00624F3F">
        <w:t>So</w:t>
      </w:r>
      <w:r w:rsidR="005D0D68">
        <w:t>,</w:t>
      </w:r>
      <w:r w:rsidR="00624F3F">
        <w:t xml:space="preserve"> Nehemiah goes out at night to gain the information he needs without prying eyes</w:t>
      </w:r>
      <w:r w:rsidR="00D03A10">
        <w:t>,</w:t>
      </w:r>
      <w:r w:rsidR="00624F3F">
        <w:t xml:space="preserve"> and inquisitive and potentially distracting questions.  </w:t>
      </w:r>
    </w:p>
    <w:p w14:paraId="3EEED8D3" w14:textId="0DA712E3" w:rsidR="00624F3F" w:rsidRDefault="00624F3F" w:rsidP="008F3A98">
      <w:pPr>
        <w:spacing w:line="240" w:lineRule="auto"/>
        <w:ind w:left="0" w:right="-7"/>
      </w:pPr>
      <w:r>
        <w:t xml:space="preserve">Secrecy in leadership is not wrong. </w:t>
      </w:r>
      <w:r w:rsidR="00936866">
        <w:t>It becomes wrong if what is being done in secret is wrong, but</w:t>
      </w:r>
      <w:r w:rsidR="00D03A10">
        <w:t>,</w:t>
      </w:r>
      <w:r w:rsidR="00936866">
        <w:t xml:space="preserve"> in and of itself, not telling everyone everything that is being done is </w:t>
      </w:r>
      <w:r w:rsidR="00CD1F3A">
        <w:t xml:space="preserve">the </w:t>
      </w:r>
      <w:r w:rsidR="00936866">
        <w:t xml:space="preserve">proper </w:t>
      </w:r>
      <w:r w:rsidR="00CD1F3A">
        <w:t xml:space="preserve">and necessary </w:t>
      </w:r>
      <w:r w:rsidR="00936866">
        <w:t xml:space="preserve">thing to do at times. </w:t>
      </w:r>
      <w:r w:rsidR="00104DFD">
        <w:t>It is</w:t>
      </w:r>
      <w:r w:rsidR="00936866">
        <w:t xml:space="preserve"> what God has done.</w:t>
      </w:r>
      <w:r w:rsidR="00CD1F3A">
        <w:t xml:space="preserve"> He</w:t>
      </w:r>
      <w:r w:rsidR="00936866">
        <w:t xml:space="preserve"> has revealed a phenomenal amount about </w:t>
      </w:r>
      <w:r w:rsidR="00CD1F3A">
        <w:t>H</w:t>
      </w:r>
      <w:r w:rsidR="00936866">
        <w:t>is will</w:t>
      </w:r>
      <w:r w:rsidR="00B841C3">
        <w:t>,</w:t>
      </w:r>
      <w:r w:rsidR="00936866">
        <w:t xml:space="preserve"> and what </w:t>
      </w:r>
      <w:r w:rsidR="00CD1F3A">
        <w:t>H</w:t>
      </w:r>
      <w:r w:rsidR="00936866">
        <w:t xml:space="preserve">e has foreordained will </w:t>
      </w:r>
      <w:r w:rsidR="00CD1F3A">
        <w:t>take</w:t>
      </w:r>
      <w:r w:rsidR="00936866">
        <w:t xml:space="preserve"> place. </w:t>
      </w:r>
      <w:r w:rsidR="00104DFD">
        <w:t>However,</w:t>
      </w:r>
      <w:r w:rsidR="00936866">
        <w:t xml:space="preserve"> there is an equally phenomenal amount that </w:t>
      </w:r>
      <w:r w:rsidR="00CD1F3A">
        <w:t>God</w:t>
      </w:r>
      <w:r w:rsidR="00936866">
        <w:t xml:space="preserve"> </w:t>
      </w:r>
      <w:r w:rsidR="00104DFD">
        <w:t>has not</w:t>
      </w:r>
      <w:r w:rsidR="00936866">
        <w:t xml:space="preserve"> revealed to us. How does </w:t>
      </w:r>
      <w:r w:rsidR="00CD1F3A">
        <w:t>He</w:t>
      </w:r>
      <w:r w:rsidR="00936866">
        <w:t xml:space="preserve"> square predestination with free will</w:t>
      </w:r>
      <w:r w:rsidR="00CD1F3A">
        <w:t xml:space="preserve"> </w:t>
      </w:r>
      <w:r w:rsidR="00075379">
        <w:t>–</w:t>
      </w:r>
      <w:r w:rsidR="00104DFD">
        <w:t xml:space="preserve"> </w:t>
      </w:r>
      <w:r w:rsidR="00CD1F3A">
        <w:t>because</w:t>
      </w:r>
      <w:r w:rsidR="00936866">
        <w:t xml:space="preserve"> </w:t>
      </w:r>
      <w:r w:rsidR="00CD1F3A">
        <w:t>H</w:t>
      </w:r>
      <w:r w:rsidR="00936866">
        <w:t>e does</w:t>
      </w:r>
      <w:r w:rsidR="00CD1F3A">
        <w:t>,</w:t>
      </w:r>
      <w:r w:rsidR="00936866">
        <w:t xml:space="preserve"> but </w:t>
      </w:r>
      <w:r w:rsidR="00CD1F3A">
        <w:t>H</w:t>
      </w:r>
      <w:r w:rsidR="00936866">
        <w:t xml:space="preserve">e </w:t>
      </w:r>
      <w:r w:rsidR="00FC4C05">
        <w:t>has not</w:t>
      </w:r>
      <w:r w:rsidR="00936866">
        <w:t xml:space="preserve"> revealed it to us yet</w:t>
      </w:r>
      <w:r w:rsidR="00CD1F3A">
        <w:t>?</w:t>
      </w:r>
      <w:r w:rsidR="00936866">
        <w:t xml:space="preserve"> Jesus was also a secretive</w:t>
      </w:r>
      <w:r w:rsidR="00CD1F3A">
        <w:t xml:space="preserve"> person</w:t>
      </w:r>
      <w:r w:rsidR="00936866">
        <w:t xml:space="preserve">. He didn’t always answer direct questions directly but </w:t>
      </w:r>
      <w:r w:rsidR="00CD1F3A">
        <w:t xml:space="preserve">frequently </w:t>
      </w:r>
      <w:r w:rsidR="00936866">
        <w:t xml:space="preserve">resorted to asking the questioner questions. </w:t>
      </w:r>
      <w:r w:rsidR="005D0D68">
        <w:t xml:space="preserve">On occasions, he told the disciples and others not to tell anyone about what they had seen or what had happened to them; for example, </w:t>
      </w:r>
      <w:r w:rsidR="00CD1F3A">
        <w:t>He</w:t>
      </w:r>
      <w:r w:rsidR="005D0D68">
        <w:t xml:space="preserve"> commanded Peter, </w:t>
      </w:r>
      <w:r w:rsidR="00075379">
        <w:t>James,</w:t>
      </w:r>
      <w:r w:rsidR="005D0D68">
        <w:t xml:space="preserve"> and John, “Tell no one of the vision (the transfiguration) until the Son of Man is raised from the dead” </w:t>
      </w:r>
      <w:r w:rsidR="00075379">
        <w:t>(</w:t>
      </w:r>
      <w:r w:rsidR="005D0D68">
        <w:t>Matthew 17:9</w:t>
      </w:r>
      <w:r w:rsidR="00075379">
        <w:t>)</w:t>
      </w:r>
      <w:r w:rsidR="005D0D68">
        <w:t>. So</w:t>
      </w:r>
      <w:r w:rsidR="00075379">
        <w:t>,</w:t>
      </w:r>
      <w:r w:rsidR="005D0D68">
        <w:t xml:space="preserve"> secrecy is not wrong, </w:t>
      </w:r>
      <w:r w:rsidR="00FC4C05">
        <w:t>it is</w:t>
      </w:r>
      <w:r w:rsidR="005D0D68">
        <w:t xml:space="preserve"> how you use it that matters. </w:t>
      </w:r>
      <w:r w:rsidR="00936866">
        <w:t xml:space="preserve">  </w:t>
      </w:r>
    </w:p>
    <w:p w14:paraId="2DE4174F" w14:textId="7E844151" w:rsidR="00CD1F3A" w:rsidRDefault="00CD1F3A" w:rsidP="008F3A98">
      <w:pPr>
        <w:spacing w:line="240" w:lineRule="auto"/>
        <w:ind w:left="0" w:right="-7"/>
      </w:pPr>
      <w:r>
        <w:t xml:space="preserve">So, it </w:t>
      </w:r>
      <w:r w:rsidR="00B841C3">
        <w:t>is all right</w:t>
      </w:r>
      <w:r>
        <w:t xml:space="preserve"> for godly leaders not to share everything they are working on or thinking about. While every question may be legitimate</w:t>
      </w:r>
      <w:r w:rsidR="00B841C3">
        <w:t>, not every question must be answered when we think it should be; again, there are many questions we would like God to answer now, but some of them may not be answered for years, if ever,</w:t>
      </w:r>
      <w:r>
        <w:t xml:space="preserve"> on this side of eternity. </w:t>
      </w:r>
    </w:p>
    <w:p w14:paraId="1365E8A8" w14:textId="20DC3345" w:rsidR="007250DC" w:rsidRDefault="00CD1F3A" w:rsidP="008F3A98">
      <w:pPr>
        <w:spacing w:line="240" w:lineRule="auto"/>
        <w:ind w:left="0" w:right="-7"/>
      </w:pPr>
      <w:r>
        <w:t xml:space="preserve">What does it take </w:t>
      </w:r>
      <w:r w:rsidR="008A7C95">
        <w:t>to wait patiently for an answer?</w:t>
      </w:r>
      <w:r>
        <w:t xml:space="preserve"> </w:t>
      </w:r>
      <w:r w:rsidR="008A7C95">
        <w:t>T</w:t>
      </w:r>
      <w:r>
        <w:t xml:space="preserve">rust. </w:t>
      </w:r>
      <w:r w:rsidR="00B841C3">
        <w:t>Of course,</w:t>
      </w:r>
      <w:r>
        <w:t xml:space="preserve"> God is to be trusted for who </w:t>
      </w:r>
      <w:r w:rsidR="00B841C3">
        <w:t>H</w:t>
      </w:r>
      <w:r>
        <w:t xml:space="preserve">e is, </w:t>
      </w:r>
      <w:r w:rsidR="00B841C3">
        <w:t>and church leaders are to be respected for their office</w:t>
      </w:r>
      <w:r w:rsidR="00FC4C05">
        <w:t>,</w:t>
      </w:r>
      <w:r w:rsidR="00B841C3">
        <w:t xml:space="preserve"> but they must gain trust through the decisions they make and the biblical </w:t>
      </w:r>
      <w:r>
        <w:t xml:space="preserve">leadership they exercise. </w:t>
      </w:r>
    </w:p>
    <w:p w14:paraId="0F437A11" w14:textId="709BAB37" w:rsidR="00CD1F3A" w:rsidRDefault="00CD1F3A" w:rsidP="008F3A98">
      <w:pPr>
        <w:spacing w:line="240" w:lineRule="auto"/>
        <w:ind w:left="0" w:right="-7"/>
      </w:pPr>
      <w:r>
        <w:t>Q1.</w:t>
      </w:r>
      <w:r w:rsidR="00B841C3">
        <w:t xml:space="preserve"> Why did Nehemiah go out to do his survey at night?</w:t>
      </w:r>
    </w:p>
    <w:p w14:paraId="5DE228C3" w14:textId="77777777" w:rsidR="00B841C3" w:rsidRDefault="00B841C3" w:rsidP="008F3A98">
      <w:pPr>
        <w:spacing w:line="240" w:lineRule="auto"/>
        <w:ind w:left="0" w:right="-7"/>
      </w:pPr>
      <w:r>
        <w:t>Q2. Is secrecy always wrong? When and why is it necessary?</w:t>
      </w:r>
    </w:p>
    <w:p w14:paraId="51D21B41" w14:textId="6E084CEE" w:rsidR="003E3CEA" w:rsidRDefault="0015290E" w:rsidP="008F3A98">
      <w:pPr>
        <w:spacing w:line="240" w:lineRule="auto"/>
        <w:ind w:left="0" w:right="-7"/>
        <w:rPr>
          <w:b/>
          <w:bCs/>
        </w:rPr>
      </w:pPr>
      <w:r w:rsidRPr="00710884">
        <w:rPr>
          <w:b/>
          <w:bCs/>
        </w:rPr>
        <w:lastRenderedPageBreak/>
        <w:t xml:space="preserve">Wednesday </w:t>
      </w:r>
      <w:r>
        <w:rPr>
          <w:b/>
          <w:bCs/>
        </w:rPr>
        <w:t>–</w:t>
      </w:r>
      <w:r w:rsidRPr="00710884">
        <w:rPr>
          <w:b/>
          <w:bCs/>
        </w:rPr>
        <w:t xml:space="preserve"> Nehemiah</w:t>
      </w:r>
      <w:r w:rsidR="00B841C3">
        <w:rPr>
          <w:b/>
          <w:bCs/>
        </w:rPr>
        <w:t xml:space="preserve"> 2:11-16 - Thorough work</w:t>
      </w:r>
      <w:r w:rsidR="005E5F5B">
        <w:rPr>
          <w:b/>
          <w:bCs/>
        </w:rPr>
        <w:t>.</w:t>
      </w:r>
    </w:p>
    <w:p w14:paraId="5C084EA3" w14:textId="05AE03A7" w:rsidR="00531D6B" w:rsidRPr="003E3CEA" w:rsidRDefault="00B841C3" w:rsidP="008F3A98">
      <w:pPr>
        <w:spacing w:line="240" w:lineRule="auto"/>
        <w:ind w:left="0" w:right="-7"/>
        <w:rPr>
          <w:b/>
          <w:bCs/>
        </w:rPr>
      </w:pPr>
      <w:r>
        <w:t xml:space="preserve">The word I get when I read </w:t>
      </w:r>
      <w:r w:rsidRPr="00B841C3">
        <w:t>what Neh</w:t>
      </w:r>
      <w:r>
        <w:t>emiah</w:t>
      </w:r>
      <w:r w:rsidRPr="00B841C3">
        <w:t xml:space="preserve"> did</w:t>
      </w:r>
      <w:r>
        <w:t xml:space="preserve"> during this night of surveying the ruined walls of Jerusalem is – ‘thorough</w:t>
      </w:r>
      <w:r w:rsidR="00104DFD">
        <w:t>’</w:t>
      </w:r>
      <w:r w:rsidR="007C5471">
        <w:t>.</w:t>
      </w:r>
      <w:r>
        <w:t xml:space="preserve"> There was nothing casual or haphazard about his approach</w:t>
      </w:r>
      <w:r w:rsidR="008A7C95">
        <w:t>.</w:t>
      </w:r>
      <w:r>
        <w:t xml:space="preserve"> It is logical, methodical and meticulous.</w:t>
      </w:r>
      <w:r w:rsidR="007D43BF">
        <w:t xml:space="preserve"> He started on the </w:t>
      </w:r>
      <w:r w:rsidR="003E3CEA">
        <w:t>city's southwest corner</w:t>
      </w:r>
      <w:r w:rsidR="007D43BF">
        <w:t xml:space="preserve"> through the Valley Gate</w:t>
      </w:r>
      <w:r w:rsidR="003F0A42">
        <w:t>. He</w:t>
      </w:r>
      <w:r w:rsidR="007D43BF">
        <w:t xml:space="preserve"> </w:t>
      </w:r>
      <w:r w:rsidR="00FC4C05">
        <w:t>went</w:t>
      </w:r>
      <w:r w:rsidR="007D43BF">
        <w:t xml:space="preserve"> along the southern wall to the Dung Gate, </w:t>
      </w:r>
      <w:r w:rsidR="003E3CEA">
        <w:t xml:space="preserve">turned north along the Kidron Valley across the north wall, then down the east wall and re-entered the city </w:t>
      </w:r>
      <w:r w:rsidR="003F0A42">
        <w:t xml:space="preserve">via the </w:t>
      </w:r>
      <w:r w:rsidR="00531D6B">
        <w:t>Valley Gate. Nehemiah could have contented himself with surveying just the south wall from the Valley to the Dung Gate, where he had to dis</w:t>
      </w:r>
      <w:r w:rsidR="005E5F5B">
        <w:t>m</w:t>
      </w:r>
      <w:r w:rsidR="00531D6B">
        <w:t xml:space="preserve">ount because the animal </w:t>
      </w:r>
      <w:r w:rsidR="00FC4C05">
        <w:t>could not</w:t>
      </w:r>
      <w:r w:rsidR="00531D6B">
        <w:t xml:space="preserve"> pass through. He could have surmised that he had all the information he needed</w:t>
      </w:r>
      <w:r w:rsidR="003E3CEA">
        <w:t>. After all, a wall is a wall, and</w:t>
      </w:r>
      <w:r w:rsidR="007C5471">
        <w:t>,</w:t>
      </w:r>
      <w:r w:rsidR="003E3CEA">
        <w:t xml:space="preserve"> if it is broken down, seeing the state of the</w:t>
      </w:r>
      <w:r w:rsidR="00531D6B">
        <w:t xml:space="preserve"> collapse in one place will be as good as seeing it in another. Also, it is night</w:t>
      </w:r>
      <w:r w:rsidR="003E3CEA">
        <w:t xml:space="preserve">, and he </w:t>
      </w:r>
      <w:r w:rsidR="008A7C95">
        <w:t>does want</w:t>
      </w:r>
      <w:r w:rsidR="003E3CEA">
        <w:t xml:space="preserve"> to maintain the secrecy of what he is doing, so why take the risk of being seen?</w:t>
      </w:r>
      <w:r w:rsidR="00531D6B">
        <w:t xml:space="preserve"> He could even have taken that as ‘a sign’ that God </w:t>
      </w:r>
      <w:r w:rsidR="00FC4C05">
        <w:t>did not</w:t>
      </w:r>
      <w:r w:rsidR="00531D6B">
        <w:t xml:space="preserve"> need him to go any further. Nehemiah </w:t>
      </w:r>
      <w:r w:rsidR="00FC4C05">
        <w:t>didn’t</w:t>
      </w:r>
      <w:r w:rsidR="00531D6B">
        <w:t xml:space="preserve"> resort to any of these excuses to give up the task of meticulously surveying the wall to see exactly what he was up against </w:t>
      </w:r>
      <w:r w:rsidR="003E3CEA">
        <w:t>regarding</w:t>
      </w:r>
      <w:r w:rsidR="00531D6B">
        <w:t xml:space="preserve"> the reconstruction task. </w:t>
      </w:r>
      <w:r w:rsidR="008A7C95">
        <w:t>Why? Because this was about God’s glory!</w:t>
      </w:r>
    </w:p>
    <w:p w14:paraId="12CBACD8" w14:textId="1883CAB9" w:rsidR="00104DFD" w:rsidRDefault="00531D6B" w:rsidP="008F3A98">
      <w:pPr>
        <w:spacing w:line="240" w:lineRule="auto"/>
        <w:ind w:left="0" w:right="-7"/>
        <w:rPr>
          <w:rStyle w:val="text"/>
          <w:rFonts w:cs="Calibri"/>
          <w:color w:val="000000"/>
          <w:shd w:val="clear" w:color="auto" w:fill="FFFFFF"/>
        </w:rPr>
      </w:pPr>
      <w:r>
        <w:t xml:space="preserve">Admittedly, some of us are more wired for detail than others, but none of us should use the excuse of ‘I am not a detail person’ for laziness when </w:t>
      </w:r>
      <w:r w:rsidR="008A7C95">
        <w:t>applying</w:t>
      </w:r>
      <w:r>
        <w:t xml:space="preserve"> </w:t>
      </w:r>
      <w:r w:rsidR="008A7C95">
        <w:t xml:space="preserve">ourselves </w:t>
      </w:r>
      <w:r>
        <w:t>to a task</w:t>
      </w:r>
      <w:r w:rsidR="003E3CEA">
        <w:t>, especially not when living and serving in the Bride</w:t>
      </w:r>
      <w:r>
        <w:t>.</w:t>
      </w:r>
      <w:r w:rsidR="003E3CEA">
        <w:t xml:space="preserve"> We need to guard </w:t>
      </w:r>
      <w:r w:rsidR="008A7C95">
        <w:t xml:space="preserve">with </w:t>
      </w:r>
      <w:r w:rsidR="003E3CEA">
        <w:t>everything we have against allowing an attitude of, ‘well, it’s just the church’</w:t>
      </w:r>
      <w:r w:rsidR="007C5471">
        <w:t>,</w:t>
      </w:r>
      <w:r w:rsidR="003E3CEA">
        <w:t xml:space="preserve"> meaning ‘I don’t have to give my best to it’ </w:t>
      </w:r>
      <w:r w:rsidR="008A7C95">
        <w:t>to take root and establish</w:t>
      </w:r>
      <w:r w:rsidR="003E3CEA">
        <w:t xml:space="preserve"> itself in our lives. An attitude which leads to the sentiment that ‘I don’t have to dress my best for worship</w:t>
      </w:r>
      <w:r w:rsidR="00FC4C05">
        <w:t>’</w:t>
      </w:r>
      <w:r w:rsidR="007C5471">
        <w:t>,</w:t>
      </w:r>
      <w:r w:rsidR="003E3CEA">
        <w:t xml:space="preserve"> ‘I don’t have to give my best to whatever </w:t>
      </w:r>
      <w:r w:rsidR="003E3CEA" w:rsidRPr="003E3CEA">
        <w:rPr>
          <w:rFonts w:cs="Calibri"/>
        </w:rPr>
        <w:t>opportunity I have been given to serve</w:t>
      </w:r>
      <w:r w:rsidR="00FC4C05">
        <w:rPr>
          <w:rFonts w:cs="Calibri"/>
        </w:rPr>
        <w:t>’</w:t>
      </w:r>
      <w:r w:rsidR="007C5471">
        <w:rPr>
          <w:rFonts w:cs="Calibri"/>
        </w:rPr>
        <w:t>,</w:t>
      </w:r>
      <w:r w:rsidR="003E3CEA" w:rsidRPr="003E3CEA">
        <w:rPr>
          <w:rFonts w:cs="Calibri"/>
        </w:rPr>
        <w:t xml:space="preserve"> </w:t>
      </w:r>
      <w:r w:rsidR="003E3CEA">
        <w:rPr>
          <w:rFonts w:cs="Calibri"/>
        </w:rPr>
        <w:t>‘</w:t>
      </w:r>
      <w:r w:rsidR="003E3CEA" w:rsidRPr="003E3CEA">
        <w:rPr>
          <w:rFonts w:cs="Calibri"/>
        </w:rPr>
        <w:t>I don’t have to give of my best financial return to the Lord</w:t>
      </w:r>
      <w:r w:rsidR="00FC4C05">
        <w:rPr>
          <w:rFonts w:cs="Calibri"/>
        </w:rPr>
        <w:t>’</w:t>
      </w:r>
      <w:r w:rsidR="007C5471">
        <w:rPr>
          <w:rFonts w:cs="Calibri"/>
        </w:rPr>
        <w:t>,</w:t>
      </w:r>
      <w:r w:rsidR="003E3CEA" w:rsidRPr="003E3CEA">
        <w:rPr>
          <w:rFonts w:cs="Calibri"/>
        </w:rPr>
        <w:t xml:space="preserve"> </w:t>
      </w:r>
      <w:r w:rsidR="003E3CEA">
        <w:rPr>
          <w:rFonts w:cs="Calibri"/>
        </w:rPr>
        <w:t>‘</w:t>
      </w:r>
      <w:r w:rsidR="003E3CEA" w:rsidRPr="003E3CEA">
        <w:rPr>
          <w:rFonts w:cs="Calibri"/>
        </w:rPr>
        <w:t>I don’t have to give of my best when it comes to loving God and His people</w:t>
      </w:r>
      <w:r w:rsidR="00FC4C05">
        <w:rPr>
          <w:rFonts w:cs="Calibri"/>
        </w:rPr>
        <w:t>’</w:t>
      </w:r>
      <w:r w:rsidR="007C5471">
        <w:rPr>
          <w:rFonts w:cs="Calibri"/>
        </w:rPr>
        <w:t>.</w:t>
      </w:r>
      <w:r w:rsidR="003E3CEA" w:rsidRPr="003E3CEA">
        <w:rPr>
          <w:rFonts w:cs="Calibri"/>
        </w:rPr>
        <w:t xml:space="preserve"> It is not good. Paul writes to the believers in Philippi, and he says, “</w:t>
      </w:r>
      <w:r w:rsidR="003E3CEA" w:rsidRPr="003E3CEA">
        <w:rPr>
          <w:rStyle w:val="text"/>
          <w:rFonts w:cs="Calibri"/>
          <w:color w:val="000000"/>
          <w:shd w:val="clear" w:color="auto" w:fill="FFFFFF"/>
        </w:rPr>
        <w:t>Have this mind among yourselves, which is yours in Christ Jesus,</w:t>
      </w:r>
      <w:r w:rsidR="003E3CEA" w:rsidRPr="003E3CEA">
        <w:rPr>
          <w:rStyle w:val="text"/>
          <w:rFonts w:cs="Calibri"/>
          <w:b/>
          <w:bCs/>
          <w:color w:val="000000"/>
          <w:shd w:val="clear" w:color="auto" w:fill="FFFFFF"/>
          <w:vertAlign w:val="superscript"/>
        </w:rPr>
        <w:t> </w:t>
      </w:r>
      <w:r w:rsidR="003E3CEA" w:rsidRPr="003E3CEA">
        <w:rPr>
          <w:rStyle w:val="text"/>
          <w:rFonts w:cs="Calibri"/>
          <w:color w:val="000000"/>
          <w:shd w:val="clear" w:color="auto" w:fill="FFFFFF"/>
        </w:rPr>
        <w:t>who, though he was in the form of God, did not count equality with God a thing to be grasped, but emptied himself, by taking the form of a servant, being born in the likeness of men.</w:t>
      </w:r>
      <w:r w:rsidR="003E3CEA" w:rsidRPr="003E3CEA">
        <w:rPr>
          <w:rFonts w:cs="Calibri"/>
          <w:color w:val="000000"/>
          <w:shd w:val="clear" w:color="auto" w:fill="FFFFFF"/>
        </w:rPr>
        <w:t xml:space="preserve"> </w:t>
      </w:r>
      <w:r w:rsidR="003E3CEA" w:rsidRPr="003E3CEA">
        <w:rPr>
          <w:rStyle w:val="text"/>
          <w:rFonts w:cs="Calibri"/>
          <w:color w:val="000000"/>
          <w:shd w:val="clear" w:color="auto" w:fill="FFFFFF"/>
        </w:rPr>
        <w:t>And being found in human form, he humbled himself by becoming obedient to the point of death, even death on a cross.</w:t>
      </w:r>
      <w:r w:rsidR="003E3CEA">
        <w:rPr>
          <w:rStyle w:val="text"/>
          <w:rFonts w:cs="Calibri"/>
          <w:color w:val="000000"/>
          <w:shd w:val="clear" w:color="auto" w:fill="FFFFFF"/>
        </w:rPr>
        <w:t>” (</w:t>
      </w:r>
      <w:r w:rsidR="007C5471">
        <w:rPr>
          <w:rStyle w:val="text"/>
          <w:rFonts w:cs="Calibri"/>
          <w:color w:val="000000"/>
          <w:shd w:val="clear" w:color="auto" w:fill="FFFFFF"/>
        </w:rPr>
        <w:t>Philippians 2:5-8</w:t>
      </w:r>
      <w:r w:rsidR="003E3CEA">
        <w:rPr>
          <w:rStyle w:val="text"/>
          <w:rFonts w:cs="Calibri"/>
          <w:color w:val="000000"/>
          <w:shd w:val="clear" w:color="auto" w:fill="FFFFFF"/>
        </w:rPr>
        <w:t>). Jesus gave His best</w:t>
      </w:r>
      <w:r w:rsidR="008A7C95">
        <w:rPr>
          <w:rStyle w:val="text"/>
          <w:rFonts w:cs="Calibri"/>
          <w:color w:val="000000"/>
          <w:shd w:val="clear" w:color="auto" w:fill="FFFFFF"/>
        </w:rPr>
        <w:t>; He gave nothing less than Himself to redeem us from a self-centred,</w:t>
      </w:r>
      <w:r w:rsidR="003E3CEA">
        <w:rPr>
          <w:rStyle w:val="text"/>
          <w:rFonts w:cs="Calibri"/>
          <w:color w:val="000000"/>
          <w:shd w:val="clear" w:color="auto" w:fill="FFFFFF"/>
        </w:rPr>
        <w:t xml:space="preserve"> lazy life. God has made us alive in Christ and given us a new nature to fulfil the work he has planned for us to do in advance. It’s not about having a bigger role</w:t>
      </w:r>
      <w:r w:rsidR="008A7C95">
        <w:rPr>
          <w:rStyle w:val="text"/>
          <w:rFonts w:cs="Calibri"/>
          <w:color w:val="000000"/>
          <w:shd w:val="clear" w:color="auto" w:fill="FFFFFF"/>
        </w:rPr>
        <w:t>. It is about doing the simple things to the best of our God-given ability – to the glory of our Father in heaven and not just to</w:t>
      </w:r>
      <w:r w:rsidR="003E3CEA">
        <w:rPr>
          <w:rStyle w:val="text"/>
          <w:rFonts w:cs="Calibri"/>
          <w:color w:val="000000"/>
          <w:shd w:val="clear" w:color="auto" w:fill="FFFFFF"/>
        </w:rPr>
        <w:t xml:space="preserve"> keep things ticking over. </w:t>
      </w:r>
    </w:p>
    <w:p w14:paraId="4A19B071" w14:textId="470C2801" w:rsidR="003E3CEA" w:rsidRDefault="003E3CEA" w:rsidP="008F3A98">
      <w:pPr>
        <w:spacing w:line="240" w:lineRule="auto"/>
        <w:ind w:left="0" w:right="-7"/>
      </w:pPr>
      <w:r>
        <w:t>Q1.</w:t>
      </w:r>
      <w:r w:rsidR="008A7C95">
        <w:t xml:space="preserve"> How did Nehemiah take on the task of surveying the walls?</w:t>
      </w:r>
      <w:r w:rsidR="007C5471">
        <w:t xml:space="preserve"> </w:t>
      </w:r>
    </w:p>
    <w:p w14:paraId="4F5110C9" w14:textId="030311D2" w:rsidR="003E3CEA" w:rsidRPr="003E3CEA" w:rsidRDefault="003E3CEA" w:rsidP="008F3A98">
      <w:pPr>
        <w:spacing w:line="240" w:lineRule="auto"/>
        <w:ind w:left="0" w:right="-7"/>
        <w:rPr>
          <w:rFonts w:cs="Calibri"/>
        </w:rPr>
      </w:pPr>
      <w:r>
        <w:t>Q2.</w:t>
      </w:r>
      <w:r w:rsidR="008A7C95">
        <w:t xml:space="preserve"> Why was he so diligent and thorough?</w:t>
      </w:r>
    </w:p>
    <w:p w14:paraId="45CC0B69" w14:textId="1304E829" w:rsidR="004F608C" w:rsidRDefault="00F45E36" w:rsidP="008F3A98">
      <w:pPr>
        <w:spacing w:line="240" w:lineRule="auto"/>
        <w:ind w:left="0" w:right="-7"/>
        <w:rPr>
          <w:b/>
          <w:bCs/>
        </w:rPr>
      </w:pPr>
      <w:r>
        <w:rPr>
          <w:b/>
          <w:bCs/>
        </w:rPr>
        <w:lastRenderedPageBreak/>
        <w:t>Thurs</w:t>
      </w:r>
      <w:r w:rsidRPr="00710884">
        <w:rPr>
          <w:b/>
          <w:bCs/>
        </w:rPr>
        <w:t xml:space="preserve">day - Nehemiah </w:t>
      </w:r>
      <w:r w:rsidR="008A7C95">
        <w:rPr>
          <w:b/>
          <w:bCs/>
        </w:rPr>
        <w:t>2:17-20</w:t>
      </w:r>
      <w:r w:rsidR="007250DC">
        <w:rPr>
          <w:b/>
          <w:bCs/>
        </w:rPr>
        <w:t xml:space="preserve"> – Nehemiah </w:t>
      </w:r>
      <w:r w:rsidR="00104DFD">
        <w:rPr>
          <w:b/>
          <w:bCs/>
        </w:rPr>
        <w:t>shares his vision</w:t>
      </w:r>
      <w:r w:rsidR="00585B4B">
        <w:rPr>
          <w:b/>
          <w:bCs/>
        </w:rPr>
        <w:t>.</w:t>
      </w:r>
      <w:r w:rsidR="007250DC">
        <w:rPr>
          <w:b/>
          <w:bCs/>
        </w:rPr>
        <w:t xml:space="preserve"> </w:t>
      </w:r>
    </w:p>
    <w:p w14:paraId="76764907" w14:textId="77777777" w:rsidR="007250DC" w:rsidRDefault="007250DC" w:rsidP="008F3A98">
      <w:pPr>
        <w:spacing w:line="240" w:lineRule="auto"/>
        <w:ind w:left="0" w:right="-7"/>
      </w:pPr>
    </w:p>
    <w:p w14:paraId="3ED30883" w14:textId="1435FD82" w:rsidR="008A7C95" w:rsidRDefault="008A7C95" w:rsidP="008F3A98">
      <w:pPr>
        <w:spacing w:line="240" w:lineRule="auto"/>
        <w:ind w:left="0" w:right="-7"/>
      </w:pPr>
      <w:r>
        <w:t>At</w:t>
      </w:r>
      <w:r w:rsidRPr="008A7C95">
        <w:t xml:space="preserve"> some point</w:t>
      </w:r>
      <w:r>
        <w:t>,</w:t>
      </w:r>
      <w:r w:rsidRPr="008A7C95">
        <w:t xml:space="preserve"> after </w:t>
      </w:r>
      <w:r>
        <w:t xml:space="preserve">having researched the situation and </w:t>
      </w:r>
      <w:r w:rsidR="00320A6E">
        <w:t>deciding how</w:t>
      </w:r>
      <w:r>
        <w:t xml:space="preserve"> he </w:t>
      </w:r>
      <w:r w:rsidR="007250DC">
        <w:t xml:space="preserve">would take the task of rebuilding the walls and restoring the burnt gates, Nehemiah </w:t>
      </w:r>
      <w:r w:rsidR="00932F52">
        <w:t>gathers the officials of the city</w:t>
      </w:r>
      <w:r w:rsidR="007250DC">
        <w:t xml:space="preserve"> to share his vision</w:t>
      </w:r>
      <w:r w:rsidR="00137161">
        <w:t xml:space="preserve">. </w:t>
      </w:r>
      <w:r w:rsidR="005A519C">
        <w:t xml:space="preserve">It probably wouldn’t have been too difficult to have done so. I </w:t>
      </w:r>
      <w:r w:rsidR="00FC4C05">
        <w:t>cannot</w:t>
      </w:r>
      <w:r w:rsidR="005A519C">
        <w:t xml:space="preserve"> imagine there was a lot to get excited about in Jerusalem; life would have had its routines; the fact that Hanani’s brother Nehemiah had come from Susa, where he was cupbearer to the king, would have been big news. </w:t>
      </w:r>
      <w:r w:rsidR="007250DC">
        <w:t>He wanted everyone to come and hear about his plan for the city's reconstruction, which</w:t>
      </w:r>
      <w:r w:rsidR="005A519C">
        <w:t xml:space="preserve"> would have been made with genuine interest and anticipation. </w:t>
      </w:r>
      <w:r w:rsidR="00FC4C05">
        <w:t>However,</w:t>
      </w:r>
      <w:r w:rsidR="005A519C">
        <w:t xml:space="preserve"> </w:t>
      </w:r>
      <w:r w:rsidR="007250DC">
        <w:t>it's one thing to gather people</w:t>
      </w:r>
      <w:r w:rsidR="00FC4C05">
        <w:t>; it’s another to have</w:t>
      </w:r>
      <w:r w:rsidR="007250DC">
        <w:t xml:space="preserve"> something to say to them,</w:t>
      </w:r>
      <w:r w:rsidR="00531C45">
        <w:t xml:space="preserve"> and what a message Nehemiah delivered.</w:t>
      </w:r>
    </w:p>
    <w:p w14:paraId="79C3AFD7" w14:textId="27D2CF63" w:rsidR="00531C45" w:rsidRDefault="00531C45" w:rsidP="008F3A98">
      <w:pPr>
        <w:spacing w:line="240" w:lineRule="auto"/>
        <w:ind w:left="0" w:right="-7"/>
      </w:pPr>
      <w:r w:rsidRPr="009603F2">
        <w:rPr>
          <w:i/>
          <w:iCs/>
        </w:rPr>
        <w:t>It was clear</w:t>
      </w:r>
      <w:r w:rsidR="009603F2">
        <w:t xml:space="preserve"> </w:t>
      </w:r>
      <w:r w:rsidR="00065ACB">
        <w:t>–</w:t>
      </w:r>
      <w:r w:rsidR="009603F2">
        <w:t xml:space="preserve"> </w:t>
      </w:r>
      <w:r>
        <w:t>Nehemiah knew what he wanted to say, and he said it.  He identified the problem</w:t>
      </w:r>
      <w:r w:rsidR="007250DC">
        <w:t>: Jerusalem lay in ruin,</w:t>
      </w:r>
      <w:r>
        <w:t xml:space="preserve"> and the gates burned. He wasn’t sharing with them something that was new or would have startled them. They all knew that what he was saying was true. They witnessed it every day for themselves. </w:t>
      </w:r>
    </w:p>
    <w:p w14:paraId="613C8BE0" w14:textId="5D6AD265" w:rsidR="00531C45" w:rsidRDefault="00531C45" w:rsidP="008F3A98">
      <w:pPr>
        <w:spacing w:line="240" w:lineRule="auto"/>
        <w:ind w:left="0" w:right="-7"/>
      </w:pPr>
      <w:r w:rsidRPr="009603F2">
        <w:rPr>
          <w:i/>
          <w:iCs/>
        </w:rPr>
        <w:t>It was a corporate challenge</w:t>
      </w:r>
      <w:r>
        <w:t xml:space="preserve"> – He challenged the</w:t>
      </w:r>
      <w:r w:rsidR="00932F52">
        <w:t xml:space="preserve"> officials </w:t>
      </w:r>
      <w:r>
        <w:t>directly and corporately</w:t>
      </w:r>
      <w:r w:rsidR="007250DC">
        <w:t>; by that,</w:t>
      </w:r>
      <w:r w:rsidR="009603F2">
        <w:t xml:space="preserve"> I </w:t>
      </w:r>
      <w:r>
        <w:t xml:space="preserve">mean he challenged them </w:t>
      </w:r>
      <w:r w:rsidR="009603F2">
        <w:t>all</w:t>
      </w:r>
      <w:r>
        <w:t xml:space="preserve"> to get involved. This </w:t>
      </w:r>
      <w:r w:rsidR="00581356">
        <w:t>wouldn’t</w:t>
      </w:r>
      <w:r>
        <w:t xml:space="preserve"> be a task </w:t>
      </w:r>
      <w:r w:rsidR="007250DC">
        <w:t xml:space="preserve">just </w:t>
      </w:r>
      <w:r>
        <w:t>for the stonemasons and joiners in the city</w:t>
      </w:r>
      <w:r w:rsidR="009603F2">
        <w:t>; everyone</w:t>
      </w:r>
      <w:r>
        <w:t xml:space="preserve"> </w:t>
      </w:r>
      <w:r w:rsidR="00932F52">
        <w:t>w</w:t>
      </w:r>
      <w:r>
        <w:t>ould be asked to invest themselves in meeting the ta</w:t>
      </w:r>
      <w:r w:rsidR="00932F52">
        <w:t>sk, and these city leaders needed to understand that that also meant them</w:t>
      </w:r>
      <w:r>
        <w:t xml:space="preserve">. </w:t>
      </w:r>
    </w:p>
    <w:p w14:paraId="19EE8EC2" w14:textId="3A859E4E" w:rsidR="00531C45" w:rsidRDefault="00531C45" w:rsidP="008F3A98">
      <w:pPr>
        <w:spacing w:line="240" w:lineRule="auto"/>
        <w:ind w:left="0" w:right="-7"/>
      </w:pPr>
      <w:r w:rsidRPr="009603F2">
        <w:rPr>
          <w:i/>
          <w:iCs/>
        </w:rPr>
        <w:t>It was concise</w:t>
      </w:r>
      <w:r w:rsidR="009603F2">
        <w:t xml:space="preserve"> </w:t>
      </w:r>
      <w:r>
        <w:t>–</w:t>
      </w:r>
      <w:r w:rsidR="007250DC">
        <w:t xml:space="preserve"> </w:t>
      </w:r>
      <w:r w:rsidR="007250DC" w:rsidRPr="00581356">
        <w:t>Nehemiah</w:t>
      </w:r>
      <w:r w:rsidR="007250DC">
        <w:t xml:space="preserve"> </w:t>
      </w:r>
      <w:r w:rsidR="00FC4C05">
        <w:t>did not</w:t>
      </w:r>
      <w:r>
        <w:t xml:space="preserve"> waffle on about </w:t>
      </w:r>
      <w:r w:rsidR="009603F2">
        <w:t xml:space="preserve">how he had reacted </w:t>
      </w:r>
      <w:r>
        <w:t xml:space="preserve">when </w:t>
      </w:r>
      <w:r w:rsidR="009603F2">
        <w:t xml:space="preserve">the news of </w:t>
      </w:r>
      <w:r w:rsidR="007250DC">
        <w:t>shame</w:t>
      </w:r>
      <w:r w:rsidR="009603F2">
        <w:t xml:space="preserve"> and trouble of the city was first</w:t>
      </w:r>
      <w:r>
        <w:t xml:space="preserve"> shared with him by Hanani and the </w:t>
      </w:r>
      <w:r w:rsidR="00FC4C05">
        <w:t>‘</w:t>
      </w:r>
      <w:r>
        <w:t>certain men</w:t>
      </w:r>
      <w:r w:rsidR="00FC4C05">
        <w:t>’</w:t>
      </w:r>
      <w:r w:rsidR="00320A6E">
        <w:t>.</w:t>
      </w:r>
      <w:r>
        <w:t xml:space="preserve"> He didn’t go into details about his </w:t>
      </w:r>
      <w:r w:rsidR="009603F2">
        <w:t>nighttime</w:t>
      </w:r>
      <w:r>
        <w:t xml:space="preserve"> survey, what he had seen</w:t>
      </w:r>
      <w:r w:rsidR="007250DC">
        <w:t xml:space="preserve">, and everything </w:t>
      </w:r>
      <w:r>
        <w:t>they would need to do.</w:t>
      </w:r>
      <w:r w:rsidR="009603F2">
        <w:t xml:space="preserve"> He concentrated </w:t>
      </w:r>
      <w:r w:rsidR="007250DC">
        <w:t>on</w:t>
      </w:r>
      <w:r w:rsidR="009603F2">
        <w:t xml:space="preserve"> the key points, understanding that the details would be shared </w:t>
      </w:r>
      <w:r w:rsidR="007250DC">
        <w:t xml:space="preserve">later </w:t>
      </w:r>
      <w:r w:rsidR="009603F2">
        <w:t xml:space="preserve">at the appropriate time. </w:t>
      </w:r>
    </w:p>
    <w:p w14:paraId="5E74AB11" w14:textId="6647AA1A" w:rsidR="00531C45" w:rsidRDefault="00531C45" w:rsidP="008F3A98">
      <w:pPr>
        <w:spacing w:line="240" w:lineRule="auto"/>
        <w:ind w:left="0" w:right="-7"/>
      </w:pPr>
      <w:r w:rsidRPr="009603F2">
        <w:rPr>
          <w:i/>
          <w:iCs/>
        </w:rPr>
        <w:t>It was correct</w:t>
      </w:r>
      <w:r>
        <w:t xml:space="preserve"> – </w:t>
      </w:r>
      <w:r w:rsidR="00320A6E">
        <w:t>W</w:t>
      </w:r>
      <w:r>
        <w:t xml:space="preserve">hat I mean by correct is that </w:t>
      </w:r>
      <w:r w:rsidR="007250DC">
        <w:t xml:space="preserve">it </w:t>
      </w:r>
      <w:r>
        <w:t xml:space="preserve">focused on </w:t>
      </w:r>
      <w:r w:rsidR="007250DC">
        <w:t>the goal and</w:t>
      </w:r>
      <w:r w:rsidR="009603F2">
        <w:t xml:space="preserve"> </w:t>
      </w:r>
      <w:r>
        <w:t>what God would do.</w:t>
      </w:r>
      <w:r w:rsidR="009603F2">
        <w:t xml:space="preserve">  </w:t>
      </w:r>
      <w:r w:rsidR="007250DC">
        <w:t xml:space="preserve">They needed to address the city walls and burnt </w:t>
      </w:r>
      <w:r w:rsidR="00320A6E">
        <w:t xml:space="preserve">gates </w:t>
      </w:r>
      <w:r w:rsidR="007250DC">
        <w:t>issue</w:t>
      </w:r>
      <w:r w:rsidR="00320A6E">
        <w:t>,</w:t>
      </w:r>
      <w:r w:rsidR="007250DC">
        <w:t xml:space="preserve"> </w:t>
      </w:r>
      <w:r w:rsidR="009603F2">
        <w:t xml:space="preserve">so they would no longer be a laughingstock to the surrounding cities and nations. </w:t>
      </w:r>
      <w:r w:rsidR="00FC4C05">
        <w:t>However,</w:t>
      </w:r>
      <w:r w:rsidR="009603F2">
        <w:t xml:space="preserve"> the most significant reason why what he says is correct is because his focus is on who God is and what He has done. </w:t>
      </w:r>
    </w:p>
    <w:p w14:paraId="78E75EFB" w14:textId="35615534" w:rsidR="007250DC" w:rsidRDefault="007250DC" w:rsidP="008F3A98">
      <w:pPr>
        <w:spacing w:line="240" w:lineRule="auto"/>
        <w:ind w:left="0" w:right="-7"/>
      </w:pPr>
      <w:r>
        <w:t>Those</w:t>
      </w:r>
      <w:r w:rsidR="009603F2">
        <w:t xml:space="preserve"> who have been given the privilege and the responsibility to lead the Church under Christ, her Head, must </w:t>
      </w:r>
      <w:r>
        <w:t>understand</w:t>
      </w:r>
      <w:r w:rsidR="009603F2">
        <w:t xml:space="preserve"> what she is</w:t>
      </w:r>
      <w:r w:rsidR="00320A6E">
        <w:t>;</w:t>
      </w:r>
      <w:r w:rsidR="009603F2">
        <w:t xml:space="preserve"> and must be doing</w:t>
      </w:r>
      <w:r w:rsidR="00FC4C05">
        <w:t xml:space="preserve"> and </w:t>
      </w:r>
      <w:r>
        <w:t>be able to communicate that clearly</w:t>
      </w:r>
      <w:r w:rsidR="009603F2">
        <w:t xml:space="preserve">. </w:t>
      </w:r>
      <w:r>
        <w:t>They must speak concisely</w:t>
      </w:r>
      <w:r w:rsidR="009603F2">
        <w:t xml:space="preserve"> to all within </w:t>
      </w:r>
      <w:r>
        <w:t>her</w:t>
      </w:r>
      <w:r w:rsidR="009603F2">
        <w:t xml:space="preserve"> members, </w:t>
      </w:r>
      <w:r>
        <w:t xml:space="preserve">both </w:t>
      </w:r>
      <w:r w:rsidR="009603F2">
        <w:t>communica</w:t>
      </w:r>
      <w:r w:rsidR="00581356">
        <w:t>nt</w:t>
      </w:r>
      <w:r w:rsidR="009603F2">
        <w:t xml:space="preserve"> and covenant. Most importantly, they must always focus on God </w:t>
      </w:r>
      <w:r>
        <w:t>and His</w:t>
      </w:r>
      <w:r w:rsidR="009603F2">
        <w:t xml:space="preserve"> work for </w:t>
      </w:r>
      <w:r>
        <w:t>H</w:t>
      </w:r>
      <w:r w:rsidR="009603F2">
        <w:t>is glory.</w:t>
      </w:r>
    </w:p>
    <w:p w14:paraId="329017C9" w14:textId="5F33B034" w:rsidR="007250DC" w:rsidRDefault="007250DC" w:rsidP="008F3A98">
      <w:pPr>
        <w:spacing w:line="240" w:lineRule="auto"/>
        <w:ind w:left="0" w:right="-7"/>
      </w:pPr>
      <w:r>
        <w:t>Q1. What did Nehemiah do?</w:t>
      </w:r>
    </w:p>
    <w:p w14:paraId="6544E8FA" w14:textId="4451D431" w:rsidR="007250DC" w:rsidRDefault="007250DC" w:rsidP="008F3A98">
      <w:pPr>
        <w:spacing w:line="240" w:lineRule="auto"/>
        <w:ind w:left="0" w:right="-7"/>
      </w:pPr>
      <w:r>
        <w:t xml:space="preserve">Q2. How did Nehemiah speak to the </w:t>
      </w:r>
      <w:r w:rsidR="00104DFD">
        <w:t>officials</w:t>
      </w:r>
      <w:r>
        <w:t>?</w:t>
      </w:r>
    </w:p>
    <w:p w14:paraId="3A98CEF3" w14:textId="5CBE157E" w:rsidR="00FD6593" w:rsidRDefault="00FD6593" w:rsidP="008F3A98">
      <w:pPr>
        <w:spacing w:line="240" w:lineRule="auto"/>
        <w:ind w:left="0" w:right="-7"/>
      </w:pPr>
      <w:r>
        <w:rPr>
          <w:b/>
          <w:bCs/>
        </w:rPr>
        <w:lastRenderedPageBreak/>
        <w:t>Fri</w:t>
      </w:r>
      <w:r w:rsidRPr="00710884">
        <w:rPr>
          <w:b/>
          <w:bCs/>
        </w:rPr>
        <w:t xml:space="preserve">day - Nehemiah </w:t>
      </w:r>
      <w:r>
        <w:rPr>
          <w:b/>
          <w:bCs/>
        </w:rPr>
        <w:t>2:1</w:t>
      </w:r>
      <w:r w:rsidR="00932F52">
        <w:rPr>
          <w:b/>
          <w:bCs/>
        </w:rPr>
        <w:t>7</w:t>
      </w:r>
      <w:r>
        <w:rPr>
          <w:b/>
          <w:bCs/>
        </w:rPr>
        <w:t>-</w:t>
      </w:r>
      <w:r w:rsidR="00932F52">
        <w:rPr>
          <w:b/>
          <w:bCs/>
        </w:rPr>
        <w:t>20</w:t>
      </w:r>
      <w:r>
        <w:rPr>
          <w:b/>
          <w:bCs/>
        </w:rPr>
        <w:t xml:space="preserve"> – </w:t>
      </w:r>
      <w:r w:rsidR="00932F52">
        <w:rPr>
          <w:b/>
          <w:bCs/>
        </w:rPr>
        <w:t>So they strengthen</w:t>
      </w:r>
      <w:r w:rsidR="00104DFD">
        <w:rPr>
          <w:b/>
          <w:bCs/>
        </w:rPr>
        <w:t>ed</w:t>
      </w:r>
      <w:r w:rsidR="00932F52">
        <w:rPr>
          <w:b/>
          <w:bCs/>
        </w:rPr>
        <w:t xml:space="preserve"> their hands.</w:t>
      </w:r>
    </w:p>
    <w:p w14:paraId="4237EC53" w14:textId="77777777" w:rsidR="007250DC" w:rsidRDefault="007250DC" w:rsidP="008F3A98">
      <w:pPr>
        <w:spacing w:line="240" w:lineRule="auto"/>
        <w:ind w:left="0" w:right="-7"/>
      </w:pPr>
    </w:p>
    <w:p w14:paraId="10A74413" w14:textId="3F3DEADA" w:rsidR="007250DC" w:rsidRDefault="00932F52" w:rsidP="008F3A98">
      <w:pPr>
        <w:spacing w:line="240" w:lineRule="auto"/>
        <w:ind w:left="0" w:right="-7"/>
      </w:pPr>
      <w:r>
        <w:t>Nehemiah’s</w:t>
      </w:r>
      <w:r w:rsidR="00581356">
        <w:t xml:space="preserve"> clear, concise corporate challenge, which focused correctly on God,</w:t>
      </w:r>
      <w:r>
        <w:t xml:space="preserve"> was well received by the people. It didn’t frighten them, it didn’t overwhelm them</w:t>
      </w:r>
      <w:r w:rsidR="00B0339E">
        <w:t>;</w:t>
      </w:r>
      <w:r>
        <w:t xml:space="preserve"> it resonated with them. Why? Because the need was self-evident. They all could see what needed to be done, and they just hadn’t had the leadership to move them from seeing to doing.  Now, God had provided that leadership. It was also because these men were men of God. Yes, they had lost their passion </w:t>
      </w:r>
      <w:r w:rsidR="00486E0C">
        <w:t>for seeing the walls rebuilt</w:t>
      </w:r>
      <w:r w:rsidR="00581356">
        <w:t>, but as one commentator writes,</w:t>
      </w:r>
      <w:r>
        <w:t xml:space="preserve"> “They were no</w:t>
      </w:r>
      <w:r w:rsidR="000960DE">
        <w:t>t</w:t>
      </w:r>
      <w:r>
        <w:t xml:space="preserve"> so accustomed to their situation that they took it for granted and decided that nothing could be changed.” This speaks again to the leadership Nehemiah brought to the city in that he was able to </w:t>
      </w:r>
      <w:r w:rsidR="000960DE">
        <w:t xml:space="preserve">lift them out of their partial slough of despond about the </w:t>
      </w:r>
      <w:r w:rsidR="00104DFD">
        <w:t>city and</w:t>
      </w:r>
      <w:r w:rsidR="000960DE">
        <w:t xml:space="preserve"> set before them a vision they could see the merits of and get behind. The result is the response, </w:t>
      </w:r>
      <w:r w:rsidR="00B0339E">
        <w:t>“</w:t>
      </w:r>
      <w:r w:rsidR="000960DE">
        <w:t>“Let us rise up and build.” So, they strengthened their hands for the good work</w:t>
      </w:r>
      <w:r w:rsidR="00F50E0A">
        <w:t>.”</w:t>
      </w:r>
      <w:r w:rsidR="000960DE">
        <w:t xml:space="preserve">  </w:t>
      </w:r>
    </w:p>
    <w:p w14:paraId="27A22B3B" w14:textId="77777777" w:rsidR="000960DE" w:rsidRDefault="000960DE" w:rsidP="008F3A98">
      <w:pPr>
        <w:spacing w:line="240" w:lineRule="auto"/>
        <w:ind w:left="0" w:right="-7"/>
      </w:pPr>
    </w:p>
    <w:p w14:paraId="12A594E7" w14:textId="242A421A" w:rsidR="000960DE" w:rsidRDefault="000960DE" w:rsidP="008F3A98">
      <w:pPr>
        <w:spacing w:line="240" w:lineRule="auto"/>
        <w:ind w:left="0" w:right="-7"/>
      </w:pPr>
      <w:r>
        <w:t>This statement</w:t>
      </w:r>
      <w:r w:rsidR="00581356">
        <w:t xml:space="preserve">, ‘strengthening their hands </w:t>
      </w:r>
      <w:r w:rsidR="00F50E0A">
        <w:t>for the good</w:t>
      </w:r>
      <w:r w:rsidR="00581356">
        <w:t xml:space="preserve"> work</w:t>
      </w:r>
      <w:r w:rsidR="00104DFD">
        <w:t>’</w:t>
      </w:r>
      <w:r w:rsidR="00B0339E">
        <w:t>,</w:t>
      </w:r>
      <w:r>
        <w:t xml:space="preserve"> is </w:t>
      </w:r>
      <w:r w:rsidR="00581356">
        <w:t>interesting</w:t>
      </w:r>
      <w:r>
        <w:t xml:space="preserve">. Obviously, it </w:t>
      </w:r>
      <w:r w:rsidR="00104DFD">
        <w:t>does not</w:t>
      </w:r>
      <w:r>
        <w:t xml:space="preserve"> mean they all beg</w:t>
      </w:r>
      <w:r w:rsidR="00B0339E">
        <w:t>a</w:t>
      </w:r>
      <w:r>
        <w:t xml:space="preserve">n </w:t>
      </w:r>
      <w:r w:rsidR="00581356">
        <w:t>hand-strengthening exercises</w:t>
      </w:r>
      <w:r>
        <w:t xml:space="preserve">. </w:t>
      </w:r>
      <w:r w:rsidR="00581356">
        <w:t>It does communicate</w:t>
      </w:r>
      <w:r>
        <w:t xml:space="preserve"> that they didn’t get carried away in a collective wave of enthusiasm. That was not going to happen. These men were competent individuals, and many would have suffered various hardships, including exile for some of them. They were the type of people to jump up and down at the </w:t>
      </w:r>
      <w:r w:rsidR="00581356">
        <w:t>first</w:t>
      </w:r>
      <w:r>
        <w:t xml:space="preserve"> sight of a plan. </w:t>
      </w:r>
      <w:r w:rsidR="00581356">
        <w:t xml:space="preserve">Nehemiah probably hadn’t been the first to say </w:t>
      </w:r>
      <w:r w:rsidR="00F50E0A">
        <w:t xml:space="preserve">– </w:t>
      </w:r>
      <w:r w:rsidR="00581356">
        <w:t xml:space="preserve">let’s rebuild these walls. </w:t>
      </w:r>
      <w:r>
        <w:t xml:space="preserve">They had listened carefully to </w:t>
      </w:r>
      <w:r w:rsidR="00581356">
        <w:t xml:space="preserve">and weighed up </w:t>
      </w:r>
      <w:r>
        <w:t>what Nehemiah had said about God’s hand being upon him</w:t>
      </w:r>
      <w:r w:rsidR="00B0339E">
        <w:t>,</w:t>
      </w:r>
      <w:r>
        <w:t xml:space="preserve"> and the </w:t>
      </w:r>
      <w:r w:rsidR="00581356">
        <w:t xml:space="preserve">words the king had spoken to Nehemiah. </w:t>
      </w:r>
      <w:r w:rsidR="00104DFD">
        <w:t>Moreover,</w:t>
      </w:r>
      <w:r w:rsidR="00581356">
        <w:t xml:space="preserve"> they had concluded that this was of God and would require </w:t>
      </w:r>
      <w:r w:rsidR="00486E0C">
        <w:t>their work</w:t>
      </w:r>
      <w:r w:rsidR="00581356">
        <w:t xml:space="preserve">. Nothing that is of God is easy. </w:t>
      </w:r>
      <w:r w:rsidR="00486E0C">
        <w:t>Taking</w:t>
      </w:r>
      <w:r w:rsidR="00581356">
        <w:t xml:space="preserve"> </w:t>
      </w:r>
      <w:r w:rsidR="00104DFD">
        <w:t xml:space="preserve">possession of </w:t>
      </w:r>
      <w:r w:rsidR="00581356">
        <w:t xml:space="preserve">the promised </w:t>
      </w:r>
      <w:r w:rsidR="00486E0C">
        <w:t>land</w:t>
      </w:r>
      <w:r w:rsidR="00581356">
        <w:t xml:space="preserve"> </w:t>
      </w:r>
      <w:r w:rsidR="00486E0C">
        <w:t>was not easy for God’s people in the Old Testament</w:t>
      </w:r>
      <w:r w:rsidR="00581356">
        <w:t xml:space="preserve">. The task of </w:t>
      </w:r>
      <w:r w:rsidR="00E952EB">
        <w:t>speaking</w:t>
      </w:r>
      <w:r w:rsidR="00486E0C">
        <w:t xml:space="preserve"> the gospel and seeing Christ build his Church in the New Testament was not easy; ask the people driven out by the persecution of Saul and then ask Paul</w:t>
      </w:r>
      <w:r w:rsidR="00E952EB">
        <w:t xml:space="preserve"> (</w:t>
      </w:r>
      <w:r w:rsidR="00486E0C">
        <w:t>2 Corinthians 11:16-29</w:t>
      </w:r>
      <w:r w:rsidR="00E952EB">
        <w:t>)</w:t>
      </w:r>
      <w:r w:rsidR="00486E0C">
        <w:t xml:space="preserve">.  </w:t>
      </w:r>
      <w:r w:rsidR="00E952EB">
        <w:t>And</w:t>
      </w:r>
      <w:r w:rsidR="00486E0C">
        <w:t xml:space="preserve"> then</w:t>
      </w:r>
      <w:r w:rsidR="00E952EB">
        <w:t>,</w:t>
      </w:r>
      <w:r w:rsidR="00486E0C">
        <w:t xml:space="preserve"> look at the life of the Lord Jesus. </w:t>
      </w:r>
    </w:p>
    <w:p w14:paraId="35CEBB9B" w14:textId="073C99EF" w:rsidR="00486E0C" w:rsidRDefault="00581356" w:rsidP="008F3A98">
      <w:pPr>
        <w:spacing w:line="240" w:lineRule="auto"/>
        <w:ind w:left="0" w:right="-7"/>
      </w:pPr>
      <w:r>
        <w:t>When clear leadership is given</w:t>
      </w:r>
      <w:r w:rsidR="00E952EB">
        <w:t>,</w:t>
      </w:r>
      <w:r>
        <w:t xml:space="preserve"> with evidence of God’s previous blessing, </w:t>
      </w:r>
      <w:r w:rsidR="00486E0C">
        <w:t xml:space="preserve">the people of God will invariably </w:t>
      </w:r>
      <w:r>
        <w:t>respond. Why? Because when God is leading a leader or leaders, those who are being led will smell the aroma of God in it</w:t>
      </w:r>
      <w:r w:rsidR="00104DFD">
        <w:t>,</w:t>
      </w:r>
      <w:r>
        <w:t xml:space="preserve"> and </w:t>
      </w:r>
      <w:r w:rsidR="00486E0C">
        <w:t>God will lead them</w:t>
      </w:r>
      <w:r>
        <w:t xml:space="preserve"> to respond.  It has happened throughout the </w:t>
      </w:r>
      <w:r w:rsidR="00486E0C">
        <w:t>church's history</w:t>
      </w:r>
      <w:r>
        <w:t xml:space="preserve">, and it will continue until the Day that the Lord Jesus Christ returns. </w:t>
      </w:r>
      <w:r w:rsidR="00486E0C">
        <w:t>T</w:t>
      </w:r>
      <w:r>
        <w:t>hat is both wonderful and exciting</w:t>
      </w:r>
      <w:r w:rsidR="00486E0C">
        <w:t>, but it demands that work be done</w:t>
      </w:r>
      <w:r w:rsidR="00E952EB">
        <w:t>,</w:t>
      </w:r>
      <w:r w:rsidR="00486E0C">
        <w:t xml:space="preserve"> not just by a few.</w:t>
      </w:r>
    </w:p>
    <w:p w14:paraId="1C07D94A" w14:textId="4F137410" w:rsidR="00486E0C" w:rsidRDefault="00486E0C" w:rsidP="008F3A98">
      <w:pPr>
        <w:spacing w:line="240" w:lineRule="auto"/>
        <w:ind w:left="0" w:right="-7"/>
      </w:pPr>
      <w:r>
        <w:t>Q1. How did the officials in Jerusalem respond to what Nehemiah had said?</w:t>
      </w:r>
    </w:p>
    <w:p w14:paraId="4B6D6207" w14:textId="3BB39C00" w:rsidR="008F3A98" w:rsidRDefault="00486E0C" w:rsidP="008F3A98">
      <w:pPr>
        <w:spacing w:line="240" w:lineRule="auto"/>
        <w:ind w:left="0" w:right="-7"/>
      </w:pPr>
      <w:r>
        <w:t>Q2. What is required to fulfil a vision that God lays before His people?</w:t>
      </w:r>
    </w:p>
    <w:p w14:paraId="74748C5B" w14:textId="77777777" w:rsidR="008F3A98" w:rsidRDefault="008F3A98">
      <w:pPr>
        <w:spacing w:line="240" w:lineRule="auto"/>
        <w:ind w:left="0" w:right="215"/>
        <w:jc w:val="left"/>
      </w:pPr>
      <w:r>
        <w:br w:type="page"/>
      </w:r>
    </w:p>
    <w:sectPr w:rsidR="008F3A98" w:rsidSect="008F3A98">
      <w:footerReference w:type="even" r:id="rId10"/>
      <w:footerReference w:type="default" r:id="rId11"/>
      <w:pgSz w:w="7920" w:h="12240" w:orient="landscape" w:code="1"/>
      <w:pgMar w:top="431" w:right="550" w:bottom="431" w:left="431" w:header="0" w:footer="28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F3C4F5" w14:textId="77777777" w:rsidR="00093DF9" w:rsidRDefault="00093DF9">
      <w:r>
        <w:separator/>
      </w:r>
    </w:p>
    <w:p w14:paraId="4ED7A227" w14:textId="77777777" w:rsidR="00093DF9" w:rsidRDefault="00093DF9"/>
  </w:endnote>
  <w:endnote w:type="continuationSeparator" w:id="0">
    <w:p w14:paraId="2D600F18" w14:textId="77777777" w:rsidR="00093DF9" w:rsidRDefault="00093DF9">
      <w:r>
        <w:continuationSeparator/>
      </w:r>
    </w:p>
    <w:p w14:paraId="592FC5F0" w14:textId="77777777" w:rsidR="00093DF9" w:rsidRDefault="00093DF9"/>
  </w:endnote>
  <w:endnote w:type="continuationNotice" w:id="1">
    <w:p w14:paraId="0188CF4C" w14:textId="77777777" w:rsidR="00093DF9" w:rsidRDefault="00093DF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00"/>
    <w:family w:val="roman"/>
    <w:notTrueType/>
    <w:pitch w:val="default"/>
  </w:font>
  <w:font w:name="Marcellu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roman"/>
    <w:notTrueType/>
    <w:pitch w:val="default"/>
  </w:font>
  <w:font w:name="ArialMT">
    <w:altName w:val="Klee One"/>
    <w:panose1 w:val="00000000000000000000"/>
    <w:charset w:val="00"/>
    <w:family w:val="roman"/>
    <w:notTrueType/>
    <w:pitch w:val="default"/>
  </w:font>
  <w:font w:name="Abadi">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9123894"/>
      <w:docPartObj>
        <w:docPartGallery w:val="Page Numbers (Bottom of Page)"/>
        <w:docPartUnique/>
      </w:docPartObj>
    </w:sdtPr>
    <w:sdtEndPr>
      <w:rPr>
        <w:color w:val="7F7F7F" w:themeColor="background1" w:themeShade="7F"/>
        <w:spacing w:val="60"/>
      </w:rPr>
    </w:sdtEndPr>
    <w:sdtContent>
      <w:p w14:paraId="1B0B4691" w14:textId="25D7C0B4" w:rsidR="008F3A98" w:rsidRDefault="008F3A98">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0759704"/>
      <w:docPartObj>
        <w:docPartGallery w:val="Page Numbers (Bottom of Page)"/>
        <w:docPartUnique/>
      </w:docPartObj>
    </w:sdtPr>
    <w:sdtEndPr>
      <w:rPr>
        <w:color w:val="7F7F7F" w:themeColor="background1" w:themeShade="7F"/>
        <w:spacing w:val="60"/>
      </w:rPr>
    </w:sdtEndPr>
    <w:sdtContent>
      <w:p w14:paraId="491170EF" w14:textId="4DD34FEA" w:rsidR="008F3A98" w:rsidRDefault="008F3A98" w:rsidP="008F3A98">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93E65A" w14:textId="77777777" w:rsidR="00093DF9" w:rsidRDefault="00093DF9">
      <w:r>
        <w:separator/>
      </w:r>
    </w:p>
    <w:p w14:paraId="26F8EF07" w14:textId="77777777" w:rsidR="00093DF9" w:rsidRDefault="00093DF9"/>
  </w:footnote>
  <w:footnote w:type="continuationSeparator" w:id="0">
    <w:p w14:paraId="2DB20A22" w14:textId="77777777" w:rsidR="00093DF9" w:rsidRDefault="00093DF9">
      <w:r>
        <w:continuationSeparator/>
      </w:r>
    </w:p>
    <w:p w14:paraId="223B96AA" w14:textId="77777777" w:rsidR="00093DF9" w:rsidRDefault="00093DF9"/>
  </w:footnote>
  <w:footnote w:type="continuationNotice" w:id="1">
    <w:p w14:paraId="6FA6BABC" w14:textId="77777777" w:rsidR="00093DF9" w:rsidRDefault="00093DF9">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B775D"/>
    <w:multiLevelType w:val="hybridMultilevel"/>
    <w:tmpl w:val="EBEAF120"/>
    <w:lvl w:ilvl="0" w:tplc="6EE8446A">
      <w:start w:val="1"/>
      <w:numFmt w:val="upperLetter"/>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 w15:restartNumberingAfterBreak="0">
    <w:nsid w:val="04D46672"/>
    <w:multiLevelType w:val="hybridMultilevel"/>
    <w:tmpl w:val="DB364416"/>
    <w:lvl w:ilvl="0" w:tplc="E66C59A0">
      <w:start w:val="1"/>
      <w:numFmt w:val="upperLetter"/>
      <w:lvlText w:val="%1."/>
      <w:lvlJc w:val="left"/>
      <w:pPr>
        <w:ind w:left="720" w:hanging="360"/>
      </w:pPr>
      <w:rPr>
        <w:rFonts w:ascii="Times-Roman" w:hAnsi="Times-Roman" w:cs="Marcellus" w:hint="default"/>
        <w:color w:val="000000"/>
        <w:sz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8DA552F"/>
    <w:multiLevelType w:val="hybridMultilevel"/>
    <w:tmpl w:val="5B5668E0"/>
    <w:lvl w:ilvl="0" w:tplc="6B4EF310">
      <w:numFmt w:val="bullet"/>
      <w:lvlText w:val="-"/>
      <w:lvlJc w:val="left"/>
      <w:pPr>
        <w:ind w:left="502" w:hanging="360"/>
      </w:pPr>
      <w:rPr>
        <w:rFonts w:ascii="Calibri" w:eastAsia="Marcellus" w:hAnsi="Calibri" w:cs="Calibri"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3" w15:restartNumberingAfterBreak="0">
    <w:nsid w:val="093554E9"/>
    <w:multiLevelType w:val="hybridMultilevel"/>
    <w:tmpl w:val="4A8A28DC"/>
    <w:lvl w:ilvl="0" w:tplc="C0308DCC">
      <w:start w:val="1"/>
      <w:numFmt w:val="upperLetter"/>
      <w:lvlText w:val="%1."/>
      <w:lvlJc w:val="left"/>
      <w:pPr>
        <w:ind w:left="502" w:hanging="360"/>
      </w:pPr>
      <w:rPr>
        <w:rFonts w:hint="default"/>
        <w:i/>
        <w:color w:val="auto"/>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 w15:restartNumberingAfterBreak="0">
    <w:nsid w:val="0B612F9C"/>
    <w:multiLevelType w:val="hybridMultilevel"/>
    <w:tmpl w:val="1A76AA78"/>
    <w:lvl w:ilvl="0" w:tplc="2A02D976">
      <w:start w:val="1"/>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C8D37B5"/>
    <w:multiLevelType w:val="hybridMultilevel"/>
    <w:tmpl w:val="59F6BE46"/>
    <w:lvl w:ilvl="0" w:tplc="A9CEBA86">
      <w:start w:val="1"/>
      <w:numFmt w:val="decimal"/>
      <w:lvlText w:val="%1."/>
      <w:lvlJc w:val="left"/>
      <w:pPr>
        <w:ind w:left="720" w:hanging="360"/>
      </w:pPr>
      <w:rPr>
        <w:rFonts w:hint="default"/>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EE40563"/>
    <w:multiLevelType w:val="hybridMultilevel"/>
    <w:tmpl w:val="D5D01B1A"/>
    <w:lvl w:ilvl="0" w:tplc="D67E4A60">
      <w:start w:val="1"/>
      <w:numFmt w:val="upperLetter"/>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7" w15:restartNumberingAfterBreak="0">
    <w:nsid w:val="1377664C"/>
    <w:multiLevelType w:val="hybridMultilevel"/>
    <w:tmpl w:val="84FC5608"/>
    <w:lvl w:ilvl="0" w:tplc="80CC9B62">
      <w:start w:val="1"/>
      <w:numFmt w:val="decimal"/>
      <w:lvlText w:val="%1."/>
      <w:lvlJc w:val="left"/>
      <w:pPr>
        <w:ind w:left="720" w:hanging="360"/>
      </w:pPr>
      <w:rPr>
        <w:rFonts w:hint="default"/>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8B63027"/>
    <w:multiLevelType w:val="hybridMultilevel"/>
    <w:tmpl w:val="90FC79C6"/>
    <w:lvl w:ilvl="0" w:tplc="B9FEDEF8">
      <w:start w:val="1"/>
      <w:numFmt w:val="bullet"/>
      <w:lvlText w:val="-"/>
      <w:lvlJc w:val="left"/>
      <w:pPr>
        <w:ind w:left="720" w:hanging="360"/>
      </w:pPr>
      <w:rPr>
        <w:rFonts w:ascii="Calibri" w:eastAsia="Marcellus" w:hAnsi="Calibri" w:cs="Calibri" w:hint="default"/>
        <w:i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A084AFE"/>
    <w:multiLevelType w:val="hybridMultilevel"/>
    <w:tmpl w:val="CE644DE4"/>
    <w:lvl w:ilvl="0" w:tplc="36467638">
      <w:start w:val="1"/>
      <w:numFmt w:val="upperLetter"/>
      <w:lvlText w:val="%1."/>
      <w:lvlJc w:val="left"/>
      <w:pPr>
        <w:ind w:left="502" w:hanging="360"/>
      </w:pPr>
      <w:rPr>
        <w:rFonts w:hint="default"/>
        <w:i/>
        <w:color w:val="auto"/>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0" w15:restartNumberingAfterBreak="0">
    <w:nsid w:val="1A3C2D19"/>
    <w:multiLevelType w:val="hybridMultilevel"/>
    <w:tmpl w:val="2AC65220"/>
    <w:lvl w:ilvl="0" w:tplc="4D7E3AD4">
      <w:start w:val="1"/>
      <w:numFmt w:val="upperLetter"/>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1" w15:restartNumberingAfterBreak="0">
    <w:nsid w:val="1AA42B15"/>
    <w:multiLevelType w:val="hybridMultilevel"/>
    <w:tmpl w:val="2DDEEEC8"/>
    <w:lvl w:ilvl="0" w:tplc="63BCA512">
      <w:start w:val="1"/>
      <w:numFmt w:val="bullet"/>
      <w:lvlText w:val="-"/>
      <w:lvlJc w:val="left"/>
      <w:pPr>
        <w:ind w:left="2325" w:hanging="360"/>
      </w:pPr>
      <w:rPr>
        <w:rFonts w:ascii="Calibri" w:eastAsia="Candara" w:hAnsi="Calibri" w:cs="Calibri" w:hint="default"/>
      </w:rPr>
    </w:lvl>
    <w:lvl w:ilvl="1" w:tplc="10090003" w:tentative="1">
      <w:start w:val="1"/>
      <w:numFmt w:val="bullet"/>
      <w:lvlText w:val="o"/>
      <w:lvlJc w:val="left"/>
      <w:pPr>
        <w:ind w:left="3045" w:hanging="360"/>
      </w:pPr>
      <w:rPr>
        <w:rFonts w:ascii="Courier New" w:hAnsi="Courier New" w:cs="Courier New" w:hint="default"/>
      </w:rPr>
    </w:lvl>
    <w:lvl w:ilvl="2" w:tplc="10090005" w:tentative="1">
      <w:start w:val="1"/>
      <w:numFmt w:val="bullet"/>
      <w:lvlText w:val=""/>
      <w:lvlJc w:val="left"/>
      <w:pPr>
        <w:ind w:left="3765" w:hanging="360"/>
      </w:pPr>
      <w:rPr>
        <w:rFonts w:ascii="Wingdings" w:hAnsi="Wingdings" w:hint="default"/>
      </w:rPr>
    </w:lvl>
    <w:lvl w:ilvl="3" w:tplc="10090001" w:tentative="1">
      <w:start w:val="1"/>
      <w:numFmt w:val="bullet"/>
      <w:lvlText w:val=""/>
      <w:lvlJc w:val="left"/>
      <w:pPr>
        <w:ind w:left="4485" w:hanging="360"/>
      </w:pPr>
      <w:rPr>
        <w:rFonts w:ascii="Symbol" w:hAnsi="Symbol" w:hint="default"/>
      </w:rPr>
    </w:lvl>
    <w:lvl w:ilvl="4" w:tplc="10090003" w:tentative="1">
      <w:start w:val="1"/>
      <w:numFmt w:val="bullet"/>
      <w:lvlText w:val="o"/>
      <w:lvlJc w:val="left"/>
      <w:pPr>
        <w:ind w:left="5205" w:hanging="360"/>
      </w:pPr>
      <w:rPr>
        <w:rFonts w:ascii="Courier New" w:hAnsi="Courier New" w:cs="Courier New" w:hint="default"/>
      </w:rPr>
    </w:lvl>
    <w:lvl w:ilvl="5" w:tplc="10090005" w:tentative="1">
      <w:start w:val="1"/>
      <w:numFmt w:val="bullet"/>
      <w:lvlText w:val=""/>
      <w:lvlJc w:val="left"/>
      <w:pPr>
        <w:ind w:left="5925" w:hanging="360"/>
      </w:pPr>
      <w:rPr>
        <w:rFonts w:ascii="Wingdings" w:hAnsi="Wingdings" w:hint="default"/>
      </w:rPr>
    </w:lvl>
    <w:lvl w:ilvl="6" w:tplc="10090001" w:tentative="1">
      <w:start w:val="1"/>
      <w:numFmt w:val="bullet"/>
      <w:lvlText w:val=""/>
      <w:lvlJc w:val="left"/>
      <w:pPr>
        <w:ind w:left="6645" w:hanging="360"/>
      </w:pPr>
      <w:rPr>
        <w:rFonts w:ascii="Symbol" w:hAnsi="Symbol" w:hint="default"/>
      </w:rPr>
    </w:lvl>
    <w:lvl w:ilvl="7" w:tplc="10090003" w:tentative="1">
      <w:start w:val="1"/>
      <w:numFmt w:val="bullet"/>
      <w:lvlText w:val="o"/>
      <w:lvlJc w:val="left"/>
      <w:pPr>
        <w:ind w:left="7365" w:hanging="360"/>
      </w:pPr>
      <w:rPr>
        <w:rFonts w:ascii="Courier New" w:hAnsi="Courier New" w:cs="Courier New" w:hint="default"/>
      </w:rPr>
    </w:lvl>
    <w:lvl w:ilvl="8" w:tplc="10090005" w:tentative="1">
      <w:start w:val="1"/>
      <w:numFmt w:val="bullet"/>
      <w:lvlText w:val=""/>
      <w:lvlJc w:val="left"/>
      <w:pPr>
        <w:ind w:left="8085" w:hanging="360"/>
      </w:pPr>
      <w:rPr>
        <w:rFonts w:ascii="Wingdings" w:hAnsi="Wingdings" w:hint="default"/>
      </w:rPr>
    </w:lvl>
  </w:abstractNum>
  <w:abstractNum w:abstractNumId="12" w15:restartNumberingAfterBreak="0">
    <w:nsid w:val="1AE85E5B"/>
    <w:multiLevelType w:val="hybridMultilevel"/>
    <w:tmpl w:val="EECA4B86"/>
    <w:lvl w:ilvl="0" w:tplc="E272DA94">
      <w:start w:val="1"/>
      <w:numFmt w:val="decimal"/>
      <w:lvlText w:val="%1."/>
      <w:lvlJc w:val="left"/>
      <w:pPr>
        <w:ind w:left="353" w:hanging="360"/>
      </w:pPr>
      <w:rPr>
        <w:rFonts w:hint="default"/>
      </w:rPr>
    </w:lvl>
    <w:lvl w:ilvl="1" w:tplc="10090019" w:tentative="1">
      <w:start w:val="1"/>
      <w:numFmt w:val="lowerLetter"/>
      <w:lvlText w:val="%2."/>
      <w:lvlJc w:val="left"/>
      <w:pPr>
        <w:ind w:left="1073" w:hanging="360"/>
      </w:pPr>
    </w:lvl>
    <w:lvl w:ilvl="2" w:tplc="1009001B" w:tentative="1">
      <w:start w:val="1"/>
      <w:numFmt w:val="lowerRoman"/>
      <w:lvlText w:val="%3."/>
      <w:lvlJc w:val="right"/>
      <w:pPr>
        <w:ind w:left="1793" w:hanging="180"/>
      </w:pPr>
    </w:lvl>
    <w:lvl w:ilvl="3" w:tplc="1009000F" w:tentative="1">
      <w:start w:val="1"/>
      <w:numFmt w:val="decimal"/>
      <w:lvlText w:val="%4."/>
      <w:lvlJc w:val="left"/>
      <w:pPr>
        <w:ind w:left="2513" w:hanging="360"/>
      </w:pPr>
    </w:lvl>
    <w:lvl w:ilvl="4" w:tplc="10090019" w:tentative="1">
      <w:start w:val="1"/>
      <w:numFmt w:val="lowerLetter"/>
      <w:lvlText w:val="%5."/>
      <w:lvlJc w:val="left"/>
      <w:pPr>
        <w:ind w:left="3233" w:hanging="360"/>
      </w:pPr>
    </w:lvl>
    <w:lvl w:ilvl="5" w:tplc="1009001B" w:tentative="1">
      <w:start w:val="1"/>
      <w:numFmt w:val="lowerRoman"/>
      <w:lvlText w:val="%6."/>
      <w:lvlJc w:val="right"/>
      <w:pPr>
        <w:ind w:left="3953" w:hanging="180"/>
      </w:pPr>
    </w:lvl>
    <w:lvl w:ilvl="6" w:tplc="1009000F" w:tentative="1">
      <w:start w:val="1"/>
      <w:numFmt w:val="decimal"/>
      <w:lvlText w:val="%7."/>
      <w:lvlJc w:val="left"/>
      <w:pPr>
        <w:ind w:left="4673" w:hanging="360"/>
      </w:pPr>
    </w:lvl>
    <w:lvl w:ilvl="7" w:tplc="10090019" w:tentative="1">
      <w:start w:val="1"/>
      <w:numFmt w:val="lowerLetter"/>
      <w:lvlText w:val="%8."/>
      <w:lvlJc w:val="left"/>
      <w:pPr>
        <w:ind w:left="5393" w:hanging="360"/>
      </w:pPr>
    </w:lvl>
    <w:lvl w:ilvl="8" w:tplc="1009001B" w:tentative="1">
      <w:start w:val="1"/>
      <w:numFmt w:val="lowerRoman"/>
      <w:lvlText w:val="%9."/>
      <w:lvlJc w:val="right"/>
      <w:pPr>
        <w:ind w:left="6113" w:hanging="180"/>
      </w:pPr>
    </w:lvl>
  </w:abstractNum>
  <w:abstractNum w:abstractNumId="13" w15:restartNumberingAfterBreak="0">
    <w:nsid w:val="1B5409B9"/>
    <w:multiLevelType w:val="hybridMultilevel"/>
    <w:tmpl w:val="E640E550"/>
    <w:lvl w:ilvl="0" w:tplc="FE165EEC">
      <w:start w:val="1"/>
      <w:numFmt w:val="upperLetter"/>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4" w15:restartNumberingAfterBreak="0">
    <w:nsid w:val="1C691E5B"/>
    <w:multiLevelType w:val="hybridMultilevel"/>
    <w:tmpl w:val="A1C2328A"/>
    <w:lvl w:ilvl="0" w:tplc="CCB25B64">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5" w15:restartNumberingAfterBreak="0">
    <w:nsid w:val="1D0F6DC0"/>
    <w:multiLevelType w:val="hybridMultilevel"/>
    <w:tmpl w:val="CEB6B656"/>
    <w:lvl w:ilvl="0" w:tplc="CB306C72">
      <w:start w:val="1"/>
      <w:numFmt w:val="bullet"/>
      <w:lvlText w:val="-"/>
      <w:lvlJc w:val="left"/>
      <w:pPr>
        <w:ind w:left="2265" w:hanging="360"/>
      </w:pPr>
      <w:rPr>
        <w:rFonts w:ascii="Calibri" w:eastAsia="Candara" w:hAnsi="Calibri" w:cs="Calibri" w:hint="default"/>
      </w:rPr>
    </w:lvl>
    <w:lvl w:ilvl="1" w:tplc="10090003" w:tentative="1">
      <w:start w:val="1"/>
      <w:numFmt w:val="bullet"/>
      <w:lvlText w:val="o"/>
      <w:lvlJc w:val="left"/>
      <w:pPr>
        <w:ind w:left="2985" w:hanging="360"/>
      </w:pPr>
      <w:rPr>
        <w:rFonts w:ascii="Courier New" w:hAnsi="Courier New" w:cs="Courier New" w:hint="default"/>
      </w:rPr>
    </w:lvl>
    <w:lvl w:ilvl="2" w:tplc="10090005" w:tentative="1">
      <w:start w:val="1"/>
      <w:numFmt w:val="bullet"/>
      <w:lvlText w:val=""/>
      <w:lvlJc w:val="left"/>
      <w:pPr>
        <w:ind w:left="3705" w:hanging="360"/>
      </w:pPr>
      <w:rPr>
        <w:rFonts w:ascii="Wingdings" w:hAnsi="Wingdings" w:hint="default"/>
      </w:rPr>
    </w:lvl>
    <w:lvl w:ilvl="3" w:tplc="10090001" w:tentative="1">
      <w:start w:val="1"/>
      <w:numFmt w:val="bullet"/>
      <w:lvlText w:val=""/>
      <w:lvlJc w:val="left"/>
      <w:pPr>
        <w:ind w:left="4425" w:hanging="360"/>
      </w:pPr>
      <w:rPr>
        <w:rFonts w:ascii="Symbol" w:hAnsi="Symbol" w:hint="default"/>
      </w:rPr>
    </w:lvl>
    <w:lvl w:ilvl="4" w:tplc="10090003" w:tentative="1">
      <w:start w:val="1"/>
      <w:numFmt w:val="bullet"/>
      <w:lvlText w:val="o"/>
      <w:lvlJc w:val="left"/>
      <w:pPr>
        <w:ind w:left="5145" w:hanging="360"/>
      </w:pPr>
      <w:rPr>
        <w:rFonts w:ascii="Courier New" w:hAnsi="Courier New" w:cs="Courier New" w:hint="default"/>
      </w:rPr>
    </w:lvl>
    <w:lvl w:ilvl="5" w:tplc="10090005" w:tentative="1">
      <w:start w:val="1"/>
      <w:numFmt w:val="bullet"/>
      <w:lvlText w:val=""/>
      <w:lvlJc w:val="left"/>
      <w:pPr>
        <w:ind w:left="5865" w:hanging="360"/>
      </w:pPr>
      <w:rPr>
        <w:rFonts w:ascii="Wingdings" w:hAnsi="Wingdings" w:hint="default"/>
      </w:rPr>
    </w:lvl>
    <w:lvl w:ilvl="6" w:tplc="10090001" w:tentative="1">
      <w:start w:val="1"/>
      <w:numFmt w:val="bullet"/>
      <w:lvlText w:val=""/>
      <w:lvlJc w:val="left"/>
      <w:pPr>
        <w:ind w:left="6585" w:hanging="360"/>
      </w:pPr>
      <w:rPr>
        <w:rFonts w:ascii="Symbol" w:hAnsi="Symbol" w:hint="default"/>
      </w:rPr>
    </w:lvl>
    <w:lvl w:ilvl="7" w:tplc="10090003" w:tentative="1">
      <w:start w:val="1"/>
      <w:numFmt w:val="bullet"/>
      <w:lvlText w:val="o"/>
      <w:lvlJc w:val="left"/>
      <w:pPr>
        <w:ind w:left="7305" w:hanging="360"/>
      </w:pPr>
      <w:rPr>
        <w:rFonts w:ascii="Courier New" w:hAnsi="Courier New" w:cs="Courier New" w:hint="default"/>
      </w:rPr>
    </w:lvl>
    <w:lvl w:ilvl="8" w:tplc="10090005" w:tentative="1">
      <w:start w:val="1"/>
      <w:numFmt w:val="bullet"/>
      <w:lvlText w:val=""/>
      <w:lvlJc w:val="left"/>
      <w:pPr>
        <w:ind w:left="8025" w:hanging="360"/>
      </w:pPr>
      <w:rPr>
        <w:rFonts w:ascii="Wingdings" w:hAnsi="Wingdings" w:hint="default"/>
      </w:rPr>
    </w:lvl>
  </w:abstractNum>
  <w:abstractNum w:abstractNumId="16" w15:restartNumberingAfterBreak="0">
    <w:nsid w:val="23EE0780"/>
    <w:multiLevelType w:val="hybridMultilevel"/>
    <w:tmpl w:val="C2B07A94"/>
    <w:lvl w:ilvl="0" w:tplc="7BC48A4A">
      <w:start w:val="1"/>
      <w:numFmt w:val="bullet"/>
      <w:lvlText w:val="-"/>
      <w:lvlJc w:val="left"/>
      <w:pPr>
        <w:ind w:left="2220" w:hanging="360"/>
      </w:pPr>
      <w:rPr>
        <w:rFonts w:ascii="Calibri" w:eastAsia="Candara" w:hAnsi="Calibri" w:cs="Calibri" w:hint="default"/>
      </w:rPr>
    </w:lvl>
    <w:lvl w:ilvl="1" w:tplc="10090003" w:tentative="1">
      <w:start w:val="1"/>
      <w:numFmt w:val="bullet"/>
      <w:lvlText w:val="o"/>
      <w:lvlJc w:val="left"/>
      <w:pPr>
        <w:ind w:left="2940" w:hanging="360"/>
      </w:pPr>
      <w:rPr>
        <w:rFonts w:ascii="Courier New" w:hAnsi="Courier New" w:cs="Courier New" w:hint="default"/>
      </w:rPr>
    </w:lvl>
    <w:lvl w:ilvl="2" w:tplc="10090005" w:tentative="1">
      <w:start w:val="1"/>
      <w:numFmt w:val="bullet"/>
      <w:lvlText w:val=""/>
      <w:lvlJc w:val="left"/>
      <w:pPr>
        <w:ind w:left="3660" w:hanging="360"/>
      </w:pPr>
      <w:rPr>
        <w:rFonts w:ascii="Wingdings" w:hAnsi="Wingdings" w:hint="default"/>
      </w:rPr>
    </w:lvl>
    <w:lvl w:ilvl="3" w:tplc="10090001" w:tentative="1">
      <w:start w:val="1"/>
      <w:numFmt w:val="bullet"/>
      <w:lvlText w:val=""/>
      <w:lvlJc w:val="left"/>
      <w:pPr>
        <w:ind w:left="4380" w:hanging="360"/>
      </w:pPr>
      <w:rPr>
        <w:rFonts w:ascii="Symbol" w:hAnsi="Symbol" w:hint="default"/>
      </w:rPr>
    </w:lvl>
    <w:lvl w:ilvl="4" w:tplc="10090003" w:tentative="1">
      <w:start w:val="1"/>
      <w:numFmt w:val="bullet"/>
      <w:lvlText w:val="o"/>
      <w:lvlJc w:val="left"/>
      <w:pPr>
        <w:ind w:left="5100" w:hanging="360"/>
      </w:pPr>
      <w:rPr>
        <w:rFonts w:ascii="Courier New" w:hAnsi="Courier New" w:cs="Courier New" w:hint="default"/>
      </w:rPr>
    </w:lvl>
    <w:lvl w:ilvl="5" w:tplc="10090005" w:tentative="1">
      <w:start w:val="1"/>
      <w:numFmt w:val="bullet"/>
      <w:lvlText w:val=""/>
      <w:lvlJc w:val="left"/>
      <w:pPr>
        <w:ind w:left="5820" w:hanging="360"/>
      </w:pPr>
      <w:rPr>
        <w:rFonts w:ascii="Wingdings" w:hAnsi="Wingdings" w:hint="default"/>
      </w:rPr>
    </w:lvl>
    <w:lvl w:ilvl="6" w:tplc="10090001" w:tentative="1">
      <w:start w:val="1"/>
      <w:numFmt w:val="bullet"/>
      <w:lvlText w:val=""/>
      <w:lvlJc w:val="left"/>
      <w:pPr>
        <w:ind w:left="6540" w:hanging="360"/>
      </w:pPr>
      <w:rPr>
        <w:rFonts w:ascii="Symbol" w:hAnsi="Symbol" w:hint="default"/>
      </w:rPr>
    </w:lvl>
    <w:lvl w:ilvl="7" w:tplc="10090003" w:tentative="1">
      <w:start w:val="1"/>
      <w:numFmt w:val="bullet"/>
      <w:lvlText w:val="o"/>
      <w:lvlJc w:val="left"/>
      <w:pPr>
        <w:ind w:left="7260" w:hanging="360"/>
      </w:pPr>
      <w:rPr>
        <w:rFonts w:ascii="Courier New" w:hAnsi="Courier New" w:cs="Courier New" w:hint="default"/>
      </w:rPr>
    </w:lvl>
    <w:lvl w:ilvl="8" w:tplc="10090005" w:tentative="1">
      <w:start w:val="1"/>
      <w:numFmt w:val="bullet"/>
      <w:lvlText w:val=""/>
      <w:lvlJc w:val="left"/>
      <w:pPr>
        <w:ind w:left="7980" w:hanging="360"/>
      </w:pPr>
      <w:rPr>
        <w:rFonts w:ascii="Wingdings" w:hAnsi="Wingdings" w:hint="default"/>
      </w:rPr>
    </w:lvl>
  </w:abstractNum>
  <w:abstractNum w:abstractNumId="17" w15:restartNumberingAfterBreak="0">
    <w:nsid w:val="256713AE"/>
    <w:multiLevelType w:val="hybridMultilevel"/>
    <w:tmpl w:val="5D82ACAE"/>
    <w:lvl w:ilvl="0" w:tplc="442E0DE4">
      <w:start w:val="1"/>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5CD67B7"/>
    <w:multiLevelType w:val="hybridMultilevel"/>
    <w:tmpl w:val="98B4D724"/>
    <w:lvl w:ilvl="0" w:tplc="4A96C302">
      <w:start w:val="1"/>
      <w:numFmt w:val="upperLetter"/>
      <w:lvlText w:val="%1."/>
      <w:lvlJc w:val="left"/>
      <w:pPr>
        <w:ind w:left="510" w:hanging="360"/>
      </w:pPr>
      <w:rPr>
        <w:rFonts w:hint="default"/>
        <w:color w:val="000000"/>
      </w:rPr>
    </w:lvl>
    <w:lvl w:ilvl="1" w:tplc="10090019" w:tentative="1">
      <w:start w:val="1"/>
      <w:numFmt w:val="lowerLetter"/>
      <w:lvlText w:val="%2."/>
      <w:lvlJc w:val="left"/>
      <w:pPr>
        <w:ind w:left="1230" w:hanging="360"/>
      </w:pPr>
    </w:lvl>
    <w:lvl w:ilvl="2" w:tplc="1009001B" w:tentative="1">
      <w:start w:val="1"/>
      <w:numFmt w:val="lowerRoman"/>
      <w:lvlText w:val="%3."/>
      <w:lvlJc w:val="right"/>
      <w:pPr>
        <w:ind w:left="1950" w:hanging="180"/>
      </w:pPr>
    </w:lvl>
    <w:lvl w:ilvl="3" w:tplc="1009000F" w:tentative="1">
      <w:start w:val="1"/>
      <w:numFmt w:val="decimal"/>
      <w:lvlText w:val="%4."/>
      <w:lvlJc w:val="left"/>
      <w:pPr>
        <w:ind w:left="2670" w:hanging="360"/>
      </w:pPr>
    </w:lvl>
    <w:lvl w:ilvl="4" w:tplc="10090019" w:tentative="1">
      <w:start w:val="1"/>
      <w:numFmt w:val="lowerLetter"/>
      <w:lvlText w:val="%5."/>
      <w:lvlJc w:val="left"/>
      <w:pPr>
        <w:ind w:left="3390" w:hanging="360"/>
      </w:pPr>
    </w:lvl>
    <w:lvl w:ilvl="5" w:tplc="1009001B" w:tentative="1">
      <w:start w:val="1"/>
      <w:numFmt w:val="lowerRoman"/>
      <w:lvlText w:val="%6."/>
      <w:lvlJc w:val="right"/>
      <w:pPr>
        <w:ind w:left="4110" w:hanging="180"/>
      </w:pPr>
    </w:lvl>
    <w:lvl w:ilvl="6" w:tplc="1009000F" w:tentative="1">
      <w:start w:val="1"/>
      <w:numFmt w:val="decimal"/>
      <w:lvlText w:val="%7."/>
      <w:lvlJc w:val="left"/>
      <w:pPr>
        <w:ind w:left="4830" w:hanging="360"/>
      </w:pPr>
    </w:lvl>
    <w:lvl w:ilvl="7" w:tplc="10090019" w:tentative="1">
      <w:start w:val="1"/>
      <w:numFmt w:val="lowerLetter"/>
      <w:lvlText w:val="%8."/>
      <w:lvlJc w:val="left"/>
      <w:pPr>
        <w:ind w:left="5550" w:hanging="360"/>
      </w:pPr>
    </w:lvl>
    <w:lvl w:ilvl="8" w:tplc="1009001B" w:tentative="1">
      <w:start w:val="1"/>
      <w:numFmt w:val="lowerRoman"/>
      <w:lvlText w:val="%9."/>
      <w:lvlJc w:val="right"/>
      <w:pPr>
        <w:ind w:left="6270" w:hanging="180"/>
      </w:pPr>
    </w:lvl>
  </w:abstractNum>
  <w:abstractNum w:abstractNumId="19" w15:restartNumberingAfterBreak="0">
    <w:nsid w:val="292E1426"/>
    <w:multiLevelType w:val="hybridMultilevel"/>
    <w:tmpl w:val="89F4C24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2D7809FD"/>
    <w:multiLevelType w:val="hybridMultilevel"/>
    <w:tmpl w:val="A2D0A856"/>
    <w:lvl w:ilvl="0" w:tplc="F60CBBEA">
      <w:start w:val="1"/>
      <w:numFmt w:val="bullet"/>
      <w:lvlText w:val="-"/>
      <w:lvlJc w:val="left"/>
      <w:pPr>
        <w:ind w:left="2265" w:hanging="360"/>
      </w:pPr>
      <w:rPr>
        <w:rFonts w:ascii="Calibri" w:eastAsia="Marcellus" w:hAnsi="Calibri" w:cs="Calibri" w:hint="default"/>
      </w:rPr>
    </w:lvl>
    <w:lvl w:ilvl="1" w:tplc="10090003" w:tentative="1">
      <w:start w:val="1"/>
      <w:numFmt w:val="bullet"/>
      <w:lvlText w:val="o"/>
      <w:lvlJc w:val="left"/>
      <w:pPr>
        <w:ind w:left="2985" w:hanging="360"/>
      </w:pPr>
      <w:rPr>
        <w:rFonts w:ascii="Courier New" w:hAnsi="Courier New" w:cs="Courier New" w:hint="default"/>
      </w:rPr>
    </w:lvl>
    <w:lvl w:ilvl="2" w:tplc="10090005" w:tentative="1">
      <w:start w:val="1"/>
      <w:numFmt w:val="bullet"/>
      <w:lvlText w:val=""/>
      <w:lvlJc w:val="left"/>
      <w:pPr>
        <w:ind w:left="3705" w:hanging="360"/>
      </w:pPr>
      <w:rPr>
        <w:rFonts w:ascii="Wingdings" w:hAnsi="Wingdings" w:hint="default"/>
      </w:rPr>
    </w:lvl>
    <w:lvl w:ilvl="3" w:tplc="10090001" w:tentative="1">
      <w:start w:val="1"/>
      <w:numFmt w:val="bullet"/>
      <w:lvlText w:val=""/>
      <w:lvlJc w:val="left"/>
      <w:pPr>
        <w:ind w:left="4425" w:hanging="360"/>
      </w:pPr>
      <w:rPr>
        <w:rFonts w:ascii="Symbol" w:hAnsi="Symbol" w:hint="default"/>
      </w:rPr>
    </w:lvl>
    <w:lvl w:ilvl="4" w:tplc="10090003" w:tentative="1">
      <w:start w:val="1"/>
      <w:numFmt w:val="bullet"/>
      <w:lvlText w:val="o"/>
      <w:lvlJc w:val="left"/>
      <w:pPr>
        <w:ind w:left="5145" w:hanging="360"/>
      </w:pPr>
      <w:rPr>
        <w:rFonts w:ascii="Courier New" w:hAnsi="Courier New" w:cs="Courier New" w:hint="default"/>
      </w:rPr>
    </w:lvl>
    <w:lvl w:ilvl="5" w:tplc="10090005" w:tentative="1">
      <w:start w:val="1"/>
      <w:numFmt w:val="bullet"/>
      <w:lvlText w:val=""/>
      <w:lvlJc w:val="left"/>
      <w:pPr>
        <w:ind w:left="5865" w:hanging="360"/>
      </w:pPr>
      <w:rPr>
        <w:rFonts w:ascii="Wingdings" w:hAnsi="Wingdings" w:hint="default"/>
      </w:rPr>
    </w:lvl>
    <w:lvl w:ilvl="6" w:tplc="10090001" w:tentative="1">
      <w:start w:val="1"/>
      <w:numFmt w:val="bullet"/>
      <w:lvlText w:val=""/>
      <w:lvlJc w:val="left"/>
      <w:pPr>
        <w:ind w:left="6585" w:hanging="360"/>
      </w:pPr>
      <w:rPr>
        <w:rFonts w:ascii="Symbol" w:hAnsi="Symbol" w:hint="default"/>
      </w:rPr>
    </w:lvl>
    <w:lvl w:ilvl="7" w:tplc="10090003" w:tentative="1">
      <w:start w:val="1"/>
      <w:numFmt w:val="bullet"/>
      <w:lvlText w:val="o"/>
      <w:lvlJc w:val="left"/>
      <w:pPr>
        <w:ind w:left="7305" w:hanging="360"/>
      </w:pPr>
      <w:rPr>
        <w:rFonts w:ascii="Courier New" w:hAnsi="Courier New" w:cs="Courier New" w:hint="default"/>
      </w:rPr>
    </w:lvl>
    <w:lvl w:ilvl="8" w:tplc="10090005" w:tentative="1">
      <w:start w:val="1"/>
      <w:numFmt w:val="bullet"/>
      <w:lvlText w:val=""/>
      <w:lvlJc w:val="left"/>
      <w:pPr>
        <w:ind w:left="8025" w:hanging="360"/>
      </w:pPr>
      <w:rPr>
        <w:rFonts w:ascii="Wingdings" w:hAnsi="Wingdings" w:hint="default"/>
      </w:rPr>
    </w:lvl>
  </w:abstractNum>
  <w:abstractNum w:abstractNumId="21" w15:restartNumberingAfterBreak="0">
    <w:nsid w:val="2F94094F"/>
    <w:multiLevelType w:val="hybridMultilevel"/>
    <w:tmpl w:val="175204A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B6E3D31"/>
    <w:multiLevelType w:val="hybridMultilevel"/>
    <w:tmpl w:val="1E8A1CF8"/>
    <w:lvl w:ilvl="0" w:tplc="60BEAF86">
      <w:start w:val="1"/>
      <w:numFmt w:val="bullet"/>
      <w:lvlText w:val="-"/>
      <w:lvlJc w:val="left"/>
      <w:pPr>
        <w:ind w:left="2520" w:hanging="360"/>
      </w:pPr>
      <w:rPr>
        <w:rFonts w:ascii="Calibri" w:eastAsia="Candara" w:hAnsi="Calibri" w:cs="Calibri" w:hint="default"/>
        <w:b/>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23" w15:restartNumberingAfterBreak="0">
    <w:nsid w:val="3EA049BE"/>
    <w:multiLevelType w:val="hybridMultilevel"/>
    <w:tmpl w:val="503EDFDC"/>
    <w:lvl w:ilvl="0" w:tplc="7C261F76">
      <w:start w:val="1"/>
      <w:numFmt w:val="upperLetter"/>
      <w:lvlText w:val="%1."/>
      <w:lvlJc w:val="left"/>
      <w:pPr>
        <w:ind w:left="502" w:hanging="360"/>
      </w:pPr>
      <w:rPr>
        <w:rFonts w:hint="default"/>
        <w:i w:val="0"/>
        <w:color w:val="242021"/>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4" w15:restartNumberingAfterBreak="0">
    <w:nsid w:val="458D6CED"/>
    <w:multiLevelType w:val="hybridMultilevel"/>
    <w:tmpl w:val="87728D88"/>
    <w:lvl w:ilvl="0" w:tplc="14BE0D4C">
      <w:start w:val="1"/>
      <w:numFmt w:val="upperLetter"/>
      <w:lvlText w:val="%1."/>
      <w:lvlJc w:val="left"/>
      <w:pPr>
        <w:ind w:left="502" w:hanging="360"/>
      </w:pPr>
      <w:rPr>
        <w:rFonts w:ascii="Ebrima" w:hAnsi="Ebrima" w:hint="default"/>
        <w:i w:val="0"/>
        <w:color w:val="242021"/>
        <w:sz w:val="24"/>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5" w15:restartNumberingAfterBreak="0">
    <w:nsid w:val="4DB263E7"/>
    <w:multiLevelType w:val="hybridMultilevel"/>
    <w:tmpl w:val="0A689356"/>
    <w:lvl w:ilvl="0" w:tplc="80E8BF78">
      <w:start w:val="1"/>
      <w:numFmt w:val="upperLetter"/>
      <w:lvlText w:val="%1."/>
      <w:lvlJc w:val="left"/>
      <w:pPr>
        <w:ind w:left="502" w:hanging="360"/>
      </w:pPr>
      <w:rPr>
        <w:rFonts w:hint="default"/>
        <w:b w:val="0"/>
        <w:i/>
        <w:color w:val="auto"/>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6" w15:restartNumberingAfterBreak="0">
    <w:nsid w:val="51143127"/>
    <w:multiLevelType w:val="hybridMultilevel"/>
    <w:tmpl w:val="604CBB44"/>
    <w:lvl w:ilvl="0" w:tplc="D4FC3EDE">
      <w:start w:val="1"/>
      <w:numFmt w:val="bullet"/>
      <w:lvlText w:val="-"/>
      <w:lvlJc w:val="left"/>
      <w:pPr>
        <w:ind w:left="644" w:hanging="360"/>
      </w:pPr>
      <w:rPr>
        <w:rFonts w:ascii="Calibri" w:eastAsia="Marcellus" w:hAnsi="Calibri" w:cs="Calibri"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27" w15:restartNumberingAfterBreak="0">
    <w:nsid w:val="51236A94"/>
    <w:multiLevelType w:val="hybridMultilevel"/>
    <w:tmpl w:val="A7D07826"/>
    <w:lvl w:ilvl="0" w:tplc="FDDC9780">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8" w15:restartNumberingAfterBreak="0">
    <w:nsid w:val="515563E0"/>
    <w:multiLevelType w:val="hybridMultilevel"/>
    <w:tmpl w:val="BE94B37A"/>
    <w:lvl w:ilvl="0" w:tplc="FE86121A">
      <w:start w:val="1"/>
      <w:numFmt w:val="bullet"/>
      <w:pStyle w:val="ListBullet"/>
      <w:lvlText w:val=""/>
      <w:lvlJc w:val="left"/>
      <w:pPr>
        <w:tabs>
          <w:tab w:val="num" w:pos="360"/>
        </w:tabs>
        <w:ind w:left="360" w:hanging="360"/>
      </w:pPr>
      <w:rPr>
        <w:rFonts w:ascii="Symbol" w:hAnsi="Symbol" w:hint="default"/>
      </w:rPr>
    </w:lvl>
    <w:lvl w:ilvl="1" w:tplc="BC942840">
      <w:start w:val="1"/>
      <w:numFmt w:val="bullet"/>
      <w:lvlText w:val="o"/>
      <w:lvlJc w:val="left"/>
      <w:pPr>
        <w:ind w:left="1440" w:hanging="360"/>
      </w:pPr>
      <w:rPr>
        <w:rFonts w:ascii="Courier New" w:eastAsia="Courier New" w:hAnsi="Courier New" w:cs="Courier New" w:hint="default"/>
      </w:rPr>
    </w:lvl>
    <w:lvl w:ilvl="2" w:tplc="88CA40FE">
      <w:start w:val="1"/>
      <w:numFmt w:val="bullet"/>
      <w:lvlText w:val="§"/>
      <w:lvlJc w:val="left"/>
      <w:pPr>
        <w:ind w:left="2160" w:hanging="360"/>
      </w:pPr>
      <w:rPr>
        <w:rFonts w:ascii="Wingdings" w:eastAsia="Wingdings" w:hAnsi="Wingdings" w:cs="Wingdings" w:hint="default"/>
      </w:rPr>
    </w:lvl>
    <w:lvl w:ilvl="3" w:tplc="9DDC8564">
      <w:start w:val="1"/>
      <w:numFmt w:val="bullet"/>
      <w:lvlText w:val="·"/>
      <w:lvlJc w:val="left"/>
      <w:pPr>
        <w:ind w:left="2880" w:hanging="360"/>
      </w:pPr>
      <w:rPr>
        <w:rFonts w:ascii="Symbol" w:eastAsia="Symbol" w:hAnsi="Symbol" w:cs="Symbol" w:hint="default"/>
      </w:rPr>
    </w:lvl>
    <w:lvl w:ilvl="4" w:tplc="D0C001F4">
      <w:start w:val="1"/>
      <w:numFmt w:val="bullet"/>
      <w:lvlText w:val="o"/>
      <w:lvlJc w:val="left"/>
      <w:pPr>
        <w:ind w:left="3600" w:hanging="360"/>
      </w:pPr>
      <w:rPr>
        <w:rFonts w:ascii="Courier New" w:eastAsia="Courier New" w:hAnsi="Courier New" w:cs="Courier New" w:hint="default"/>
      </w:rPr>
    </w:lvl>
    <w:lvl w:ilvl="5" w:tplc="26142EA4">
      <w:start w:val="1"/>
      <w:numFmt w:val="bullet"/>
      <w:lvlText w:val="§"/>
      <w:lvlJc w:val="left"/>
      <w:pPr>
        <w:ind w:left="4320" w:hanging="360"/>
      </w:pPr>
      <w:rPr>
        <w:rFonts w:ascii="Wingdings" w:eastAsia="Wingdings" w:hAnsi="Wingdings" w:cs="Wingdings" w:hint="default"/>
      </w:rPr>
    </w:lvl>
    <w:lvl w:ilvl="6" w:tplc="AB28A1A0">
      <w:start w:val="1"/>
      <w:numFmt w:val="bullet"/>
      <w:lvlText w:val="·"/>
      <w:lvlJc w:val="left"/>
      <w:pPr>
        <w:ind w:left="5040" w:hanging="360"/>
      </w:pPr>
      <w:rPr>
        <w:rFonts w:ascii="Symbol" w:eastAsia="Symbol" w:hAnsi="Symbol" w:cs="Symbol" w:hint="default"/>
      </w:rPr>
    </w:lvl>
    <w:lvl w:ilvl="7" w:tplc="E74A8EE2">
      <w:start w:val="1"/>
      <w:numFmt w:val="bullet"/>
      <w:lvlText w:val="o"/>
      <w:lvlJc w:val="left"/>
      <w:pPr>
        <w:ind w:left="5760" w:hanging="360"/>
      </w:pPr>
      <w:rPr>
        <w:rFonts w:ascii="Courier New" w:eastAsia="Courier New" w:hAnsi="Courier New" w:cs="Courier New" w:hint="default"/>
      </w:rPr>
    </w:lvl>
    <w:lvl w:ilvl="8" w:tplc="F1FC0D16">
      <w:start w:val="1"/>
      <w:numFmt w:val="bullet"/>
      <w:lvlText w:val="§"/>
      <w:lvlJc w:val="left"/>
      <w:pPr>
        <w:ind w:left="6480" w:hanging="360"/>
      </w:pPr>
      <w:rPr>
        <w:rFonts w:ascii="Wingdings" w:eastAsia="Wingdings" w:hAnsi="Wingdings" w:cs="Wingdings" w:hint="default"/>
      </w:rPr>
    </w:lvl>
  </w:abstractNum>
  <w:abstractNum w:abstractNumId="29" w15:restartNumberingAfterBreak="0">
    <w:nsid w:val="56857F9E"/>
    <w:multiLevelType w:val="hybridMultilevel"/>
    <w:tmpl w:val="AFE8CB92"/>
    <w:lvl w:ilvl="0" w:tplc="4AF2A1FC">
      <w:start w:val="1"/>
      <w:numFmt w:val="bullet"/>
      <w:lvlText w:val="-"/>
      <w:lvlJc w:val="left"/>
      <w:pPr>
        <w:ind w:left="353" w:hanging="360"/>
      </w:pPr>
      <w:rPr>
        <w:rFonts w:ascii="Calibri" w:eastAsia="Marcellus" w:hAnsi="Calibri" w:cs="Calibri" w:hint="default"/>
      </w:rPr>
    </w:lvl>
    <w:lvl w:ilvl="1" w:tplc="10090003" w:tentative="1">
      <w:start w:val="1"/>
      <w:numFmt w:val="bullet"/>
      <w:lvlText w:val="o"/>
      <w:lvlJc w:val="left"/>
      <w:pPr>
        <w:ind w:left="1073" w:hanging="360"/>
      </w:pPr>
      <w:rPr>
        <w:rFonts w:ascii="Courier New" w:hAnsi="Courier New" w:cs="Courier New" w:hint="default"/>
      </w:rPr>
    </w:lvl>
    <w:lvl w:ilvl="2" w:tplc="10090005" w:tentative="1">
      <w:start w:val="1"/>
      <w:numFmt w:val="bullet"/>
      <w:lvlText w:val=""/>
      <w:lvlJc w:val="left"/>
      <w:pPr>
        <w:ind w:left="1793" w:hanging="360"/>
      </w:pPr>
      <w:rPr>
        <w:rFonts w:ascii="Wingdings" w:hAnsi="Wingdings" w:hint="default"/>
      </w:rPr>
    </w:lvl>
    <w:lvl w:ilvl="3" w:tplc="10090001" w:tentative="1">
      <w:start w:val="1"/>
      <w:numFmt w:val="bullet"/>
      <w:lvlText w:val=""/>
      <w:lvlJc w:val="left"/>
      <w:pPr>
        <w:ind w:left="2513" w:hanging="360"/>
      </w:pPr>
      <w:rPr>
        <w:rFonts w:ascii="Symbol" w:hAnsi="Symbol" w:hint="default"/>
      </w:rPr>
    </w:lvl>
    <w:lvl w:ilvl="4" w:tplc="10090003" w:tentative="1">
      <w:start w:val="1"/>
      <w:numFmt w:val="bullet"/>
      <w:lvlText w:val="o"/>
      <w:lvlJc w:val="left"/>
      <w:pPr>
        <w:ind w:left="3233" w:hanging="360"/>
      </w:pPr>
      <w:rPr>
        <w:rFonts w:ascii="Courier New" w:hAnsi="Courier New" w:cs="Courier New" w:hint="default"/>
      </w:rPr>
    </w:lvl>
    <w:lvl w:ilvl="5" w:tplc="10090005" w:tentative="1">
      <w:start w:val="1"/>
      <w:numFmt w:val="bullet"/>
      <w:lvlText w:val=""/>
      <w:lvlJc w:val="left"/>
      <w:pPr>
        <w:ind w:left="3953" w:hanging="360"/>
      </w:pPr>
      <w:rPr>
        <w:rFonts w:ascii="Wingdings" w:hAnsi="Wingdings" w:hint="default"/>
      </w:rPr>
    </w:lvl>
    <w:lvl w:ilvl="6" w:tplc="10090001" w:tentative="1">
      <w:start w:val="1"/>
      <w:numFmt w:val="bullet"/>
      <w:lvlText w:val=""/>
      <w:lvlJc w:val="left"/>
      <w:pPr>
        <w:ind w:left="4673" w:hanging="360"/>
      </w:pPr>
      <w:rPr>
        <w:rFonts w:ascii="Symbol" w:hAnsi="Symbol" w:hint="default"/>
      </w:rPr>
    </w:lvl>
    <w:lvl w:ilvl="7" w:tplc="10090003" w:tentative="1">
      <w:start w:val="1"/>
      <w:numFmt w:val="bullet"/>
      <w:lvlText w:val="o"/>
      <w:lvlJc w:val="left"/>
      <w:pPr>
        <w:ind w:left="5393" w:hanging="360"/>
      </w:pPr>
      <w:rPr>
        <w:rFonts w:ascii="Courier New" w:hAnsi="Courier New" w:cs="Courier New" w:hint="default"/>
      </w:rPr>
    </w:lvl>
    <w:lvl w:ilvl="8" w:tplc="10090005" w:tentative="1">
      <w:start w:val="1"/>
      <w:numFmt w:val="bullet"/>
      <w:lvlText w:val=""/>
      <w:lvlJc w:val="left"/>
      <w:pPr>
        <w:ind w:left="6113" w:hanging="360"/>
      </w:pPr>
      <w:rPr>
        <w:rFonts w:ascii="Wingdings" w:hAnsi="Wingdings" w:hint="default"/>
      </w:rPr>
    </w:lvl>
  </w:abstractNum>
  <w:abstractNum w:abstractNumId="30" w15:restartNumberingAfterBreak="0">
    <w:nsid w:val="5A9F43A8"/>
    <w:multiLevelType w:val="hybridMultilevel"/>
    <w:tmpl w:val="CC067A58"/>
    <w:lvl w:ilvl="0" w:tplc="0CFA1EEC">
      <w:start w:val="1"/>
      <w:numFmt w:val="bullet"/>
      <w:lvlText w:val="-"/>
      <w:lvlJc w:val="left"/>
      <w:pPr>
        <w:ind w:left="644" w:hanging="360"/>
      </w:pPr>
      <w:rPr>
        <w:rFonts w:ascii="Calibri" w:eastAsia="Candara" w:hAnsi="Calibri" w:cs="Calibri"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31" w15:restartNumberingAfterBreak="0">
    <w:nsid w:val="5B4E186C"/>
    <w:multiLevelType w:val="hybridMultilevel"/>
    <w:tmpl w:val="3A1C8E56"/>
    <w:lvl w:ilvl="0" w:tplc="A4668852">
      <w:start w:val="3"/>
      <w:numFmt w:val="bullet"/>
      <w:lvlText w:val="-"/>
      <w:lvlJc w:val="left"/>
      <w:pPr>
        <w:ind w:left="2070" w:hanging="360"/>
      </w:pPr>
      <w:rPr>
        <w:rFonts w:ascii="Calibri" w:eastAsia="Candara" w:hAnsi="Calibri" w:cs="Calibri" w:hint="default"/>
      </w:rPr>
    </w:lvl>
    <w:lvl w:ilvl="1" w:tplc="10090003" w:tentative="1">
      <w:start w:val="1"/>
      <w:numFmt w:val="bullet"/>
      <w:lvlText w:val="o"/>
      <w:lvlJc w:val="left"/>
      <w:pPr>
        <w:ind w:left="2790" w:hanging="360"/>
      </w:pPr>
      <w:rPr>
        <w:rFonts w:ascii="Courier New" w:hAnsi="Courier New" w:cs="Courier New" w:hint="default"/>
      </w:rPr>
    </w:lvl>
    <w:lvl w:ilvl="2" w:tplc="10090005" w:tentative="1">
      <w:start w:val="1"/>
      <w:numFmt w:val="bullet"/>
      <w:lvlText w:val=""/>
      <w:lvlJc w:val="left"/>
      <w:pPr>
        <w:ind w:left="3510" w:hanging="360"/>
      </w:pPr>
      <w:rPr>
        <w:rFonts w:ascii="Wingdings" w:hAnsi="Wingdings" w:hint="default"/>
      </w:rPr>
    </w:lvl>
    <w:lvl w:ilvl="3" w:tplc="10090001" w:tentative="1">
      <w:start w:val="1"/>
      <w:numFmt w:val="bullet"/>
      <w:lvlText w:val=""/>
      <w:lvlJc w:val="left"/>
      <w:pPr>
        <w:ind w:left="4230" w:hanging="360"/>
      </w:pPr>
      <w:rPr>
        <w:rFonts w:ascii="Symbol" w:hAnsi="Symbol" w:hint="default"/>
      </w:rPr>
    </w:lvl>
    <w:lvl w:ilvl="4" w:tplc="10090003" w:tentative="1">
      <w:start w:val="1"/>
      <w:numFmt w:val="bullet"/>
      <w:lvlText w:val="o"/>
      <w:lvlJc w:val="left"/>
      <w:pPr>
        <w:ind w:left="4950" w:hanging="360"/>
      </w:pPr>
      <w:rPr>
        <w:rFonts w:ascii="Courier New" w:hAnsi="Courier New" w:cs="Courier New" w:hint="default"/>
      </w:rPr>
    </w:lvl>
    <w:lvl w:ilvl="5" w:tplc="10090005" w:tentative="1">
      <w:start w:val="1"/>
      <w:numFmt w:val="bullet"/>
      <w:lvlText w:val=""/>
      <w:lvlJc w:val="left"/>
      <w:pPr>
        <w:ind w:left="5670" w:hanging="360"/>
      </w:pPr>
      <w:rPr>
        <w:rFonts w:ascii="Wingdings" w:hAnsi="Wingdings" w:hint="default"/>
      </w:rPr>
    </w:lvl>
    <w:lvl w:ilvl="6" w:tplc="10090001" w:tentative="1">
      <w:start w:val="1"/>
      <w:numFmt w:val="bullet"/>
      <w:lvlText w:val=""/>
      <w:lvlJc w:val="left"/>
      <w:pPr>
        <w:ind w:left="6390" w:hanging="360"/>
      </w:pPr>
      <w:rPr>
        <w:rFonts w:ascii="Symbol" w:hAnsi="Symbol" w:hint="default"/>
      </w:rPr>
    </w:lvl>
    <w:lvl w:ilvl="7" w:tplc="10090003" w:tentative="1">
      <w:start w:val="1"/>
      <w:numFmt w:val="bullet"/>
      <w:lvlText w:val="o"/>
      <w:lvlJc w:val="left"/>
      <w:pPr>
        <w:ind w:left="7110" w:hanging="360"/>
      </w:pPr>
      <w:rPr>
        <w:rFonts w:ascii="Courier New" w:hAnsi="Courier New" w:cs="Courier New" w:hint="default"/>
      </w:rPr>
    </w:lvl>
    <w:lvl w:ilvl="8" w:tplc="10090005" w:tentative="1">
      <w:start w:val="1"/>
      <w:numFmt w:val="bullet"/>
      <w:lvlText w:val=""/>
      <w:lvlJc w:val="left"/>
      <w:pPr>
        <w:ind w:left="7830" w:hanging="360"/>
      </w:pPr>
      <w:rPr>
        <w:rFonts w:ascii="Wingdings" w:hAnsi="Wingdings" w:hint="default"/>
      </w:rPr>
    </w:lvl>
  </w:abstractNum>
  <w:abstractNum w:abstractNumId="32" w15:restartNumberingAfterBreak="0">
    <w:nsid w:val="5CAC09BD"/>
    <w:multiLevelType w:val="hybridMultilevel"/>
    <w:tmpl w:val="627826D0"/>
    <w:lvl w:ilvl="0" w:tplc="C7F0BA52">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3" w15:restartNumberingAfterBreak="0">
    <w:nsid w:val="5D915653"/>
    <w:multiLevelType w:val="hybridMultilevel"/>
    <w:tmpl w:val="63842920"/>
    <w:lvl w:ilvl="0" w:tplc="AC84BD14">
      <w:numFmt w:val="bullet"/>
      <w:lvlText w:val="-"/>
      <w:lvlJc w:val="left"/>
      <w:pPr>
        <w:ind w:left="502" w:hanging="360"/>
      </w:pPr>
      <w:rPr>
        <w:rFonts w:ascii="Calibri" w:eastAsia="Marcellus" w:hAnsi="Calibri" w:cs="Calibri"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34" w15:restartNumberingAfterBreak="0">
    <w:nsid w:val="5DFA1447"/>
    <w:multiLevelType w:val="hybridMultilevel"/>
    <w:tmpl w:val="5D64640E"/>
    <w:lvl w:ilvl="0" w:tplc="1009000F">
      <w:start w:val="1"/>
      <w:numFmt w:val="decimal"/>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21A55FF"/>
    <w:multiLevelType w:val="hybridMultilevel"/>
    <w:tmpl w:val="85A233EA"/>
    <w:lvl w:ilvl="0" w:tplc="FAE26DB0">
      <w:start w:val="1"/>
      <w:numFmt w:val="decimal"/>
      <w:lvlText w:val="%1."/>
      <w:lvlJc w:val="left"/>
      <w:pPr>
        <w:ind w:left="720" w:hanging="360"/>
      </w:pPr>
      <w:rPr>
        <w:rFonts w:hint="default"/>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5DA3A54"/>
    <w:multiLevelType w:val="hybridMultilevel"/>
    <w:tmpl w:val="F6DA97B8"/>
    <w:lvl w:ilvl="0" w:tplc="DC58C764">
      <w:start w:val="1"/>
      <w:numFmt w:val="decimal"/>
      <w:lvlText w:val="%1."/>
      <w:lvlJc w:val="left"/>
      <w:pPr>
        <w:ind w:left="120" w:hanging="268"/>
      </w:pPr>
      <w:rPr>
        <w:rFonts w:ascii="Calibri" w:eastAsia="Arial" w:hAnsi="Calibri" w:cs="Calibri" w:hint="default"/>
        <w:b w:val="0"/>
        <w:bCs w:val="0"/>
        <w:i w:val="0"/>
        <w:iCs w:val="0"/>
        <w:spacing w:val="-1"/>
        <w:w w:val="100"/>
        <w:sz w:val="22"/>
        <w:szCs w:val="22"/>
        <w:lang w:val="en-US" w:eastAsia="en-US" w:bidi="ar-SA"/>
      </w:rPr>
    </w:lvl>
    <w:lvl w:ilvl="1" w:tplc="8014E1E0">
      <w:numFmt w:val="bullet"/>
      <w:lvlText w:val="•"/>
      <w:lvlJc w:val="left"/>
      <w:pPr>
        <w:ind w:left="1028" w:hanging="268"/>
      </w:pPr>
      <w:rPr>
        <w:rFonts w:hint="default"/>
        <w:lang w:val="en-US" w:eastAsia="en-US" w:bidi="ar-SA"/>
      </w:rPr>
    </w:lvl>
    <w:lvl w:ilvl="2" w:tplc="E66AF656">
      <w:numFmt w:val="bullet"/>
      <w:lvlText w:val="•"/>
      <w:lvlJc w:val="left"/>
      <w:pPr>
        <w:ind w:left="1936" w:hanging="268"/>
      </w:pPr>
      <w:rPr>
        <w:rFonts w:hint="default"/>
        <w:lang w:val="en-US" w:eastAsia="en-US" w:bidi="ar-SA"/>
      </w:rPr>
    </w:lvl>
    <w:lvl w:ilvl="3" w:tplc="E9D2C6E4">
      <w:numFmt w:val="bullet"/>
      <w:lvlText w:val="•"/>
      <w:lvlJc w:val="left"/>
      <w:pPr>
        <w:ind w:left="2844" w:hanging="268"/>
      </w:pPr>
      <w:rPr>
        <w:rFonts w:hint="default"/>
        <w:lang w:val="en-US" w:eastAsia="en-US" w:bidi="ar-SA"/>
      </w:rPr>
    </w:lvl>
    <w:lvl w:ilvl="4" w:tplc="D598E230">
      <w:numFmt w:val="bullet"/>
      <w:lvlText w:val="•"/>
      <w:lvlJc w:val="left"/>
      <w:pPr>
        <w:ind w:left="3752" w:hanging="268"/>
      </w:pPr>
      <w:rPr>
        <w:rFonts w:hint="default"/>
        <w:lang w:val="en-US" w:eastAsia="en-US" w:bidi="ar-SA"/>
      </w:rPr>
    </w:lvl>
    <w:lvl w:ilvl="5" w:tplc="EE18B5A8">
      <w:numFmt w:val="bullet"/>
      <w:lvlText w:val="•"/>
      <w:lvlJc w:val="left"/>
      <w:pPr>
        <w:ind w:left="4660" w:hanging="268"/>
      </w:pPr>
      <w:rPr>
        <w:rFonts w:hint="default"/>
        <w:lang w:val="en-US" w:eastAsia="en-US" w:bidi="ar-SA"/>
      </w:rPr>
    </w:lvl>
    <w:lvl w:ilvl="6" w:tplc="66DEB3D2">
      <w:numFmt w:val="bullet"/>
      <w:lvlText w:val="•"/>
      <w:lvlJc w:val="left"/>
      <w:pPr>
        <w:ind w:left="5568" w:hanging="268"/>
      </w:pPr>
      <w:rPr>
        <w:rFonts w:hint="default"/>
        <w:lang w:val="en-US" w:eastAsia="en-US" w:bidi="ar-SA"/>
      </w:rPr>
    </w:lvl>
    <w:lvl w:ilvl="7" w:tplc="373081AA">
      <w:numFmt w:val="bullet"/>
      <w:lvlText w:val="•"/>
      <w:lvlJc w:val="left"/>
      <w:pPr>
        <w:ind w:left="6476" w:hanging="268"/>
      </w:pPr>
      <w:rPr>
        <w:rFonts w:hint="default"/>
        <w:lang w:val="en-US" w:eastAsia="en-US" w:bidi="ar-SA"/>
      </w:rPr>
    </w:lvl>
    <w:lvl w:ilvl="8" w:tplc="FE1E73CC">
      <w:numFmt w:val="bullet"/>
      <w:lvlText w:val="•"/>
      <w:lvlJc w:val="left"/>
      <w:pPr>
        <w:ind w:left="7384" w:hanging="268"/>
      </w:pPr>
      <w:rPr>
        <w:rFonts w:hint="default"/>
        <w:lang w:val="en-US" w:eastAsia="en-US" w:bidi="ar-SA"/>
      </w:rPr>
    </w:lvl>
  </w:abstractNum>
  <w:abstractNum w:abstractNumId="37" w15:restartNumberingAfterBreak="0">
    <w:nsid w:val="6CD274DC"/>
    <w:multiLevelType w:val="hybridMultilevel"/>
    <w:tmpl w:val="A5E6D78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6CEA238E"/>
    <w:multiLevelType w:val="hybridMultilevel"/>
    <w:tmpl w:val="EE12C4D6"/>
    <w:lvl w:ilvl="0" w:tplc="F3BAE4A4">
      <w:start w:val="1"/>
      <w:numFmt w:val="bullet"/>
      <w:lvlText w:val="-"/>
      <w:lvlJc w:val="left"/>
      <w:pPr>
        <w:ind w:left="2219" w:hanging="360"/>
      </w:pPr>
      <w:rPr>
        <w:rFonts w:ascii="Calibri" w:eastAsia="Candara" w:hAnsi="Calibri" w:cs="Calibri" w:hint="default"/>
      </w:rPr>
    </w:lvl>
    <w:lvl w:ilvl="1" w:tplc="10090003" w:tentative="1">
      <w:start w:val="1"/>
      <w:numFmt w:val="bullet"/>
      <w:lvlText w:val="o"/>
      <w:lvlJc w:val="left"/>
      <w:pPr>
        <w:ind w:left="2939" w:hanging="360"/>
      </w:pPr>
      <w:rPr>
        <w:rFonts w:ascii="Courier New" w:hAnsi="Courier New" w:cs="Courier New" w:hint="default"/>
      </w:rPr>
    </w:lvl>
    <w:lvl w:ilvl="2" w:tplc="10090005" w:tentative="1">
      <w:start w:val="1"/>
      <w:numFmt w:val="bullet"/>
      <w:lvlText w:val=""/>
      <w:lvlJc w:val="left"/>
      <w:pPr>
        <w:ind w:left="3659" w:hanging="360"/>
      </w:pPr>
      <w:rPr>
        <w:rFonts w:ascii="Wingdings" w:hAnsi="Wingdings" w:hint="default"/>
      </w:rPr>
    </w:lvl>
    <w:lvl w:ilvl="3" w:tplc="10090001" w:tentative="1">
      <w:start w:val="1"/>
      <w:numFmt w:val="bullet"/>
      <w:lvlText w:val=""/>
      <w:lvlJc w:val="left"/>
      <w:pPr>
        <w:ind w:left="4379" w:hanging="360"/>
      </w:pPr>
      <w:rPr>
        <w:rFonts w:ascii="Symbol" w:hAnsi="Symbol" w:hint="default"/>
      </w:rPr>
    </w:lvl>
    <w:lvl w:ilvl="4" w:tplc="10090003" w:tentative="1">
      <w:start w:val="1"/>
      <w:numFmt w:val="bullet"/>
      <w:lvlText w:val="o"/>
      <w:lvlJc w:val="left"/>
      <w:pPr>
        <w:ind w:left="5099" w:hanging="360"/>
      </w:pPr>
      <w:rPr>
        <w:rFonts w:ascii="Courier New" w:hAnsi="Courier New" w:cs="Courier New" w:hint="default"/>
      </w:rPr>
    </w:lvl>
    <w:lvl w:ilvl="5" w:tplc="10090005" w:tentative="1">
      <w:start w:val="1"/>
      <w:numFmt w:val="bullet"/>
      <w:lvlText w:val=""/>
      <w:lvlJc w:val="left"/>
      <w:pPr>
        <w:ind w:left="5819" w:hanging="360"/>
      </w:pPr>
      <w:rPr>
        <w:rFonts w:ascii="Wingdings" w:hAnsi="Wingdings" w:hint="default"/>
      </w:rPr>
    </w:lvl>
    <w:lvl w:ilvl="6" w:tplc="10090001" w:tentative="1">
      <w:start w:val="1"/>
      <w:numFmt w:val="bullet"/>
      <w:lvlText w:val=""/>
      <w:lvlJc w:val="left"/>
      <w:pPr>
        <w:ind w:left="6539" w:hanging="360"/>
      </w:pPr>
      <w:rPr>
        <w:rFonts w:ascii="Symbol" w:hAnsi="Symbol" w:hint="default"/>
      </w:rPr>
    </w:lvl>
    <w:lvl w:ilvl="7" w:tplc="10090003" w:tentative="1">
      <w:start w:val="1"/>
      <w:numFmt w:val="bullet"/>
      <w:lvlText w:val="o"/>
      <w:lvlJc w:val="left"/>
      <w:pPr>
        <w:ind w:left="7259" w:hanging="360"/>
      </w:pPr>
      <w:rPr>
        <w:rFonts w:ascii="Courier New" w:hAnsi="Courier New" w:cs="Courier New" w:hint="default"/>
      </w:rPr>
    </w:lvl>
    <w:lvl w:ilvl="8" w:tplc="10090005" w:tentative="1">
      <w:start w:val="1"/>
      <w:numFmt w:val="bullet"/>
      <w:lvlText w:val=""/>
      <w:lvlJc w:val="left"/>
      <w:pPr>
        <w:ind w:left="7979" w:hanging="360"/>
      </w:pPr>
      <w:rPr>
        <w:rFonts w:ascii="Wingdings" w:hAnsi="Wingdings" w:hint="default"/>
      </w:rPr>
    </w:lvl>
  </w:abstractNum>
  <w:abstractNum w:abstractNumId="39" w15:restartNumberingAfterBreak="0">
    <w:nsid w:val="6E661ACF"/>
    <w:multiLevelType w:val="hybridMultilevel"/>
    <w:tmpl w:val="2F16BF48"/>
    <w:lvl w:ilvl="0" w:tplc="03505826">
      <w:start w:val="1"/>
      <w:numFmt w:val="upperLetter"/>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0" w15:restartNumberingAfterBreak="0">
    <w:nsid w:val="763D4CA0"/>
    <w:multiLevelType w:val="hybridMultilevel"/>
    <w:tmpl w:val="BF4AEDA2"/>
    <w:lvl w:ilvl="0" w:tplc="4D34349C">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1" w15:restartNumberingAfterBreak="0">
    <w:nsid w:val="77166B72"/>
    <w:multiLevelType w:val="hybridMultilevel"/>
    <w:tmpl w:val="0FF6B42E"/>
    <w:lvl w:ilvl="0" w:tplc="15384E30">
      <w:start w:val="1"/>
      <w:numFmt w:val="bullet"/>
      <w:lvlText w:val="-"/>
      <w:lvlJc w:val="left"/>
      <w:pPr>
        <w:ind w:left="2219" w:hanging="360"/>
      </w:pPr>
      <w:rPr>
        <w:rFonts w:ascii="Calibri" w:eastAsia="Candara" w:hAnsi="Calibri" w:cs="Calibri" w:hint="default"/>
      </w:rPr>
    </w:lvl>
    <w:lvl w:ilvl="1" w:tplc="10090003" w:tentative="1">
      <w:start w:val="1"/>
      <w:numFmt w:val="bullet"/>
      <w:lvlText w:val="o"/>
      <w:lvlJc w:val="left"/>
      <w:pPr>
        <w:ind w:left="2939" w:hanging="360"/>
      </w:pPr>
      <w:rPr>
        <w:rFonts w:ascii="Courier New" w:hAnsi="Courier New" w:cs="Courier New" w:hint="default"/>
      </w:rPr>
    </w:lvl>
    <w:lvl w:ilvl="2" w:tplc="10090005" w:tentative="1">
      <w:start w:val="1"/>
      <w:numFmt w:val="bullet"/>
      <w:lvlText w:val=""/>
      <w:lvlJc w:val="left"/>
      <w:pPr>
        <w:ind w:left="3659" w:hanging="360"/>
      </w:pPr>
      <w:rPr>
        <w:rFonts w:ascii="Wingdings" w:hAnsi="Wingdings" w:hint="default"/>
      </w:rPr>
    </w:lvl>
    <w:lvl w:ilvl="3" w:tplc="10090001" w:tentative="1">
      <w:start w:val="1"/>
      <w:numFmt w:val="bullet"/>
      <w:lvlText w:val=""/>
      <w:lvlJc w:val="left"/>
      <w:pPr>
        <w:ind w:left="4379" w:hanging="360"/>
      </w:pPr>
      <w:rPr>
        <w:rFonts w:ascii="Symbol" w:hAnsi="Symbol" w:hint="default"/>
      </w:rPr>
    </w:lvl>
    <w:lvl w:ilvl="4" w:tplc="10090003" w:tentative="1">
      <w:start w:val="1"/>
      <w:numFmt w:val="bullet"/>
      <w:lvlText w:val="o"/>
      <w:lvlJc w:val="left"/>
      <w:pPr>
        <w:ind w:left="5099" w:hanging="360"/>
      </w:pPr>
      <w:rPr>
        <w:rFonts w:ascii="Courier New" w:hAnsi="Courier New" w:cs="Courier New" w:hint="default"/>
      </w:rPr>
    </w:lvl>
    <w:lvl w:ilvl="5" w:tplc="10090005" w:tentative="1">
      <w:start w:val="1"/>
      <w:numFmt w:val="bullet"/>
      <w:lvlText w:val=""/>
      <w:lvlJc w:val="left"/>
      <w:pPr>
        <w:ind w:left="5819" w:hanging="360"/>
      </w:pPr>
      <w:rPr>
        <w:rFonts w:ascii="Wingdings" w:hAnsi="Wingdings" w:hint="default"/>
      </w:rPr>
    </w:lvl>
    <w:lvl w:ilvl="6" w:tplc="10090001" w:tentative="1">
      <w:start w:val="1"/>
      <w:numFmt w:val="bullet"/>
      <w:lvlText w:val=""/>
      <w:lvlJc w:val="left"/>
      <w:pPr>
        <w:ind w:left="6539" w:hanging="360"/>
      </w:pPr>
      <w:rPr>
        <w:rFonts w:ascii="Symbol" w:hAnsi="Symbol" w:hint="default"/>
      </w:rPr>
    </w:lvl>
    <w:lvl w:ilvl="7" w:tplc="10090003" w:tentative="1">
      <w:start w:val="1"/>
      <w:numFmt w:val="bullet"/>
      <w:lvlText w:val="o"/>
      <w:lvlJc w:val="left"/>
      <w:pPr>
        <w:ind w:left="7259" w:hanging="360"/>
      </w:pPr>
      <w:rPr>
        <w:rFonts w:ascii="Courier New" w:hAnsi="Courier New" w:cs="Courier New" w:hint="default"/>
      </w:rPr>
    </w:lvl>
    <w:lvl w:ilvl="8" w:tplc="10090005" w:tentative="1">
      <w:start w:val="1"/>
      <w:numFmt w:val="bullet"/>
      <w:lvlText w:val=""/>
      <w:lvlJc w:val="left"/>
      <w:pPr>
        <w:ind w:left="7979" w:hanging="360"/>
      </w:pPr>
      <w:rPr>
        <w:rFonts w:ascii="Wingdings" w:hAnsi="Wingdings" w:hint="default"/>
      </w:rPr>
    </w:lvl>
  </w:abstractNum>
  <w:abstractNum w:abstractNumId="42" w15:restartNumberingAfterBreak="0">
    <w:nsid w:val="7BDB43AA"/>
    <w:multiLevelType w:val="hybridMultilevel"/>
    <w:tmpl w:val="F1E80E74"/>
    <w:lvl w:ilvl="0" w:tplc="F5822FBE">
      <w:start w:val="1"/>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72744126">
    <w:abstractNumId w:val="28"/>
  </w:num>
  <w:num w:numId="2" w16cid:durableId="1167212579">
    <w:abstractNumId w:val="0"/>
  </w:num>
  <w:num w:numId="3" w16cid:durableId="2014602222">
    <w:abstractNumId w:val="6"/>
  </w:num>
  <w:num w:numId="4" w16cid:durableId="514348473">
    <w:abstractNumId w:val="32"/>
  </w:num>
  <w:num w:numId="5" w16cid:durableId="1937592815">
    <w:abstractNumId w:val="24"/>
  </w:num>
  <w:num w:numId="6" w16cid:durableId="361320710">
    <w:abstractNumId w:val="9"/>
  </w:num>
  <w:num w:numId="7" w16cid:durableId="1395010110">
    <w:abstractNumId w:val="23"/>
  </w:num>
  <w:num w:numId="8" w16cid:durableId="1341351494">
    <w:abstractNumId w:val="14"/>
  </w:num>
  <w:num w:numId="9" w16cid:durableId="928923199">
    <w:abstractNumId w:val="16"/>
  </w:num>
  <w:num w:numId="10" w16cid:durableId="1511489307">
    <w:abstractNumId w:val="38"/>
  </w:num>
  <w:num w:numId="11" w16cid:durableId="1787699235">
    <w:abstractNumId w:val="41"/>
  </w:num>
  <w:num w:numId="12" w16cid:durableId="1030183850">
    <w:abstractNumId w:val="15"/>
  </w:num>
  <w:num w:numId="13" w16cid:durableId="50154904">
    <w:abstractNumId w:val="39"/>
  </w:num>
  <w:num w:numId="14" w16cid:durableId="970985981">
    <w:abstractNumId w:val="5"/>
  </w:num>
  <w:num w:numId="15" w16cid:durableId="524758178">
    <w:abstractNumId w:val="35"/>
  </w:num>
  <w:num w:numId="16" w16cid:durableId="1239831425">
    <w:abstractNumId w:val="7"/>
  </w:num>
  <w:num w:numId="17" w16cid:durableId="1661272531">
    <w:abstractNumId w:val="34"/>
  </w:num>
  <w:num w:numId="18" w16cid:durableId="1048144409">
    <w:abstractNumId w:val="4"/>
  </w:num>
  <w:num w:numId="19" w16cid:durableId="887842391">
    <w:abstractNumId w:val="8"/>
  </w:num>
  <w:num w:numId="20" w16cid:durableId="1129399970">
    <w:abstractNumId w:val="42"/>
  </w:num>
  <w:num w:numId="21" w16cid:durableId="1289431506">
    <w:abstractNumId w:val="17"/>
  </w:num>
  <w:num w:numId="22" w16cid:durableId="834615734">
    <w:abstractNumId w:val="25"/>
  </w:num>
  <w:num w:numId="23" w16cid:durableId="584262840">
    <w:abstractNumId w:val="1"/>
  </w:num>
  <w:num w:numId="24" w16cid:durableId="1360007316">
    <w:abstractNumId w:val="18"/>
  </w:num>
  <w:num w:numId="25" w16cid:durableId="1139496364">
    <w:abstractNumId w:val="3"/>
  </w:num>
  <w:num w:numId="26" w16cid:durableId="1318262909">
    <w:abstractNumId w:val="40"/>
  </w:num>
  <w:num w:numId="27" w16cid:durableId="1393507472">
    <w:abstractNumId w:val="11"/>
  </w:num>
  <w:num w:numId="28" w16cid:durableId="710036563">
    <w:abstractNumId w:val="31"/>
  </w:num>
  <w:num w:numId="29" w16cid:durableId="183516775">
    <w:abstractNumId w:val="19"/>
  </w:num>
  <w:num w:numId="30" w16cid:durableId="1167357836">
    <w:abstractNumId w:val="21"/>
  </w:num>
  <w:num w:numId="31" w16cid:durableId="607277373">
    <w:abstractNumId w:val="37"/>
  </w:num>
  <w:num w:numId="32" w16cid:durableId="1611550787">
    <w:abstractNumId w:val="12"/>
  </w:num>
  <w:num w:numId="33" w16cid:durableId="779180875">
    <w:abstractNumId w:val="29"/>
  </w:num>
  <w:num w:numId="34" w16cid:durableId="1660302171">
    <w:abstractNumId w:val="33"/>
  </w:num>
  <w:num w:numId="35" w16cid:durableId="1293749626">
    <w:abstractNumId w:val="2"/>
  </w:num>
  <w:num w:numId="36" w16cid:durableId="602492048">
    <w:abstractNumId w:val="27"/>
  </w:num>
  <w:num w:numId="37" w16cid:durableId="485629797">
    <w:abstractNumId w:val="36"/>
  </w:num>
  <w:num w:numId="38" w16cid:durableId="296838274">
    <w:abstractNumId w:val="10"/>
  </w:num>
  <w:num w:numId="39" w16cid:durableId="429669080">
    <w:abstractNumId w:val="22"/>
  </w:num>
  <w:num w:numId="40" w16cid:durableId="1510607295">
    <w:abstractNumId w:val="30"/>
  </w:num>
  <w:num w:numId="41" w16cid:durableId="541409163">
    <w:abstractNumId w:val="20"/>
  </w:num>
  <w:num w:numId="42" w16cid:durableId="73628142">
    <w:abstractNumId w:val="26"/>
  </w:num>
  <w:num w:numId="43" w16cid:durableId="474683486">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proofState w:spelling="clean"/>
  <w:defaultTabStop w:val="720"/>
  <w:evenAndOddHeaders/>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1D8"/>
    <w:rsid w:val="000003FC"/>
    <w:rsid w:val="00000E46"/>
    <w:rsid w:val="00002FE4"/>
    <w:rsid w:val="000034F7"/>
    <w:rsid w:val="000035B6"/>
    <w:rsid w:val="00003D1D"/>
    <w:rsid w:val="000040E0"/>
    <w:rsid w:val="0000444A"/>
    <w:rsid w:val="000056CB"/>
    <w:rsid w:val="00005756"/>
    <w:rsid w:val="00005878"/>
    <w:rsid w:val="00006FA9"/>
    <w:rsid w:val="00007DF7"/>
    <w:rsid w:val="00007F0E"/>
    <w:rsid w:val="0001002C"/>
    <w:rsid w:val="000100F3"/>
    <w:rsid w:val="000103A2"/>
    <w:rsid w:val="0001133C"/>
    <w:rsid w:val="000122EA"/>
    <w:rsid w:val="000123F9"/>
    <w:rsid w:val="0001287B"/>
    <w:rsid w:val="0001412E"/>
    <w:rsid w:val="000148B5"/>
    <w:rsid w:val="00014A02"/>
    <w:rsid w:val="0001501A"/>
    <w:rsid w:val="000167B7"/>
    <w:rsid w:val="00020313"/>
    <w:rsid w:val="00021E05"/>
    <w:rsid w:val="0002297E"/>
    <w:rsid w:val="00022AF2"/>
    <w:rsid w:val="000232E4"/>
    <w:rsid w:val="0002426E"/>
    <w:rsid w:val="00025C29"/>
    <w:rsid w:val="00026579"/>
    <w:rsid w:val="00027212"/>
    <w:rsid w:val="000279B9"/>
    <w:rsid w:val="00030637"/>
    <w:rsid w:val="0003259D"/>
    <w:rsid w:val="000330C7"/>
    <w:rsid w:val="00035CCD"/>
    <w:rsid w:val="0003704B"/>
    <w:rsid w:val="00037E9F"/>
    <w:rsid w:val="00040D1F"/>
    <w:rsid w:val="00042285"/>
    <w:rsid w:val="000437E9"/>
    <w:rsid w:val="000449CA"/>
    <w:rsid w:val="000460CF"/>
    <w:rsid w:val="000464D0"/>
    <w:rsid w:val="00046C5F"/>
    <w:rsid w:val="00051696"/>
    <w:rsid w:val="000521FA"/>
    <w:rsid w:val="000526B1"/>
    <w:rsid w:val="00053842"/>
    <w:rsid w:val="00053C9F"/>
    <w:rsid w:val="0005558C"/>
    <w:rsid w:val="00055C5F"/>
    <w:rsid w:val="000563F6"/>
    <w:rsid w:val="0005673F"/>
    <w:rsid w:val="00056D75"/>
    <w:rsid w:val="00056DD3"/>
    <w:rsid w:val="00057A26"/>
    <w:rsid w:val="00057D69"/>
    <w:rsid w:val="00065ABD"/>
    <w:rsid w:val="00065ACB"/>
    <w:rsid w:val="00072EEC"/>
    <w:rsid w:val="000742D8"/>
    <w:rsid w:val="00075379"/>
    <w:rsid w:val="000758AE"/>
    <w:rsid w:val="00076A49"/>
    <w:rsid w:val="00077ACD"/>
    <w:rsid w:val="000831B6"/>
    <w:rsid w:val="0008647C"/>
    <w:rsid w:val="000865AF"/>
    <w:rsid w:val="00092875"/>
    <w:rsid w:val="000929EF"/>
    <w:rsid w:val="00093743"/>
    <w:rsid w:val="00093DF9"/>
    <w:rsid w:val="00094222"/>
    <w:rsid w:val="000960DE"/>
    <w:rsid w:val="00097E51"/>
    <w:rsid w:val="000A0549"/>
    <w:rsid w:val="000A1426"/>
    <w:rsid w:val="000A250D"/>
    <w:rsid w:val="000A2B01"/>
    <w:rsid w:val="000A3766"/>
    <w:rsid w:val="000A5308"/>
    <w:rsid w:val="000A5568"/>
    <w:rsid w:val="000A5CDF"/>
    <w:rsid w:val="000A6E1A"/>
    <w:rsid w:val="000A73A2"/>
    <w:rsid w:val="000A7E5B"/>
    <w:rsid w:val="000B0ABC"/>
    <w:rsid w:val="000B1E87"/>
    <w:rsid w:val="000B2316"/>
    <w:rsid w:val="000B2D85"/>
    <w:rsid w:val="000B4095"/>
    <w:rsid w:val="000C07D0"/>
    <w:rsid w:val="000C0BF1"/>
    <w:rsid w:val="000C1FA3"/>
    <w:rsid w:val="000C33CB"/>
    <w:rsid w:val="000C58C1"/>
    <w:rsid w:val="000C6350"/>
    <w:rsid w:val="000C7F72"/>
    <w:rsid w:val="000D0D80"/>
    <w:rsid w:val="000D152E"/>
    <w:rsid w:val="000D22C7"/>
    <w:rsid w:val="000D2812"/>
    <w:rsid w:val="000D289E"/>
    <w:rsid w:val="000D2E1E"/>
    <w:rsid w:val="000D2E27"/>
    <w:rsid w:val="000D2EE7"/>
    <w:rsid w:val="000D355D"/>
    <w:rsid w:val="000E0041"/>
    <w:rsid w:val="000E2957"/>
    <w:rsid w:val="000E32CF"/>
    <w:rsid w:val="000E3AF3"/>
    <w:rsid w:val="000E4E2A"/>
    <w:rsid w:val="000E556B"/>
    <w:rsid w:val="000E57DB"/>
    <w:rsid w:val="000E6795"/>
    <w:rsid w:val="000E6AA9"/>
    <w:rsid w:val="000E7475"/>
    <w:rsid w:val="000E7FA3"/>
    <w:rsid w:val="000F0B0F"/>
    <w:rsid w:val="000F1072"/>
    <w:rsid w:val="000F321D"/>
    <w:rsid w:val="000F3A7C"/>
    <w:rsid w:val="000F406B"/>
    <w:rsid w:val="000F6A71"/>
    <w:rsid w:val="000F7B5B"/>
    <w:rsid w:val="00101F0C"/>
    <w:rsid w:val="0010299A"/>
    <w:rsid w:val="001032EE"/>
    <w:rsid w:val="0010418E"/>
    <w:rsid w:val="00104DFD"/>
    <w:rsid w:val="0010528B"/>
    <w:rsid w:val="00105A3B"/>
    <w:rsid w:val="00105AFB"/>
    <w:rsid w:val="00110154"/>
    <w:rsid w:val="001101E0"/>
    <w:rsid w:val="001102F6"/>
    <w:rsid w:val="00111505"/>
    <w:rsid w:val="00112A8E"/>
    <w:rsid w:val="00114870"/>
    <w:rsid w:val="0011543B"/>
    <w:rsid w:val="00117C48"/>
    <w:rsid w:val="0012530E"/>
    <w:rsid w:val="001256ED"/>
    <w:rsid w:val="001276C0"/>
    <w:rsid w:val="001277AA"/>
    <w:rsid w:val="00127E18"/>
    <w:rsid w:val="00127E2B"/>
    <w:rsid w:val="00132EC5"/>
    <w:rsid w:val="0013320B"/>
    <w:rsid w:val="00133221"/>
    <w:rsid w:val="00134627"/>
    <w:rsid w:val="001357A5"/>
    <w:rsid w:val="00136F6B"/>
    <w:rsid w:val="0013713F"/>
    <w:rsid w:val="00137161"/>
    <w:rsid w:val="00140001"/>
    <w:rsid w:val="00140B92"/>
    <w:rsid w:val="00142145"/>
    <w:rsid w:val="00142331"/>
    <w:rsid w:val="0014245A"/>
    <w:rsid w:val="00142F37"/>
    <w:rsid w:val="001434C4"/>
    <w:rsid w:val="0014354C"/>
    <w:rsid w:val="00143FFB"/>
    <w:rsid w:val="00146DC4"/>
    <w:rsid w:val="00147094"/>
    <w:rsid w:val="001474B2"/>
    <w:rsid w:val="00147CB0"/>
    <w:rsid w:val="00150DBB"/>
    <w:rsid w:val="001528DD"/>
    <w:rsid w:val="0015290E"/>
    <w:rsid w:val="001556DF"/>
    <w:rsid w:val="00155AFE"/>
    <w:rsid w:val="00160CAB"/>
    <w:rsid w:val="00160CFE"/>
    <w:rsid w:val="00161C80"/>
    <w:rsid w:val="00162A34"/>
    <w:rsid w:val="0016378E"/>
    <w:rsid w:val="00165079"/>
    <w:rsid w:val="001657E0"/>
    <w:rsid w:val="001657FE"/>
    <w:rsid w:val="00165CFC"/>
    <w:rsid w:val="00165FF7"/>
    <w:rsid w:val="001728B7"/>
    <w:rsid w:val="00172D6B"/>
    <w:rsid w:val="001732A4"/>
    <w:rsid w:val="00175AD5"/>
    <w:rsid w:val="00176279"/>
    <w:rsid w:val="00176D91"/>
    <w:rsid w:val="0017703F"/>
    <w:rsid w:val="001808D7"/>
    <w:rsid w:val="00181A3B"/>
    <w:rsid w:val="00181D7C"/>
    <w:rsid w:val="00184050"/>
    <w:rsid w:val="00184160"/>
    <w:rsid w:val="00185AB9"/>
    <w:rsid w:val="001872EE"/>
    <w:rsid w:val="0019057E"/>
    <w:rsid w:val="00190696"/>
    <w:rsid w:val="001919CC"/>
    <w:rsid w:val="001940C1"/>
    <w:rsid w:val="00195089"/>
    <w:rsid w:val="00195AF3"/>
    <w:rsid w:val="001A0557"/>
    <w:rsid w:val="001A07B5"/>
    <w:rsid w:val="001A0C5C"/>
    <w:rsid w:val="001A229B"/>
    <w:rsid w:val="001A6337"/>
    <w:rsid w:val="001A6771"/>
    <w:rsid w:val="001A6EB2"/>
    <w:rsid w:val="001A7445"/>
    <w:rsid w:val="001B0E66"/>
    <w:rsid w:val="001B3A96"/>
    <w:rsid w:val="001B4F70"/>
    <w:rsid w:val="001B5253"/>
    <w:rsid w:val="001B7065"/>
    <w:rsid w:val="001C2357"/>
    <w:rsid w:val="001C3994"/>
    <w:rsid w:val="001C45AE"/>
    <w:rsid w:val="001C4B43"/>
    <w:rsid w:val="001C50C7"/>
    <w:rsid w:val="001C5A96"/>
    <w:rsid w:val="001C5DF7"/>
    <w:rsid w:val="001C5E0B"/>
    <w:rsid w:val="001C6A3D"/>
    <w:rsid w:val="001C6A57"/>
    <w:rsid w:val="001D1FAD"/>
    <w:rsid w:val="001D22CF"/>
    <w:rsid w:val="001D34C5"/>
    <w:rsid w:val="001E0725"/>
    <w:rsid w:val="001E0771"/>
    <w:rsid w:val="001E0858"/>
    <w:rsid w:val="001E0F1F"/>
    <w:rsid w:val="001E6E29"/>
    <w:rsid w:val="001F1847"/>
    <w:rsid w:val="001F28F4"/>
    <w:rsid w:val="001F2C55"/>
    <w:rsid w:val="001F303A"/>
    <w:rsid w:val="001F3215"/>
    <w:rsid w:val="001F32CB"/>
    <w:rsid w:val="001F6BCA"/>
    <w:rsid w:val="001F73FA"/>
    <w:rsid w:val="002004D2"/>
    <w:rsid w:val="00201935"/>
    <w:rsid w:val="00201E6A"/>
    <w:rsid w:val="0020416E"/>
    <w:rsid w:val="0020600F"/>
    <w:rsid w:val="00206211"/>
    <w:rsid w:val="00211161"/>
    <w:rsid w:val="00211270"/>
    <w:rsid w:val="00211AEE"/>
    <w:rsid w:val="00213FAB"/>
    <w:rsid w:val="002144C0"/>
    <w:rsid w:val="00214692"/>
    <w:rsid w:val="002147D1"/>
    <w:rsid w:val="00214F89"/>
    <w:rsid w:val="00220D17"/>
    <w:rsid w:val="00222418"/>
    <w:rsid w:val="002261C0"/>
    <w:rsid w:val="00227E02"/>
    <w:rsid w:val="00230586"/>
    <w:rsid w:val="0023067A"/>
    <w:rsid w:val="002332E6"/>
    <w:rsid w:val="002339DA"/>
    <w:rsid w:val="00234192"/>
    <w:rsid w:val="00234DC0"/>
    <w:rsid w:val="0023596E"/>
    <w:rsid w:val="00235975"/>
    <w:rsid w:val="00235EAD"/>
    <w:rsid w:val="0023636B"/>
    <w:rsid w:val="002367DF"/>
    <w:rsid w:val="00236C75"/>
    <w:rsid w:val="002376E1"/>
    <w:rsid w:val="00237AAB"/>
    <w:rsid w:val="00240096"/>
    <w:rsid w:val="00240CD7"/>
    <w:rsid w:val="00242EDC"/>
    <w:rsid w:val="002435D8"/>
    <w:rsid w:val="002435DD"/>
    <w:rsid w:val="002436F6"/>
    <w:rsid w:val="00244872"/>
    <w:rsid w:val="0024596C"/>
    <w:rsid w:val="002477A3"/>
    <w:rsid w:val="002477AA"/>
    <w:rsid w:val="00251249"/>
    <w:rsid w:val="0025168D"/>
    <w:rsid w:val="00252BCF"/>
    <w:rsid w:val="002534C8"/>
    <w:rsid w:val="0025358B"/>
    <w:rsid w:val="00254B09"/>
    <w:rsid w:val="002570E6"/>
    <w:rsid w:val="00261375"/>
    <w:rsid w:val="0026409A"/>
    <w:rsid w:val="002648B6"/>
    <w:rsid w:val="0026527C"/>
    <w:rsid w:val="002663C8"/>
    <w:rsid w:val="00266F33"/>
    <w:rsid w:val="00270C8A"/>
    <w:rsid w:val="002715D2"/>
    <w:rsid w:val="00271A80"/>
    <w:rsid w:val="00271D81"/>
    <w:rsid w:val="00272050"/>
    <w:rsid w:val="00272791"/>
    <w:rsid w:val="0027368C"/>
    <w:rsid w:val="002800DD"/>
    <w:rsid w:val="0028012B"/>
    <w:rsid w:val="002808BF"/>
    <w:rsid w:val="00280C2F"/>
    <w:rsid w:val="002822AF"/>
    <w:rsid w:val="002828CB"/>
    <w:rsid w:val="00283026"/>
    <w:rsid w:val="0028352F"/>
    <w:rsid w:val="00283A62"/>
    <w:rsid w:val="00283F94"/>
    <w:rsid w:val="002842A8"/>
    <w:rsid w:val="00284FC1"/>
    <w:rsid w:val="00285DEA"/>
    <w:rsid w:val="002875EC"/>
    <w:rsid w:val="00290EFF"/>
    <w:rsid w:val="0029157A"/>
    <w:rsid w:val="002949DF"/>
    <w:rsid w:val="002956A6"/>
    <w:rsid w:val="00295735"/>
    <w:rsid w:val="00295F26"/>
    <w:rsid w:val="00296551"/>
    <w:rsid w:val="002A38A9"/>
    <w:rsid w:val="002A3A88"/>
    <w:rsid w:val="002A559E"/>
    <w:rsid w:val="002A600C"/>
    <w:rsid w:val="002A6E2A"/>
    <w:rsid w:val="002A7113"/>
    <w:rsid w:val="002A7B4E"/>
    <w:rsid w:val="002A7DA8"/>
    <w:rsid w:val="002B3067"/>
    <w:rsid w:val="002B68E1"/>
    <w:rsid w:val="002B7CE2"/>
    <w:rsid w:val="002B7F91"/>
    <w:rsid w:val="002C1BED"/>
    <w:rsid w:val="002C2B1F"/>
    <w:rsid w:val="002C4850"/>
    <w:rsid w:val="002C58B0"/>
    <w:rsid w:val="002C5D58"/>
    <w:rsid w:val="002C685E"/>
    <w:rsid w:val="002D1F02"/>
    <w:rsid w:val="002D1F16"/>
    <w:rsid w:val="002D2D54"/>
    <w:rsid w:val="002E068B"/>
    <w:rsid w:val="002E088C"/>
    <w:rsid w:val="002E1BCF"/>
    <w:rsid w:val="002E4312"/>
    <w:rsid w:val="002E4B79"/>
    <w:rsid w:val="002E6D77"/>
    <w:rsid w:val="002E6F6D"/>
    <w:rsid w:val="002E73E1"/>
    <w:rsid w:val="002F02D4"/>
    <w:rsid w:val="002F0B32"/>
    <w:rsid w:val="002F1D24"/>
    <w:rsid w:val="002F223E"/>
    <w:rsid w:val="002F45A2"/>
    <w:rsid w:val="002F5716"/>
    <w:rsid w:val="002F585A"/>
    <w:rsid w:val="002F7212"/>
    <w:rsid w:val="00302F3A"/>
    <w:rsid w:val="003068E8"/>
    <w:rsid w:val="00307651"/>
    <w:rsid w:val="0031650C"/>
    <w:rsid w:val="0031735C"/>
    <w:rsid w:val="00320A6E"/>
    <w:rsid w:val="00321990"/>
    <w:rsid w:val="00321E66"/>
    <w:rsid w:val="00323799"/>
    <w:rsid w:val="003271E9"/>
    <w:rsid w:val="003309A0"/>
    <w:rsid w:val="00332993"/>
    <w:rsid w:val="00332B22"/>
    <w:rsid w:val="003336AB"/>
    <w:rsid w:val="00334BAB"/>
    <w:rsid w:val="00335B36"/>
    <w:rsid w:val="00335F1F"/>
    <w:rsid w:val="0033603D"/>
    <w:rsid w:val="003373B2"/>
    <w:rsid w:val="003373D8"/>
    <w:rsid w:val="003378B4"/>
    <w:rsid w:val="00340368"/>
    <w:rsid w:val="00340525"/>
    <w:rsid w:val="00340CAE"/>
    <w:rsid w:val="003423CC"/>
    <w:rsid w:val="00343A3C"/>
    <w:rsid w:val="0034640D"/>
    <w:rsid w:val="00346D29"/>
    <w:rsid w:val="00347BE2"/>
    <w:rsid w:val="00350291"/>
    <w:rsid w:val="0035049F"/>
    <w:rsid w:val="00350DF7"/>
    <w:rsid w:val="00353A4A"/>
    <w:rsid w:val="00354469"/>
    <w:rsid w:val="00354BDF"/>
    <w:rsid w:val="003560AA"/>
    <w:rsid w:val="00361A00"/>
    <w:rsid w:val="00361CA0"/>
    <w:rsid w:val="00363532"/>
    <w:rsid w:val="00363BF3"/>
    <w:rsid w:val="00364AC9"/>
    <w:rsid w:val="003662DD"/>
    <w:rsid w:val="00370A5E"/>
    <w:rsid w:val="003720C4"/>
    <w:rsid w:val="00372A63"/>
    <w:rsid w:val="00372FDD"/>
    <w:rsid w:val="0037388B"/>
    <w:rsid w:val="00374DFE"/>
    <w:rsid w:val="00375F54"/>
    <w:rsid w:val="00376BAF"/>
    <w:rsid w:val="0037718C"/>
    <w:rsid w:val="00377400"/>
    <w:rsid w:val="00382F30"/>
    <w:rsid w:val="0038317C"/>
    <w:rsid w:val="00383833"/>
    <w:rsid w:val="00383B5E"/>
    <w:rsid w:val="003847B1"/>
    <w:rsid w:val="00384E58"/>
    <w:rsid w:val="00391B61"/>
    <w:rsid w:val="00391FB5"/>
    <w:rsid w:val="00392454"/>
    <w:rsid w:val="00394734"/>
    <w:rsid w:val="00395BE3"/>
    <w:rsid w:val="0039656A"/>
    <w:rsid w:val="0039725C"/>
    <w:rsid w:val="00397EC7"/>
    <w:rsid w:val="003A0DEC"/>
    <w:rsid w:val="003A10EB"/>
    <w:rsid w:val="003A1108"/>
    <w:rsid w:val="003A23C3"/>
    <w:rsid w:val="003A3931"/>
    <w:rsid w:val="003A44CA"/>
    <w:rsid w:val="003A4CC6"/>
    <w:rsid w:val="003A4FAD"/>
    <w:rsid w:val="003A6707"/>
    <w:rsid w:val="003A695F"/>
    <w:rsid w:val="003A7653"/>
    <w:rsid w:val="003B0D96"/>
    <w:rsid w:val="003B13D9"/>
    <w:rsid w:val="003B173A"/>
    <w:rsid w:val="003B22E1"/>
    <w:rsid w:val="003B33EE"/>
    <w:rsid w:val="003B34FA"/>
    <w:rsid w:val="003B76A6"/>
    <w:rsid w:val="003C08A2"/>
    <w:rsid w:val="003C1C85"/>
    <w:rsid w:val="003C36C3"/>
    <w:rsid w:val="003C44DF"/>
    <w:rsid w:val="003C49C1"/>
    <w:rsid w:val="003C50FB"/>
    <w:rsid w:val="003D000A"/>
    <w:rsid w:val="003D0C70"/>
    <w:rsid w:val="003D0D05"/>
    <w:rsid w:val="003D2ED7"/>
    <w:rsid w:val="003D37F2"/>
    <w:rsid w:val="003D5282"/>
    <w:rsid w:val="003D539B"/>
    <w:rsid w:val="003D570B"/>
    <w:rsid w:val="003D63FF"/>
    <w:rsid w:val="003E3CEA"/>
    <w:rsid w:val="003E418D"/>
    <w:rsid w:val="003E5300"/>
    <w:rsid w:val="003E6EB5"/>
    <w:rsid w:val="003F0A42"/>
    <w:rsid w:val="003F138E"/>
    <w:rsid w:val="003F2247"/>
    <w:rsid w:val="003F7B50"/>
    <w:rsid w:val="00400285"/>
    <w:rsid w:val="00401A42"/>
    <w:rsid w:val="00401B6F"/>
    <w:rsid w:val="004035FA"/>
    <w:rsid w:val="00403884"/>
    <w:rsid w:val="004070BF"/>
    <w:rsid w:val="00407361"/>
    <w:rsid w:val="00407C4C"/>
    <w:rsid w:val="004116AD"/>
    <w:rsid w:val="004116BD"/>
    <w:rsid w:val="0041273E"/>
    <w:rsid w:val="00413593"/>
    <w:rsid w:val="00413F2E"/>
    <w:rsid w:val="0041472A"/>
    <w:rsid w:val="00416240"/>
    <w:rsid w:val="00417BD8"/>
    <w:rsid w:val="00417BEF"/>
    <w:rsid w:val="00422AC6"/>
    <w:rsid w:val="00422B62"/>
    <w:rsid w:val="00423C4A"/>
    <w:rsid w:val="00423CD9"/>
    <w:rsid w:val="00424BAE"/>
    <w:rsid w:val="00424F04"/>
    <w:rsid w:val="00425BA9"/>
    <w:rsid w:val="0043138A"/>
    <w:rsid w:val="00434970"/>
    <w:rsid w:val="00435A40"/>
    <w:rsid w:val="00437F86"/>
    <w:rsid w:val="0044185C"/>
    <w:rsid w:val="0044404D"/>
    <w:rsid w:val="004455FA"/>
    <w:rsid w:val="00447F30"/>
    <w:rsid w:val="00450CDE"/>
    <w:rsid w:val="00453ECC"/>
    <w:rsid w:val="004559C5"/>
    <w:rsid w:val="004560FA"/>
    <w:rsid w:val="00456518"/>
    <w:rsid w:val="00460176"/>
    <w:rsid w:val="00460A38"/>
    <w:rsid w:val="00461C45"/>
    <w:rsid w:val="00461FD2"/>
    <w:rsid w:val="004634CB"/>
    <w:rsid w:val="00465EAE"/>
    <w:rsid w:val="00466CC8"/>
    <w:rsid w:val="00467B87"/>
    <w:rsid w:val="00470467"/>
    <w:rsid w:val="0047050F"/>
    <w:rsid w:val="0047092E"/>
    <w:rsid w:val="00473CBA"/>
    <w:rsid w:val="00474D81"/>
    <w:rsid w:val="00475DCB"/>
    <w:rsid w:val="00476A11"/>
    <w:rsid w:val="00477437"/>
    <w:rsid w:val="0047765E"/>
    <w:rsid w:val="00484253"/>
    <w:rsid w:val="00484422"/>
    <w:rsid w:val="004867A2"/>
    <w:rsid w:val="00486C40"/>
    <w:rsid w:val="00486E0C"/>
    <w:rsid w:val="00487520"/>
    <w:rsid w:val="00487C17"/>
    <w:rsid w:val="00492CEE"/>
    <w:rsid w:val="004931A8"/>
    <w:rsid w:val="0049525A"/>
    <w:rsid w:val="00495FA9"/>
    <w:rsid w:val="004A07B5"/>
    <w:rsid w:val="004A0D2A"/>
    <w:rsid w:val="004A1C5E"/>
    <w:rsid w:val="004A1D07"/>
    <w:rsid w:val="004A2218"/>
    <w:rsid w:val="004A468D"/>
    <w:rsid w:val="004A49DB"/>
    <w:rsid w:val="004A4A9F"/>
    <w:rsid w:val="004A5D3A"/>
    <w:rsid w:val="004B229E"/>
    <w:rsid w:val="004B4DD3"/>
    <w:rsid w:val="004B6134"/>
    <w:rsid w:val="004B6860"/>
    <w:rsid w:val="004C056E"/>
    <w:rsid w:val="004C0A74"/>
    <w:rsid w:val="004C299A"/>
    <w:rsid w:val="004C29FB"/>
    <w:rsid w:val="004C34A3"/>
    <w:rsid w:val="004C3791"/>
    <w:rsid w:val="004C4B6E"/>
    <w:rsid w:val="004C513B"/>
    <w:rsid w:val="004C601D"/>
    <w:rsid w:val="004C63B2"/>
    <w:rsid w:val="004D22E8"/>
    <w:rsid w:val="004D2540"/>
    <w:rsid w:val="004D3E62"/>
    <w:rsid w:val="004D41BD"/>
    <w:rsid w:val="004D4898"/>
    <w:rsid w:val="004D5C94"/>
    <w:rsid w:val="004D733B"/>
    <w:rsid w:val="004D7BC9"/>
    <w:rsid w:val="004E0099"/>
    <w:rsid w:val="004E03C9"/>
    <w:rsid w:val="004E14BA"/>
    <w:rsid w:val="004E1CF2"/>
    <w:rsid w:val="004E307E"/>
    <w:rsid w:val="004E3E9A"/>
    <w:rsid w:val="004E70F9"/>
    <w:rsid w:val="004F026A"/>
    <w:rsid w:val="004F0CF8"/>
    <w:rsid w:val="004F1DD0"/>
    <w:rsid w:val="004F40C7"/>
    <w:rsid w:val="004F608C"/>
    <w:rsid w:val="004F66F1"/>
    <w:rsid w:val="004F67F0"/>
    <w:rsid w:val="004F6E45"/>
    <w:rsid w:val="004F6F46"/>
    <w:rsid w:val="004F7E96"/>
    <w:rsid w:val="004F7EF5"/>
    <w:rsid w:val="00500166"/>
    <w:rsid w:val="0050242F"/>
    <w:rsid w:val="0050308F"/>
    <w:rsid w:val="005033E6"/>
    <w:rsid w:val="005038B5"/>
    <w:rsid w:val="00503AE4"/>
    <w:rsid w:val="00506B18"/>
    <w:rsid w:val="00506D9C"/>
    <w:rsid w:val="00510599"/>
    <w:rsid w:val="00511511"/>
    <w:rsid w:val="00511F02"/>
    <w:rsid w:val="0051207E"/>
    <w:rsid w:val="00514290"/>
    <w:rsid w:val="0051455C"/>
    <w:rsid w:val="005177B3"/>
    <w:rsid w:val="005178E6"/>
    <w:rsid w:val="00520C86"/>
    <w:rsid w:val="00521B9C"/>
    <w:rsid w:val="00522786"/>
    <w:rsid w:val="00522DD8"/>
    <w:rsid w:val="00523145"/>
    <w:rsid w:val="005239EF"/>
    <w:rsid w:val="00525AEA"/>
    <w:rsid w:val="0053138C"/>
    <w:rsid w:val="00531C45"/>
    <w:rsid w:val="00531D6B"/>
    <w:rsid w:val="00534E1A"/>
    <w:rsid w:val="00540BE7"/>
    <w:rsid w:val="00541041"/>
    <w:rsid w:val="00541652"/>
    <w:rsid w:val="005424BE"/>
    <w:rsid w:val="005431FB"/>
    <w:rsid w:val="00544C47"/>
    <w:rsid w:val="00545213"/>
    <w:rsid w:val="00546812"/>
    <w:rsid w:val="00550E59"/>
    <w:rsid w:val="00551560"/>
    <w:rsid w:val="00552149"/>
    <w:rsid w:val="00553AD7"/>
    <w:rsid w:val="0055465F"/>
    <w:rsid w:val="0055735C"/>
    <w:rsid w:val="005578D6"/>
    <w:rsid w:val="00561026"/>
    <w:rsid w:val="005616E5"/>
    <w:rsid w:val="00562A47"/>
    <w:rsid w:val="00563A64"/>
    <w:rsid w:val="00563C0A"/>
    <w:rsid w:val="00563ECA"/>
    <w:rsid w:val="00564B17"/>
    <w:rsid w:val="005656A1"/>
    <w:rsid w:val="00567248"/>
    <w:rsid w:val="005717D1"/>
    <w:rsid w:val="00571E24"/>
    <w:rsid w:val="00573690"/>
    <w:rsid w:val="00574D0C"/>
    <w:rsid w:val="00575A23"/>
    <w:rsid w:val="005768E3"/>
    <w:rsid w:val="00580004"/>
    <w:rsid w:val="005809F1"/>
    <w:rsid w:val="00581356"/>
    <w:rsid w:val="005826DD"/>
    <w:rsid w:val="00584100"/>
    <w:rsid w:val="005846A9"/>
    <w:rsid w:val="0058593B"/>
    <w:rsid w:val="00585B4B"/>
    <w:rsid w:val="00586DFE"/>
    <w:rsid w:val="00586F04"/>
    <w:rsid w:val="005872E0"/>
    <w:rsid w:val="00592B29"/>
    <w:rsid w:val="00593759"/>
    <w:rsid w:val="00593D92"/>
    <w:rsid w:val="005957B8"/>
    <w:rsid w:val="00597B1A"/>
    <w:rsid w:val="005A2B82"/>
    <w:rsid w:val="005A50D0"/>
    <w:rsid w:val="005A5119"/>
    <w:rsid w:val="005A519C"/>
    <w:rsid w:val="005A6A00"/>
    <w:rsid w:val="005A6AC2"/>
    <w:rsid w:val="005B2758"/>
    <w:rsid w:val="005B2EF3"/>
    <w:rsid w:val="005B3086"/>
    <w:rsid w:val="005B70AF"/>
    <w:rsid w:val="005C0AE9"/>
    <w:rsid w:val="005C1003"/>
    <w:rsid w:val="005C173B"/>
    <w:rsid w:val="005C17C5"/>
    <w:rsid w:val="005C2412"/>
    <w:rsid w:val="005C2AB4"/>
    <w:rsid w:val="005C39E6"/>
    <w:rsid w:val="005C3D03"/>
    <w:rsid w:val="005C43E7"/>
    <w:rsid w:val="005C4949"/>
    <w:rsid w:val="005C4AD9"/>
    <w:rsid w:val="005C5EB1"/>
    <w:rsid w:val="005C716F"/>
    <w:rsid w:val="005C72E9"/>
    <w:rsid w:val="005C73C7"/>
    <w:rsid w:val="005C750F"/>
    <w:rsid w:val="005D0D68"/>
    <w:rsid w:val="005D0ECF"/>
    <w:rsid w:val="005D109D"/>
    <w:rsid w:val="005D127F"/>
    <w:rsid w:val="005D2DD6"/>
    <w:rsid w:val="005D2FF5"/>
    <w:rsid w:val="005D3688"/>
    <w:rsid w:val="005D3BB2"/>
    <w:rsid w:val="005D67A8"/>
    <w:rsid w:val="005D7B11"/>
    <w:rsid w:val="005E0442"/>
    <w:rsid w:val="005E1D43"/>
    <w:rsid w:val="005E3245"/>
    <w:rsid w:val="005E5F4B"/>
    <w:rsid w:val="005E5F5B"/>
    <w:rsid w:val="005E6941"/>
    <w:rsid w:val="005E76F9"/>
    <w:rsid w:val="005F0D3C"/>
    <w:rsid w:val="005F2E1A"/>
    <w:rsid w:val="005F4522"/>
    <w:rsid w:val="005F63FA"/>
    <w:rsid w:val="005F7BCC"/>
    <w:rsid w:val="0060113F"/>
    <w:rsid w:val="00601417"/>
    <w:rsid w:val="006015DA"/>
    <w:rsid w:val="006021E6"/>
    <w:rsid w:val="00604839"/>
    <w:rsid w:val="00610218"/>
    <w:rsid w:val="00610FBA"/>
    <w:rsid w:val="00611738"/>
    <w:rsid w:val="006119FD"/>
    <w:rsid w:val="00616F39"/>
    <w:rsid w:val="0062133D"/>
    <w:rsid w:val="0062296A"/>
    <w:rsid w:val="00622E41"/>
    <w:rsid w:val="00624586"/>
    <w:rsid w:val="00624F2D"/>
    <w:rsid w:val="00624F3F"/>
    <w:rsid w:val="00625925"/>
    <w:rsid w:val="00630076"/>
    <w:rsid w:val="00630E51"/>
    <w:rsid w:val="00630F6C"/>
    <w:rsid w:val="0063432B"/>
    <w:rsid w:val="00636E49"/>
    <w:rsid w:val="006370DA"/>
    <w:rsid w:val="0063722C"/>
    <w:rsid w:val="006378A8"/>
    <w:rsid w:val="006408F6"/>
    <w:rsid w:val="00643B9E"/>
    <w:rsid w:val="006440AD"/>
    <w:rsid w:val="0064501E"/>
    <w:rsid w:val="006450F4"/>
    <w:rsid w:val="00645BD7"/>
    <w:rsid w:val="00645EFD"/>
    <w:rsid w:val="00646EB4"/>
    <w:rsid w:val="0065036F"/>
    <w:rsid w:val="0065083F"/>
    <w:rsid w:val="006533A1"/>
    <w:rsid w:val="006569D0"/>
    <w:rsid w:val="00660104"/>
    <w:rsid w:val="00660477"/>
    <w:rsid w:val="0066262A"/>
    <w:rsid w:val="006637CF"/>
    <w:rsid w:val="00664F47"/>
    <w:rsid w:val="006652B7"/>
    <w:rsid w:val="00666B13"/>
    <w:rsid w:val="00667D23"/>
    <w:rsid w:val="00670C3F"/>
    <w:rsid w:val="006731B0"/>
    <w:rsid w:val="00673CA6"/>
    <w:rsid w:val="00675DBE"/>
    <w:rsid w:val="00677DFF"/>
    <w:rsid w:val="006814EF"/>
    <w:rsid w:val="00681B8B"/>
    <w:rsid w:val="006827EC"/>
    <w:rsid w:val="00682CF7"/>
    <w:rsid w:val="00683C81"/>
    <w:rsid w:val="006841FC"/>
    <w:rsid w:val="0068485B"/>
    <w:rsid w:val="00684875"/>
    <w:rsid w:val="00684C44"/>
    <w:rsid w:val="006876D9"/>
    <w:rsid w:val="00693942"/>
    <w:rsid w:val="00695100"/>
    <w:rsid w:val="00695A60"/>
    <w:rsid w:val="006965F9"/>
    <w:rsid w:val="00696B89"/>
    <w:rsid w:val="00696F04"/>
    <w:rsid w:val="006A1043"/>
    <w:rsid w:val="006A2677"/>
    <w:rsid w:val="006A2F91"/>
    <w:rsid w:val="006A4EF9"/>
    <w:rsid w:val="006A5886"/>
    <w:rsid w:val="006B0760"/>
    <w:rsid w:val="006B6353"/>
    <w:rsid w:val="006B68A8"/>
    <w:rsid w:val="006B6F27"/>
    <w:rsid w:val="006C44FF"/>
    <w:rsid w:val="006C7200"/>
    <w:rsid w:val="006D20BA"/>
    <w:rsid w:val="006D36D2"/>
    <w:rsid w:val="006D4418"/>
    <w:rsid w:val="006D4975"/>
    <w:rsid w:val="006D6AA9"/>
    <w:rsid w:val="006E0587"/>
    <w:rsid w:val="006E2B8C"/>
    <w:rsid w:val="006E3F8D"/>
    <w:rsid w:val="006E5276"/>
    <w:rsid w:val="006E647B"/>
    <w:rsid w:val="006E6E6E"/>
    <w:rsid w:val="006F00CA"/>
    <w:rsid w:val="006F09D5"/>
    <w:rsid w:val="006F0C61"/>
    <w:rsid w:val="006F2FBF"/>
    <w:rsid w:val="006F422C"/>
    <w:rsid w:val="00700B5F"/>
    <w:rsid w:val="0070107E"/>
    <w:rsid w:val="0070236D"/>
    <w:rsid w:val="0070263B"/>
    <w:rsid w:val="00703103"/>
    <w:rsid w:val="00707754"/>
    <w:rsid w:val="00710239"/>
    <w:rsid w:val="00710884"/>
    <w:rsid w:val="0071196E"/>
    <w:rsid w:val="00712338"/>
    <w:rsid w:val="00713619"/>
    <w:rsid w:val="007147F0"/>
    <w:rsid w:val="00716DEF"/>
    <w:rsid w:val="00722965"/>
    <w:rsid w:val="007245C3"/>
    <w:rsid w:val="007250DC"/>
    <w:rsid w:val="0072664E"/>
    <w:rsid w:val="007270D8"/>
    <w:rsid w:val="00727B9F"/>
    <w:rsid w:val="00730B12"/>
    <w:rsid w:val="00733633"/>
    <w:rsid w:val="0073464D"/>
    <w:rsid w:val="00735A2B"/>
    <w:rsid w:val="00735D6C"/>
    <w:rsid w:val="00736967"/>
    <w:rsid w:val="007401AA"/>
    <w:rsid w:val="00741092"/>
    <w:rsid w:val="00741216"/>
    <w:rsid w:val="00741B7D"/>
    <w:rsid w:val="00741CB5"/>
    <w:rsid w:val="00741DE5"/>
    <w:rsid w:val="00743095"/>
    <w:rsid w:val="00743B79"/>
    <w:rsid w:val="00743C45"/>
    <w:rsid w:val="00745230"/>
    <w:rsid w:val="0074568D"/>
    <w:rsid w:val="00747E64"/>
    <w:rsid w:val="00747F6C"/>
    <w:rsid w:val="00751414"/>
    <w:rsid w:val="0075317C"/>
    <w:rsid w:val="00754038"/>
    <w:rsid w:val="00756ACE"/>
    <w:rsid w:val="00757D3D"/>
    <w:rsid w:val="00760018"/>
    <w:rsid w:val="007633DE"/>
    <w:rsid w:val="00763A98"/>
    <w:rsid w:val="00763ABE"/>
    <w:rsid w:val="007658BD"/>
    <w:rsid w:val="00770C9B"/>
    <w:rsid w:val="00770D48"/>
    <w:rsid w:val="00773173"/>
    <w:rsid w:val="00775625"/>
    <w:rsid w:val="00776F04"/>
    <w:rsid w:val="007807BB"/>
    <w:rsid w:val="007814AB"/>
    <w:rsid w:val="00781A83"/>
    <w:rsid w:val="00782028"/>
    <w:rsid w:val="00782418"/>
    <w:rsid w:val="007841DE"/>
    <w:rsid w:val="007844AF"/>
    <w:rsid w:val="00785ADA"/>
    <w:rsid w:val="0078619D"/>
    <w:rsid w:val="00790B99"/>
    <w:rsid w:val="007926A4"/>
    <w:rsid w:val="00792CEF"/>
    <w:rsid w:val="0079491F"/>
    <w:rsid w:val="007A0752"/>
    <w:rsid w:val="007A1157"/>
    <w:rsid w:val="007A3EBA"/>
    <w:rsid w:val="007B09E6"/>
    <w:rsid w:val="007B0B8B"/>
    <w:rsid w:val="007B0E8E"/>
    <w:rsid w:val="007B32F0"/>
    <w:rsid w:val="007B3E3E"/>
    <w:rsid w:val="007B445F"/>
    <w:rsid w:val="007B4498"/>
    <w:rsid w:val="007B499F"/>
    <w:rsid w:val="007B6287"/>
    <w:rsid w:val="007B64AC"/>
    <w:rsid w:val="007B7E80"/>
    <w:rsid w:val="007C16F3"/>
    <w:rsid w:val="007C17DF"/>
    <w:rsid w:val="007C1AF4"/>
    <w:rsid w:val="007C4686"/>
    <w:rsid w:val="007C5471"/>
    <w:rsid w:val="007C58F5"/>
    <w:rsid w:val="007C7D41"/>
    <w:rsid w:val="007D3BC9"/>
    <w:rsid w:val="007D43BF"/>
    <w:rsid w:val="007D4B22"/>
    <w:rsid w:val="007D53C9"/>
    <w:rsid w:val="007E03F9"/>
    <w:rsid w:val="007E0932"/>
    <w:rsid w:val="007E1209"/>
    <w:rsid w:val="007E12CF"/>
    <w:rsid w:val="007E306E"/>
    <w:rsid w:val="007E4AC1"/>
    <w:rsid w:val="007E4BEF"/>
    <w:rsid w:val="007E4D8A"/>
    <w:rsid w:val="007E4F17"/>
    <w:rsid w:val="007E554A"/>
    <w:rsid w:val="007E6D7A"/>
    <w:rsid w:val="007E7B4F"/>
    <w:rsid w:val="007F017A"/>
    <w:rsid w:val="007F1786"/>
    <w:rsid w:val="007F3D48"/>
    <w:rsid w:val="007F4DD2"/>
    <w:rsid w:val="00800A84"/>
    <w:rsid w:val="008026E5"/>
    <w:rsid w:val="00804986"/>
    <w:rsid w:val="008076B3"/>
    <w:rsid w:val="00807762"/>
    <w:rsid w:val="0080781D"/>
    <w:rsid w:val="00807C95"/>
    <w:rsid w:val="00810BED"/>
    <w:rsid w:val="00811AFC"/>
    <w:rsid w:val="0081239F"/>
    <w:rsid w:val="008135E9"/>
    <w:rsid w:val="008147DD"/>
    <w:rsid w:val="00814D3B"/>
    <w:rsid w:val="00815133"/>
    <w:rsid w:val="00815418"/>
    <w:rsid w:val="008173E7"/>
    <w:rsid w:val="00817A45"/>
    <w:rsid w:val="0082079A"/>
    <w:rsid w:val="008219F1"/>
    <w:rsid w:val="00823136"/>
    <w:rsid w:val="00823960"/>
    <w:rsid w:val="00824AF5"/>
    <w:rsid w:val="0082578A"/>
    <w:rsid w:val="00831103"/>
    <w:rsid w:val="008321D8"/>
    <w:rsid w:val="00833F37"/>
    <w:rsid w:val="0084224C"/>
    <w:rsid w:val="008471D0"/>
    <w:rsid w:val="00850CC6"/>
    <w:rsid w:val="008534B6"/>
    <w:rsid w:val="00854213"/>
    <w:rsid w:val="00854D5D"/>
    <w:rsid w:val="0085580F"/>
    <w:rsid w:val="00860052"/>
    <w:rsid w:val="00861868"/>
    <w:rsid w:val="00861977"/>
    <w:rsid w:val="00864D42"/>
    <w:rsid w:val="0086730C"/>
    <w:rsid w:val="008718F4"/>
    <w:rsid w:val="008733A5"/>
    <w:rsid w:val="008763ED"/>
    <w:rsid w:val="00880221"/>
    <w:rsid w:val="008806BF"/>
    <w:rsid w:val="00880732"/>
    <w:rsid w:val="00882425"/>
    <w:rsid w:val="00884D59"/>
    <w:rsid w:val="0088581C"/>
    <w:rsid w:val="008869FB"/>
    <w:rsid w:val="0088777D"/>
    <w:rsid w:val="00891826"/>
    <w:rsid w:val="00892A8C"/>
    <w:rsid w:val="00895602"/>
    <w:rsid w:val="00896E17"/>
    <w:rsid w:val="008A0374"/>
    <w:rsid w:val="008A0EB2"/>
    <w:rsid w:val="008A1E64"/>
    <w:rsid w:val="008A20B5"/>
    <w:rsid w:val="008A4BE7"/>
    <w:rsid w:val="008A4CBE"/>
    <w:rsid w:val="008A7C95"/>
    <w:rsid w:val="008B092C"/>
    <w:rsid w:val="008B195B"/>
    <w:rsid w:val="008B40E7"/>
    <w:rsid w:val="008B5E61"/>
    <w:rsid w:val="008B6D46"/>
    <w:rsid w:val="008B71DD"/>
    <w:rsid w:val="008C1299"/>
    <w:rsid w:val="008C1ABD"/>
    <w:rsid w:val="008C28EB"/>
    <w:rsid w:val="008C37D0"/>
    <w:rsid w:val="008C3F0D"/>
    <w:rsid w:val="008C470B"/>
    <w:rsid w:val="008C6CDC"/>
    <w:rsid w:val="008C71E5"/>
    <w:rsid w:val="008D15E7"/>
    <w:rsid w:val="008D1F63"/>
    <w:rsid w:val="008D1F93"/>
    <w:rsid w:val="008D430C"/>
    <w:rsid w:val="008D48C0"/>
    <w:rsid w:val="008D69A5"/>
    <w:rsid w:val="008E0381"/>
    <w:rsid w:val="008E0738"/>
    <w:rsid w:val="008E17E7"/>
    <w:rsid w:val="008E1E13"/>
    <w:rsid w:val="008E59F3"/>
    <w:rsid w:val="008E792D"/>
    <w:rsid w:val="008F2EED"/>
    <w:rsid w:val="008F3A98"/>
    <w:rsid w:val="008F4011"/>
    <w:rsid w:val="008F4C4D"/>
    <w:rsid w:val="008F4EF7"/>
    <w:rsid w:val="008F5B2B"/>
    <w:rsid w:val="008F6882"/>
    <w:rsid w:val="008F7CCC"/>
    <w:rsid w:val="00900786"/>
    <w:rsid w:val="009012F5"/>
    <w:rsid w:val="00901792"/>
    <w:rsid w:val="0090475D"/>
    <w:rsid w:val="00904DD4"/>
    <w:rsid w:val="00905A2B"/>
    <w:rsid w:val="0090637E"/>
    <w:rsid w:val="00906FE2"/>
    <w:rsid w:val="00907926"/>
    <w:rsid w:val="00910008"/>
    <w:rsid w:val="00911209"/>
    <w:rsid w:val="00911E66"/>
    <w:rsid w:val="00916658"/>
    <w:rsid w:val="00917241"/>
    <w:rsid w:val="00922927"/>
    <w:rsid w:val="00927034"/>
    <w:rsid w:val="009312AB"/>
    <w:rsid w:val="0093134B"/>
    <w:rsid w:val="00931765"/>
    <w:rsid w:val="00932F52"/>
    <w:rsid w:val="00934AA6"/>
    <w:rsid w:val="00935561"/>
    <w:rsid w:val="009356DF"/>
    <w:rsid w:val="009362C1"/>
    <w:rsid w:val="00936866"/>
    <w:rsid w:val="00940585"/>
    <w:rsid w:val="00944498"/>
    <w:rsid w:val="00944F07"/>
    <w:rsid w:val="00945B54"/>
    <w:rsid w:val="00947C2F"/>
    <w:rsid w:val="009500FA"/>
    <w:rsid w:val="009504D6"/>
    <w:rsid w:val="00951431"/>
    <w:rsid w:val="009519F4"/>
    <w:rsid w:val="00952128"/>
    <w:rsid w:val="0095214E"/>
    <w:rsid w:val="009524B0"/>
    <w:rsid w:val="009536FF"/>
    <w:rsid w:val="00955D97"/>
    <w:rsid w:val="00956440"/>
    <w:rsid w:val="009603F2"/>
    <w:rsid w:val="009611C7"/>
    <w:rsid w:val="00961447"/>
    <w:rsid w:val="00961F75"/>
    <w:rsid w:val="009641AD"/>
    <w:rsid w:val="009648F0"/>
    <w:rsid w:val="00964A11"/>
    <w:rsid w:val="0096704E"/>
    <w:rsid w:val="009676CB"/>
    <w:rsid w:val="00967727"/>
    <w:rsid w:val="00970C59"/>
    <w:rsid w:val="00971B7F"/>
    <w:rsid w:val="009727D9"/>
    <w:rsid w:val="00972A69"/>
    <w:rsid w:val="00972DCB"/>
    <w:rsid w:val="00972E7C"/>
    <w:rsid w:val="00973252"/>
    <w:rsid w:val="009737D2"/>
    <w:rsid w:val="00973BE3"/>
    <w:rsid w:val="00973C5B"/>
    <w:rsid w:val="009748B0"/>
    <w:rsid w:val="00976199"/>
    <w:rsid w:val="009762C3"/>
    <w:rsid w:val="00977B68"/>
    <w:rsid w:val="009804A1"/>
    <w:rsid w:val="00983DEE"/>
    <w:rsid w:val="00985BD9"/>
    <w:rsid w:val="00986FFB"/>
    <w:rsid w:val="00991072"/>
    <w:rsid w:val="00992229"/>
    <w:rsid w:val="00992DFE"/>
    <w:rsid w:val="00993174"/>
    <w:rsid w:val="00993C2E"/>
    <w:rsid w:val="009941BF"/>
    <w:rsid w:val="0099528B"/>
    <w:rsid w:val="00995F3D"/>
    <w:rsid w:val="00996D38"/>
    <w:rsid w:val="009A254B"/>
    <w:rsid w:val="009B06F9"/>
    <w:rsid w:val="009B0D0D"/>
    <w:rsid w:val="009B1107"/>
    <w:rsid w:val="009B16D4"/>
    <w:rsid w:val="009B242F"/>
    <w:rsid w:val="009B2D33"/>
    <w:rsid w:val="009B3F56"/>
    <w:rsid w:val="009B41DD"/>
    <w:rsid w:val="009B449E"/>
    <w:rsid w:val="009B4668"/>
    <w:rsid w:val="009B54B9"/>
    <w:rsid w:val="009B58EB"/>
    <w:rsid w:val="009C12B6"/>
    <w:rsid w:val="009C2DB3"/>
    <w:rsid w:val="009C3AEE"/>
    <w:rsid w:val="009C444C"/>
    <w:rsid w:val="009C7003"/>
    <w:rsid w:val="009C7FA0"/>
    <w:rsid w:val="009D00D1"/>
    <w:rsid w:val="009D10C3"/>
    <w:rsid w:val="009D2D45"/>
    <w:rsid w:val="009D34DE"/>
    <w:rsid w:val="009D3B39"/>
    <w:rsid w:val="009D3FD3"/>
    <w:rsid w:val="009D5138"/>
    <w:rsid w:val="009D513D"/>
    <w:rsid w:val="009D5A59"/>
    <w:rsid w:val="009D5C56"/>
    <w:rsid w:val="009D62DF"/>
    <w:rsid w:val="009D7BDF"/>
    <w:rsid w:val="009D7D23"/>
    <w:rsid w:val="009E0C25"/>
    <w:rsid w:val="009E0D50"/>
    <w:rsid w:val="009E1571"/>
    <w:rsid w:val="009E19A5"/>
    <w:rsid w:val="009E1BFE"/>
    <w:rsid w:val="009E2031"/>
    <w:rsid w:val="009E2C87"/>
    <w:rsid w:val="009E4505"/>
    <w:rsid w:val="009E6978"/>
    <w:rsid w:val="009F00E2"/>
    <w:rsid w:val="009F0CDD"/>
    <w:rsid w:val="009F2019"/>
    <w:rsid w:val="009F4676"/>
    <w:rsid w:val="009F482E"/>
    <w:rsid w:val="009F7598"/>
    <w:rsid w:val="00A00A81"/>
    <w:rsid w:val="00A02D88"/>
    <w:rsid w:val="00A042F8"/>
    <w:rsid w:val="00A074E6"/>
    <w:rsid w:val="00A1196C"/>
    <w:rsid w:val="00A15F24"/>
    <w:rsid w:val="00A16C07"/>
    <w:rsid w:val="00A21879"/>
    <w:rsid w:val="00A225F3"/>
    <w:rsid w:val="00A23A88"/>
    <w:rsid w:val="00A24029"/>
    <w:rsid w:val="00A2587F"/>
    <w:rsid w:val="00A27EA2"/>
    <w:rsid w:val="00A27F75"/>
    <w:rsid w:val="00A317E4"/>
    <w:rsid w:val="00A3334F"/>
    <w:rsid w:val="00A33D21"/>
    <w:rsid w:val="00A37AC0"/>
    <w:rsid w:val="00A40036"/>
    <w:rsid w:val="00A40173"/>
    <w:rsid w:val="00A42055"/>
    <w:rsid w:val="00A436DD"/>
    <w:rsid w:val="00A46987"/>
    <w:rsid w:val="00A47146"/>
    <w:rsid w:val="00A4726C"/>
    <w:rsid w:val="00A476C9"/>
    <w:rsid w:val="00A51537"/>
    <w:rsid w:val="00A54DAA"/>
    <w:rsid w:val="00A54F9F"/>
    <w:rsid w:val="00A5623A"/>
    <w:rsid w:val="00A56879"/>
    <w:rsid w:val="00A61F05"/>
    <w:rsid w:val="00A63D48"/>
    <w:rsid w:val="00A63F1E"/>
    <w:rsid w:val="00A655C5"/>
    <w:rsid w:val="00A658AD"/>
    <w:rsid w:val="00A6684D"/>
    <w:rsid w:val="00A66D3D"/>
    <w:rsid w:val="00A67718"/>
    <w:rsid w:val="00A6799C"/>
    <w:rsid w:val="00A703C4"/>
    <w:rsid w:val="00A7333C"/>
    <w:rsid w:val="00A75BA6"/>
    <w:rsid w:val="00A75EE2"/>
    <w:rsid w:val="00A82DE7"/>
    <w:rsid w:val="00A83519"/>
    <w:rsid w:val="00A85835"/>
    <w:rsid w:val="00A85A33"/>
    <w:rsid w:val="00A8720E"/>
    <w:rsid w:val="00A902C6"/>
    <w:rsid w:val="00A90B73"/>
    <w:rsid w:val="00A914AF"/>
    <w:rsid w:val="00A93647"/>
    <w:rsid w:val="00A942BD"/>
    <w:rsid w:val="00A94EB0"/>
    <w:rsid w:val="00A95C6A"/>
    <w:rsid w:val="00A97382"/>
    <w:rsid w:val="00A97A69"/>
    <w:rsid w:val="00AA005A"/>
    <w:rsid w:val="00AA039E"/>
    <w:rsid w:val="00AA330E"/>
    <w:rsid w:val="00AA3619"/>
    <w:rsid w:val="00AA5D97"/>
    <w:rsid w:val="00AA5DD6"/>
    <w:rsid w:val="00AA5E4C"/>
    <w:rsid w:val="00AA6A65"/>
    <w:rsid w:val="00AA7A06"/>
    <w:rsid w:val="00AA7F21"/>
    <w:rsid w:val="00AB1C40"/>
    <w:rsid w:val="00AB214D"/>
    <w:rsid w:val="00AB2957"/>
    <w:rsid w:val="00AB5569"/>
    <w:rsid w:val="00AB632A"/>
    <w:rsid w:val="00AC08F8"/>
    <w:rsid w:val="00AC0D68"/>
    <w:rsid w:val="00AC13AC"/>
    <w:rsid w:val="00AC163F"/>
    <w:rsid w:val="00AC2F4A"/>
    <w:rsid w:val="00AC35F2"/>
    <w:rsid w:val="00AC3FE2"/>
    <w:rsid w:val="00AC4B27"/>
    <w:rsid w:val="00AC6598"/>
    <w:rsid w:val="00AC6B64"/>
    <w:rsid w:val="00AC7B2B"/>
    <w:rsid w:val="00AD0834"/>
    <w:rsid w:val="00AD12BF"/>
    <w:rsid w:val="00AD1968"/>
    <w:rsid w:val="00AD28F0"/>
    <w:rsid w:val="00AD2DE3"/>
    <w:rsid w:val="00AD5F24"/>
    <w:rsid w:val="00AD5F29"/>
    <w:rsid w:val="00AD6374"/>
    <w:rsid w:val="00AD6D39"/>
    <w:rsid w:val="00AD6F3C"/>
    <w:rsid w:val="00AE1ECB"/>
    <w:rsid w:val="00AE2899"/>
    <w:rsid w:val="00AE345A"/>
    <w:rsid w:val="00AE7F0A"/>
    <w:rsid w:val="00AF0303"/>
    <w:rsid w:val="00AF1927"/>
    <w:rsid w:val="00AF221A"/>
    <w:rsid w:val="00AF2251"/>
    <w:rsid w:val="00AF2685"/>
    <w:rsid w:val="00AF3369"/>
    <w:rsid w:val="00AF4873"/>
    <w:rsid w:val="00AF6731"/>
    <w:rsid w:val="00AF74B1"/>
    <w:rsid w:val="00AF78C3"/>
    <w:rsid w:val="00B01CA8"/>
    <w:rsid w:val="00B01D62"/>
    <w:rsid w:val="00B02780"/>
    <w:rsid w:val="00B0339E"/>
    <w:rsid w:val="00B03AFC"/>
    <w:rsid w:val="00B04C71"/>
    <w:rsid w:val="00B075AD"/>
    <w:rsid w:val="00B10335"/>
    <w:rsid w:val="00B10CA7"/>
    <w:rsid w:val="00B11A51"/>
    <w:rsid w:val="00B13082"/>
    <w:rsid w:val="00B16362"/>
    <w:rsid w:val="00B16EDF"/>
    <w:rsid w:val="00B20A87"/>
    <w:rsid w:val="00B22F34"/>
    <w:rsid w:val="00B24D85"/>
    <w:rsid w:val="00B25BDB"/>
    <w:rsid w:val="00B26526"/>
    <w:rsid w:val="00B2684D"/>
    <w:rsid w:val="00B3260F"/>
    <w:rsid w:val="00B341F0"/>
    <w:rsid w:val="00B3547A"/>
    <w:rsid w:val="00B37210"/>
    <w:rsid w:val="00B37F84"/>
    <w:rsid w:val="00B41546"/>
    <w:rsid w:val="00B41AC6"/>
    <w:rsid w:val="00B41C5E"/>
    <w:rsid w:val="00B47F29"/>
    <w:rsid w:val="00B50276"/>
    <w:rsid w:val="00B5185B"/>
    <w:rsid w:val="00B52C14"/>
    <w:rsid w:val="00B5347E"/>
    <w:rsid w:val="00B53A16"/>
    <w:rsid w:val="00B54A29"/>
    <w:rsid w:val="00B5765D"/>
    <w:rsid w:val="00B604A5"/>
    <w:rsid w:val="00B61A71"/>
    <w:rsid w:val="00B62168"/>
    <w:rsid w:val="00B627AE"/>
    <w:rsid w:val="00B65DC6"/>
    <w:rsid w:val="00B665F1"/>
    <w:rsid w:val="00B7015D"/>
    <w:rsid w:val="00B704AA"/>
    <w:rsid w:val="00B710EF"/>
    <w:rsid w:val="00B72962"/>
    <w:rsid w:val="00B7323B"/>
    <w:rsid w:val="00B74604"/>
    <w:rsid w:val="00B82A86"/>
    <w:rsid w:val="00B841C3"/>
    <w:rsid w:val="00B84F93"/>
    <w:rsid w:val="00B87939"/>
    <w:rsid w:val="00B87B44"/>
    <w:rsid w:val="00B90A5B"/>
    <w:rsid w:val="00B91274"/>
    <w:rsid w:val="00B93FD3"/>
    <w:rsid w:val="00B94745"/>
    <w:rsid w:val="00B9605B"/>
    <w:rsid w:val="00B9758E"/>
    <w:rsid w:val="00B97CB7"/>
    <w:rsid w:val="00BA1261"/>
    <w:rsid w:val="00BA2521"/>
    <w:rsid w:val="00BA2BAD"/>
    <w:rsid w:val="00BA6A39"/>
    <w:rsid w:val="00BA7169"/>
    <w:rsid w:val="00BB00F9"/>
    <w:rsid w:val="00BB3129"/>
    <w:rsid w:val="00BB3CAD"/>
    <w:rsid w:val="00BB5A86"/>
    <w:rsid w:val="00BB61AB"/>
    <w:rsid w:val="00BB6DC6"/>
    <w:rsid w:val="00BB7611"/>
    <w:rsid w:val="00BC07CF"/>
    <w:rsid w:val="00BC2A3E"/>
    <w:rsid w:val="00BC34BA"/>
    <w:rsid w:val="00BC3586"/>
    <w:rsid w:val="00BC3A71"/>
    <w:rsid w:val="00BC3B3D"/>
    <w:rsid w:val="00BC4CB6"/>
    <w:rsid w:val="00BC4EFE"/>
    <w:rsid w:val="00BC5CA2"/>
    <w:rsid w:val="00BC6A0F"/>
    <w:rsid w:val="00BC6AFB"/>
    <w:rsid w:val="00BC7104"/>
    <w:rsid w:val="00BC7DC4"/>
    <w:rsid w:val="00BD157F"/>
    <w:rsid w:val="00BD391B"/>
    <w:rsid w:val="00BD3E1A"/>
    <w:rsid w:val="00BD6553"/>
    <w:rsid w:val="00BD6910"/>
    <w:rsid w:val="00BD7F21"/>
    <w:rsid w:val="00BE28A8"/>
    <w:rsid w:val="00BE399B"/>
    <w:rsid w:val="00BE42DE"/>
    <w:rsid w:val="00BE4A2B"/>
    <w:rsid w:val="00BE4D44"/>
    <w:rsid w:val="00BE776A"/>
    <w:rsid w:val="00BF03C0"/>
    <w:rsid w:val="00BF0D1C"/>
    <w:rsid w:val="00BF46E4"/>
    <w:rsid w:val="00BF52CF"/>
    <w:rsid w:val="00BF543D"/>
    <w:rsid w:val="00BF56CB"/>
    <w:rsid w:val="00BF6A41"/>
    <w:rsid w:val="00BF6BF1"/>
    <w:rsid w:val="00C004E6"/>
    <w:rsid w:val="00C016AD"/>
    <w:rsid w:val="00C0446B"/>
    <w:rsid w:val="00C0485E"/>
    <w:rsid w:val="00C04F9D"/>
    <w:rsid w:val="00C063E6"/>
    <w:rsid w:val="00C0655F"/>
    <w:rsid w:val="00C06EE6"/>
    <w:rsid w:val="00C07310"/>
    <w:rsid w:val="00C106F2"/>
    <w:rsid w:val="00C10AB9"/>
    <w:rsid w:val="00C12EAB"/>
    <w:rsid w:val="00C14746"/>
    <w:rsid w:val="00C15944"/>
    <w:rsid w:val="00C16260"/>
    <w:rsid w:val="00C1674C"/>
    <w:rsid w:val="00C2005D"/>
    <w:rsid w:val="00C22F82"/>
    <w:rsid w:val="00C2313C"/>
    <w:rsid w:val="00C241D5"/>
    <w:rsid w:val="00C25A33"/>
    <w:rsid w:val="00C26DC7"/>
    <w:rsid w:val="00C273E5"/>
    <w:rsid w:val="00C32CB6"/>
    <w:rsid w:val="00C3419C"/>
    <w:rsid w:val="00C34A8A"/>
    <w:rsid w:val="00C36049"/>
    <w:rsid w:val="00C407CB"/>
    <w:rsid w:val="00C42A3B"/>
    <w:rsid w:val="00C42E74"/>
    <w:rsid w:val="00C43C17"/>
    <w:rsid w:val="00C45AAF"/>
    <w:rsid w:val="00C4669C"/>
    <w:rsid w:val="00C479D4"/>
    <w:rsid w:val="00C50DB4"/>
    <w:rsid w:val="00C55090"/>
    <w:rsid w:val="00C57172"/>
    <w:rsid w:val="00C57A9D"/>
    <w:rsid w:val="00C61D24"/>
    <w:rsid w:val="00C6325F"/>
    <w:rsid w:val="00C649E7"/>
    <w:rsid w:val="00C64FEA"/>
    <w:rsid w:val="00C6719A"/>
    <w:rsid w:val="00C67D8E"/>
    <w:rsid w:val="00C717EE"/>
    <w:rsid w:val="00C72673"/>
    <w:rsid w:val="00C72964"/>
    <w:rsid w:val="00C729FB"/>
    <w:rsid w:val="00C74814"/>
    <w:rsid w:val="00C75744"/>
    <w:rsid w:val="00C765DE"/>
    <w:rsid w:val="00C76C53"/>
    <w:rsid w:val="00C77BFB"/>
    <w:rsid w:val="00C8048E"/>
    <w:rsid w:val="00C81BA9"/>
    <w:rsid w:val="00C828A5"/>
    <w:rsid w:val="00C83983"/>
    <w:rsid w:val="00C83C3E"/>
    <w:rsid w:val="00C858A2"/>
    <w:rsid w:val="00C87DA2"/>
    <w:rsid w:val="00C90890"/>
    <w:rsid w:val="00C9114B"/>
    <w:rsid w:val="00C91C68"/>
    <w:rsid w:val="00C9414B"/>
    <w:rsid w:val="00C9798E"/>
    <w:rsid w:val="00C97C96"/>
    <w:rsid w:val="00CA04B9"/>
    <w:rsid w:val="00CA1BBA"/>
    <w:rsid w:val="00CA1E48"/>
    <w:rsid w:val="00CA1E4B"/>
    <w:rsid w:val="00CA3A55"/>
    <w:rsid w:val="00CA3D2A"/>
    <w:rsid w:val="00CA4EA0"/>
    <w:rsid w:val="00CA65B6"/>
    <w:rsid w:val="00CA777C"/>
    <w:rsid w:val="00CB0CFE"/>
    <w:rsid w:val="00CB1A8D"/>
    <w:rsid w:val="00CB5955"/>
    <w:rsid w:val="00CB5BF2"/>
    <w:rsid w:val="00CB5CA9"/>
    <w:rsid w:val="00CB6BB5"/>
    <w:rsid w:val="00CC1A35"/>
    <w:rsid w:val="00CC4B0E"/>
    <w:rsid w:val="00CC696C"/>
    <w:rsid w:val="00CC7597"/>
    <w:rsid w:val="00CD0DA2"/>
    <w:rsid w:val="00CD1519"/>
    <w:rsid w:val="00CD1F3A"/>
    <w:rsid w:val="00CD2F64"/>
    <w:rsid w:val="00CD3351"/>
    <w:rsid w:val="00CD4490"/>
    <w:rsid w:val="00CD4556"/>
    <w:rsid w:val="00CD4F69"/>
    <w:rsid w:val="00CD5796"/>
    <w:rsid w:val="00CD686C"/>
    <w:rsid w:val="00CD6CC1"/>
    <w:rsid w:val="00CD7792"/>
    <w:rsid w:val="00CD7F73"/>
    <w:rsid w:val="00CE04F9"/>
    <w:rsid w:val="00CE204B"/>
    <w:rsid w:val="00CE394D"/>
    <w:rsid w:val="00CE56A5"/>
    <w:rsid w:val="00CF27E7"/>
    <w:rsid w:val="00CF34E1"/>
    <w:rsid w:val="00CF6068"/>
    <w:rsid w:val="00CF679D"/>
    <w:rsid w:val="00D01689"/>
    <w:rsid w:val="00D02941"/>
    <w:rsid w:val="00D03272"/>
    <w:rsid w:val="00D032CE"/>
    <w:rsid w:val="00D03A10"/>
    <w:rsid w:val="00D04363"/>
    <w:rsid w:val="00D04724"/>
    <w:rsid w:val="00D047F9"/>
    <w:rsid w:val="00D04C0F"/>
    <w:rsid w:val="00D059E8"/>
    <w:rsid w:val="00D072BC"/>
    <w:rsid w:val="00D073D2"/>
    <w:rsid w:val="00D10825"/>
    <w:rsid w:val="00D11CF2"/>
    <w:rsid w:val="00D129A7"/>
    <w:rsid w:val="00D138CF"/>
    <w:rsid w:val="00D13943"/>
    <w:rsid w:val="00D13E64"/>
    <w:rsid w:val="00D1464A"/>
    <w:rsid w:val="00D208D1"/>
    <w:rsid w:val="00D23190"/>
    <w:rsid w:val="00D24215"/>
    <w:rsid w:val="00D2471B"/>
    <w:rsid w:val="00D26A73"/>
    <w:rsid w:val="00D30225"/>
    <w:rsid w:val="00D315A3"/>
    <w:rsid w:val="00D31F06"/>
    <w:rsid w:val="00D33180"/>
    <w:rsid w:val="00D33BB7"/>
    <w:rsid w:val="00D34AD5"/>
    <w:rsid w:val="00D3739E"/>
    <w:rsid w:val="00D41358"/>
    <w:rsid w:val="00D4182E"/>
    <w:rsid w:val="00D41EA1"/>
    <w:rsid w:val="00D4244E"/>
    <w:rsid w:val="00D43DA5"/>
    <w:rsid w:val="00D44E77"/>
    <w:rsid w:val="00D4512D"/>
    <w:rsid w:val="00D462F7"/>
    <w:rsid w:val="00D475C2"/>
    <w:rsid w:val="00D50CDA"/>
    <w:rsid w:val="00D50CE4"/>
    <w:rsid w:val="00D52280"/>
    <w:rsid w:val="00D52638"/>
    <w:rsid w:val="00D52BC8"/>
    <w:rsid w:val="00D52D7F"/>
    <w:rsid w:val="00D5389B"/>
    <w:rsid w:val="00D540A5"/>
    <w:rsid w:val="00D558E8"/>
    <w:rsid w:val="00D572BF"/>
    <w:rsid w:val="00D60C5C"/>
    <w:rsid w:val="00D61066"/>
    <w:rsid w:val="00D61857"/>
    <w:rsid w:val="00D65FA7"/>
    <w:rsid w:val="00D663BA"/>
    <w:rsid w:val="00D67630"/>
    <w:rsid w:val="00D70F72"/>
    <w:rsid w:val="00D73B02"/>
    <w:rsid w:val="00D74594"/>
    <w:rsid w:val="00D74789"/>
    <w:rsid w:val="00D74988"/>
    <w:rsid w:val="00D74FAE"/>
    <w:rsid w:val="00D75356"/>
    <w:rsid w:val="00D75921"/>
    <w:rsid w:val="00D75D6A"/>
    <w:rsid w:val="00D7689F"/>
    <w:rsid w:val="00D804F3"/>
    <w:rsid w:val="00D8078A"/>
    <w:rsid w:val="00D816D4"/>
    <w:rsid w:val="00D821BB"/>
    <w:rsid w:val="00D8248E"/>
    <w:rsid w:val="00D8397C"/>
    <w:rsid w:val="00D8550C"/>
    <w:rsid w:val="00D85C22"/>
    <w:rsid w:val="00D867BF"/>
    <w:rsid w:val="00D87190"/>
    <w:rsid w:val="00D87D53"/>
    <w:rsid w:val="00D90780"/>
    <w:rsid w:val="00D92E07"/>
    <w:rsid w:val="00D97070"/>
    <w:rsid w:val="00DA088D"/>
    <w:rsid w:val="00DA2D12"/>
    <w:rsid w:val="00DA3A25"/>
    <w:rsid w:val="00DA687C"/>
    <w:rsid w:val="00DB1800"/>
    <w:rsid w:val="00DB3A34"/>
    <w:rsid w:val="00DB4699"/>
    <w:rsid w:val="00DB5097"/>
    <w:rsid w:val="00DB587A"/>
    <w:rsid w:val="00DB5920"/>
    <w:rsid w:val="00DB67A1"/>
    <w:rsid w:val="00DC1413"/>
    <w:rsid w:val="00DC2A7A"/>
    <w:rsid w:val="00DC4E80"/>
    <w:rsid w:val="00DD0F58"/>
    <w:rsid w:val="00DD10F6"/>
    <w:rsid w:val="00DD2420"/>
    <w:rsid w:val="00DD2ACD"/>
    <w:rsid w:val="00DD47B9"/>
    <w:rsid w:val="00DD538E"/>
    <w:rsid w:val="00DD5CF2"/>
    <w:rsid w:val="00DD609B"/>
    <w:rsid w:val="00DD7E10"/>
    <w:rsid w:val="00DE27E4"/>
    <w:rsid w:val="00DE3AE0"/>
    <w:rsid w:val="00DE3D91"/>
    <w:rsid w:val="00DE42E3"/>
    <w:rsid w:val="00DE438F"/>
    <w:rsid w:val="00DE49BC"/>
    <w:rsid w:val="00DE5B78"/>
    <w:rsid w:val="00DE638B"/>
    <w:rsid w:val="00DE6706"/>
    <w:rsid w:val="00DE6BB0"/>
    <w:rsid w:val="00DE75F0"/>
    <w:rsid w:val="00DE7C27"/>
    <w:rsid w:val="00DF04F8"/>
    <w:rsid w:val="00DF08F9"/>
    <w:rsid w:val="00DF1BA7"/>
    <w:rsid w:val="00DF5318"/>
    <w:rsid w:val="00DF60C5"/>
    <w:rsid w:val="00DF6AE8"/>
    <w:rsid w:val="00E00895"/>
    <w:rsid w:val="00E008F4"/>
    <w:rsid w:val="00E00C6A"/>
    <w:rsid w:val="00E00FE5"/>
    <w:rsid w:val="00E020AF"/>
    <w:rsid w:val="00E02362"/>
    <w:rsid w:val="00E03A23"/>
    <w:rsid w:val="00E03DE3"/>
    <w:rsid w:val="00E04431"/>
    <w:rsid w:val="00E050C1"/>
    <w:rsid w:val="00E058FA"/>
    <w:rsid w:val="00E079F8"/>
    <w:rsid w:val="00E07EE9"/>
    <w:rsid w:val="00E103F9"/>
    <w:rsid w:val="00E11137"/>
    <w:rsid w:val="00E111AE"/>
    <w:rsid w:val="00E11CE2"/>
    <w:rsid w:val="00E123C2"/>
    <w:rsid w:val="00E12A44"/>
    <w:rsid w:val="00E12E61"/>
    <w:rsid w:val="00E13953"/>
    <w:rsid w:val="00E139EC"/>
    <w:rsid w:val="00E15BF7"/>
    <w:rsid w:val="00E16D83"/>
    <w:rsid w:val="00E16E97"/>
    <w:rsid w:val="00E2222B"/>
    <w:rsid w:val="00E247F4"/>
    <w:rsid w:val="00E25FD9"/>
    <w:rsid w:val="00E2702F"/>
    <w:rsid w:val="00E27A53"/>
    <w:rsid w:val="00E30FD2"/>
    <w:rsid w:val="00E3135E"/>
    <w:rsid w:val="00E344BE"/>
    <w:rsid w:val="00E37F39"/>
    <w:rsid w:val="00E42CE3"/>
    <w:rsid w:val="00E43BC5"/>
    <w:rsid w:val="00E463CE"/>
    <w:rsid w:val="00E4759C"/>
    <w:rsid w:val="00E47C6F"/>
    <w:rsid w:val="00E500F2"/>
    <w:rsid w:val="00E523BD"/>
    <w:rsid w:val="00E52DD3"/>
    <w:rsid w:val="00E546C0"/>
    <w:rsid w:val="00E550AD"/>
    <w:rsid w:val="00E557B1"/>
    <w:rsid w:val="00E56CC5"/>
    <w:rsid w:val="00E5788F"/>
    <w:rsid w:val="00E57EFE"/>
    <w:rsid w:val="00E57FB4"/>
    <w:rsid w:val="00E60F29"/>
    <w:rsid w:val="00E61198"/>
    <w:rsid w:val="00E6603B"/>
    <w:rsid w:val="00E70825"/>
    <w:rsid w:val="00E70AE6"/>
    <w:rsid w:val="00E70DFB"/>
    <w:rsid w:val="00E71A90"/>
    <w:rsid w:val="00E756CC"/>
    <w:rsid w:val="00E76800"/>
    <w:rsid w:val="00E803DE"/>
    <w:rsid w:val="00E80751"/>
    <w:rsid w:val="00E811D8"/>
    <w:rsid w:val="00E81DE9"/>
    <w:rsid w:val="00E84F21"/>
    <w:rsid w:val="00E86AA2"/>
    <w:rsid w:val="00E876CD"/>
    <w:rsid w:val="00E91C5F"/>
    <w:rsid w:val="00E9218D"/>
    <w:rsid w:val="00E93FEC"/>
    <w:rsid w:val="00E952EB"/>
    <w:rsid w:val="00E955E0"/>
    <w:rsid w:val="00E96644"/>
    <w:rsid w:val="00E9704B"/>
    <w:rsid w:val="00E97E09"/>
    <w:rsid w:val="00EA0C9E"/>
    <w:rsid w:val="00EA44B9"/>
    <w:rsid w:val="00EA5621"/>
    <w:rsid w:val="00EB08AF"/>
    <w:rsid w:val="00EB4935"/>
    <w:rsid w:val="00EB4F09"/>
    <w:rsid w:val="00EB614D"/>
    <w:rsid w:val="00EB68EB"/>
    <w:rsid w:val="00EB7FD0"/>
    <w:rsid w:val="00EC028D"/>
    <w:rsid w:val="00EC079F"/>
    <w:rsid w:val="00EC1721"/>
    <w:rsid w:val="00EC1E25"/>
    <w:rsid w:val="00EC20A1"/>
    <w:rsid w:val="00EC3AAE"/>
    <w:rsid w:val="00EC3BA1"/>
    <w:rsid w:val="00EC71A9"/>
    <w:rsid w:val="00ED1596"/>
    <w:rsid w:val="00ED1F48"/>
    <w:rsid w:val="00ED2F50"/>
    <w:rsid w:val="00ED3E0A"/>
    <w:rsid w:val="00ED44C5"/>
    <w:rsid w:val="00ED4572"/>
    <w:rsid w:val="00ED5FD8"/>
    <w:rsid w:val="00ED6707"/>
    <w:rsid w:val="00ED792F"/>
    <w:rsid w:val="00EE080E"/>
    <w:rsid w:val="00EE09FA"/>
    <w:rsid w:val="00EE313D"/>
    <w:rsid w:val="00EE3E8C"/>
    <w:rsid w:val="00EE5FA8"/>
    <w:rsid w:val="00EE5FF5"/>
    <w:rsid w:val="00EE69D0"/>
    <w:rsid w:val="00EF0461"/>
    <w:rsid w:val="00F00323"/>
    <w:rsid w:val="00F003EB"/>
    <w:rsid w:val="00F00F14"/>
    <w:rsid w:val="00F0202B"/>
    <w:rsid w:val="00F0219F"/>
    <w:rsid w:val="00F023BC"/>
    <w:rsid w:val="00F04A22"/>
    <w:rsid w:val="00F055DD"/>
    <w:rsid w:val="00F066A7"/>
    <w:rsid w:val="00F0712F"/>
    <w:rsid w:val="00F07E3F"/>
    <w:rsid w:val="00F1094A"/>
    <w:rsid w:val="00F109EA"/>
    <w:rsid w:val="00F10FCF"/>
    <w:rsid w:val="00F1153A"/>
    <w:rsid w:val="00F14795"/>
    <w:rsid w:val="00F15BC7"/>
    <w:rsid w:val="00F15BCF"/>
    <w:rsid w:val="00F2061F"/>
    <w:rsid w:val="00F20B41"/>
    <w:rsid w:val="00F21072"/>
    <w:rsid w:val="00F213E6"/>
    <w:rsid w:val="00F226C6"/>
    <w:rsid w:val="00F24C99"/>
    <w:rsid w:val="00F25E09"/>
    <w:rsid w:val="00F275AF"/>
    <w:rsid w:val="00F300ED"/>
    <w:rsid w:val="00F302A4"/>
    <w:rsid w:val="00F30C36"/>
    <w:rsid w:val="00F30D12"/>
    <w:rsid w:val="00F32666"/>
    <w:rsid w:val="00F32E36"/>
    <w:rsid w:val="00F34B2F"/>
    <w:rsid w:val="00F34C53"/>
    <w:rsid w:val="00F35F59"/>
    <w:rsid w:val="00F363C5"/>
    <w:rsid w:val="00F36B41"/>
    <w:rsid w:val="00F3725A"/>
    <w:rsid w:val="00F40F60"/>
    <w:rsid w:val="00F413A5"/>
    <w:rsid w:val="00F417C2"/>
    <w:rsid w:val="00F417ED"/>
    <w:rsid w:val="00F41847"/>
    <w:rsid w:val="00F41B04"/>
    <w:rsid w:val="00F430EC"/>
    <w:rsid w:val="00F43528"/>
    <w:rsid w:val="00F4467C"/>
    <w:rsid w:val="00F44A63"/>
    <w:rsid w:val="00F45CF1"/>
    <w:rsid w:val="00F45E36"/>
    <w:rsid w:val="00F47B9A"/>
    <w:rsid w:val="00F47E66"/>
    <w:rsid w:val="00F50DC5"/>
    <w:rsid w:val="00F50E0A"/>
    <w:rsid w:val="00F512A2"/>
    <w:rsid w:val="00F54A50"/>
    <w:rsid w:val="00F5681E"/>
    <w:rsid w:val="00F60117"/>
    <w:rsid w:val="00F601DF"/>
    <w:rsid w:val="00F60349"/>
    <w:rsid w:val="00F605C9"/>
    <w:rsid w:val="00F60674"/>
    <w:rsid w:val="00F60837"/>
    <w:rsid w:val="00F61043"/>
    <w:rsid w:val="00F61B4F"/>
    <w:rsid w:val="00F64BF9"/>
    <w:rsid w:val="00F665A2"/>
    <w:rsid w:val="00F6661B"/>
    <w:rsid w:val="00F6774B"/>
    <w:rsid w:val="00F67C19"/>
    <w:rsid w:val="00F67D65"/>
    <w:rsid w:val="00F7158E"/>
    <w:rsid w:val="00F75C7C"/>
    <w:rsid w:val="00F75D22"/>
    <w:rsid w:val="00F83CEB"/>
    <w:rsid w:val="00F9099D"/>
    <w:rsid w:val="00F90AB7"/>
    <w:rsid w:val="00F90C6B"/>
    <w:rsid w:val="00F91C7F"/>
    <w:rsid w:val="00F95616"/>
    <w:rsid w:val="00F95AD3"/>
    <w:rsid w:val="00F96B45"/>
    <w:rsid w:val="00FA1019"/>
    <w:rsid w:val="00FA2AC7"/>
    <w:rsid w:val="00FA2E13"/>
    <w:rsid w:val="00FA359C"/>
    <w:rsid w:val="00FA6EE7"/>
    <w:rsid w:val="00FB0E09"/>
    <w:rsid w:val="00FB1032"/>
    <w:rsid w:val="00FB328F"/>
    <w:rsid w:val="00FB3E2F"/>
    <w:rsid w:val="00FB51A6"/>
    <w:rsid w:val="00FB59F0"/>
    <w:rsid w:val="00FB5D4F"/>
    <w:rsid w:val="00FB7009"/>
    <w:rsid w:val="00FB7950"/>
    <w:rsid w:val="00FC1C68"/>
    <w:rsid w:val="00FC30F4"/>
    <w:rsid w:val="00FC4C05"/>
    <w:rsid w:val="00FC67CD"/>
    <w:rsid w:val="00FC78DD"/>
    <w:rsid w:val="00FD299D"/>
    <w:rsid w:val="00FD2B57"/>
    <w:rsid w:val="00FD33B5"/>
    <w:rsid w:val="00FD3E7F"/>
    <w:rsid w:val="00FD5B43"/>
    <w:rsid w:val="00FD5BDF"/>
    <w:rsid w:val="00FD5CEC"/>
    <w:rsid w:val="00FD5E22"/>
    <w:rsid w:val="00FD6593"/>
    <w:rsid w:val="00FE137E"/>
    <w:rsid w:val="00FE3A1A"/>
    <w:rsid w:val="00FE4620"/>
    <w:rsid w:val="00FE539E"/>
    <w:rsid w:val="00FF0D5A"/>
    <w:rsid w:val="00FF113C"/>
    <w:rsid w:val="00FF286B"/>
    <w:rsid w:val="00FF3989"/>
    <w:rsid w:val="00FF3E24"/>
    <w:rsid w:val="00FF563E"/>
    <w:rsid w:val="00FF64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C74D8F"/>
  <w15:docId w15:val="{DEE369B4-34E1-4F86-9914-D1C1A3957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arcellus" w:eastAsia="Marcellus" w:hAnsi="Marcellus" w:cs="Marcellus"/>
        <w:sz w:val="24"/>
        <w:szCs w:val="24"/>
        <w:lang w:val="en-CA" w:eastAsia="en-CA" w:bidi="ar-SA"/>
      </w:rPr>
    </w:rPrDefault>
    <w:pPrDefault>
      <w:pPr>
        <w:ind w:right="2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ind w:left="284" w:right="396"/>
      <w:jc w:val="both"/>
    </w:pPr>
    <w:rPr>
      <w:rFonts w:ascii="Calibri" w:hAnsi="Calibri"/>
      <w:sz w:val="22"/>
    </w:rPr>
  </w:style>
  <w:style w:type="paragraph" w:styleId="Heading1">
    <w:name w:val="heading 1"/>
    <w:basedOn w:val="Normal"/>
    <w:next w:val="Normal"/>
    <w:link w:val="Heading1Char"/>
    <w:uiPriority w:val="9"/>
    <w:qFormat/>
    <w:pPr>
      <w:spacing w:after="240"/>
      <w:jc w:val="left"/>
      <w:outlineLvl w:val="0"/>
    </w:pPr>
    <w:rPr>
      <w:rFonts w:cs="Calibri"/>
      <w:b/>
      <w:bCs/>
      <w:szCs w:val="22"/>
    </w:rPr>
  </w:style>
  <w:style w:type="paragraph" w:styleId="Heading2">
    <w:name w:val="heading 2"/>
    <w:basedOn w:val="Normal"/>
    <w:next w:val="Normal"/>
    <w:link w:val="Heading2Char"/>
    <w:uiPriority w:val="9"/>
    <w:unhideWhenUsed/>
    <w:qFormat/>
    <w:pPr>
      <w:ind w:left="90"/>
      <w:outlineLvl w:val="1"/>
    </w:pPr>
    <w:rPr>
      <w:rFonts w:eastAsia="Candara" w:cs="Calibri"/>
      <w:b/>
      <w:color w:val="0E101A"/>
      <w:sz w:val="32"/>
      <w:szCs w:val="32"/>
    </w:rPr>
  </w:style>
  <w:style w:type="paragraph" w:styleId="Heading3">
    <w:name w:val="heading 3"/>
    <w:basedOn w:val="Normal"/>
    <w:next w:val="Normal"/>
    <w:link w:val="Heading3Char"/>
    <w:uiPriority w:val="9"/>
    <w:unhideWhenUsed/>
    <w:qFormat/>
    <w:pPr>
      <w:keepNext/>
      <w:keepLines/>
      <w:spacing w:before="40"/>
      <w:outlineLvl w:val="2"/>
    </w:pPr>
    <w:rPr>
      <w:rFonts w:eastAsiaTheme="majorEastAsia" w:cstheme="majorBidi"/>
      <w:sz w:val="36"/>
    </w:rPr>
  </w:style>
  <w:style w:type="paragraph" w:styleId="Heading4">
    <w:name w:val="heading 4"/>
    <w:basedOn w:val="Normal"/>
    <w:next w:val="Normal"/>
    <w:link w:val="Heading4Char"/>
    <w:uiPriority w:val="9"/>
    <w:unhideWhenUsed/>
    <w:qFormat/>
    <w:pPr>
      <w:keepNext/>
      <w:keepLines/>
      <w:spacing w:before="40"/>
      <w:jc w:val="center"/>
      <w:outlineLvl w:val="3"/>
    </w:pPr>
    <w:rPr>
      <w:rFonts w:asciiTheme="majorHAnsi" w:eastAsiaTheme="majorEastAsia" w:hAnsiTheme="majorHAnsi" w:cstheme="majorBidi"/>
      <w:iCs/>
      <w:sz w:val="32"/>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Accent1">
    <w:name w:val="Grid Table 2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Accent1">
    <w:name w:val="Grid Table 3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Accent1">
    <w:name w:val="Grid Table 4 Accent 1"/>
    <w:basedOn w:val="Table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Accent1">
    <w:name w:val="Grid Table 6 Colorful Accent 1"/>
    <w:basedOn w:val="Table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Accent1">
    <w:name w:val="List Table 2 Accent 1"/>
    <w:basedOn w:val="Table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Accent1">
    <w:name w:val="List Table 3 Accent 1"/>
    <w:basedOn w:val="Table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Accent1">
    <w:name w:val="List Table 4 Accent 1"/>
    <w:basedOn w:val="Table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Accent1">
    <w:name w:val="List Table 5 Dark Accent 1"/>
    <w:basedOn w:val="Table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Accent1">
    <w:name w:val="List Table 6 Colorful Accent 1"/>
    <w:basedOn w:val="Table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character" w:customStyle="1" w:styleId="CaptionChar">
    <w:name w:val="Caption Char"/>
    <w:uiPriority w:val="99"/>
  </w:style>
  <w:style w:type="character" w:customStyle="1" w:styleId="Heading9Char">
    <w:name w:val="Heading 9 Char"/>
    <w:basedOn w:val="DefaultParagraphFont"/>
    <w:link w:val="Heading9"/>
    <w:uiPriority w:val="9"/>
    <w:rPr>
      <w:rFonts w:ascii="Arial" w:eastAsia="Arial" w:hAnsi="Arial" w:cs="Arial"/>
      <w:i/>
      <w:iCs/>
      <w:sz w:val="21"/>
      <w:szCs w:val="21"/>
    </w:rPr>
  </w:style>
  <w:style w:type="character" w:customStyle="1" w:styleId="TitleChar">
    <w:name w:val="Title Char"/>
    <w:basedOn w:val="DefaultParagraphFont"/>
    <w:link w:val="Title"/>
    <w:uiPriority w:val="10"/>
    <w:rPr>
      <w:sz w:val="48"/>
      <w:szCs w:val="48"/>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Caption">
    <w:name w:val="caption"/>
    <w:basedOn w:val="Normal"/>
    <w:next w:val="Normal"/>
    <w:uiPriority w:val="35"/>
    <w:semiHidden/>
    <w:unhideWhenUsed/>
    <w:qFormat/>
    <w:rPr>
      <w:b/>
      <w:bCs/>
      <w:color w:val="4472C4" w:themeColor="accent1"/>
      <w:sz w:val="18"/>
      <w:szCs w:val="18"/>
    </w:rPr>
  </w:style>
  <w:style w:type="character" w:customStyle="1" w:styleId="FooterChar1">
    <w:name w:val="Footer Char1"/>
    <w:link w:val="Footer"/>
    <w:uiPriority w:val="99"/>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sz w:val="20"/>
      <w:szCs w:val="2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Normal"/>
    <w:uiPriority w:val="99"/>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rPr>
      <w:color w:val="404040"/>
      <w:sz w:val="20"/>
      <w:szCs w:val="2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Normal"/>
    <w:uiPriority w:val="99"/>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ableofFigures">
    <w:name w:val="table of figures"/>
    <w:basedOn w:val="Normal"/>
    <w:next w:val="Normal"/>
    <w:uiPriority w:val="99"/>
    <w:unhideWhenUsed/>
  </w:style>
  <w:style w:type="paragraph" w:styleId="Title">
    <w:name w:val="Title"/>
    <w:basedOn w:val="Normal"/>
    <w:next w:val="Normal"/>
    <w:link w:val="TitleChar"/>
    <w:uiPriority w:val="10"/>
    <w:qFormat/>
    <w:pPr>
      <w:jc w:val="center"/>
    </w:pPr>
    <w:rPr>
      <w:rFonts w:eastAsia="Candara" w:cs="Calibri"/>
      <w:b/>
      <w:sz w:val="52"/>
      <w:szCs w:val="52"/>
    </w:rPr>
  </w:style>
  <w:style w:type="paragraph" w:styleId="Header">
    <w:name w:val="header"/>
    <w:basedOn w:val="Normal"/>
    <w:uiPriority w:val="99"/>
    <w:pPr>
      <w:tabs>
        <w:tab w:val="center" w:pos="4513"/>
        <w:tab w:val="right" w:pos="9026"/>
      </w:tabs>
    </w:pPr>
  </w:style>
  <w:style w:type="character" w:customStyle="1" w:styleId="HeaderChar">
    <w:name w:val="Header Char"/>
    <w:basedOn w:val="DefaultParagraphFont"/>
    <w:uiPriority w:val="99"/>
  </w:style>
  <w:style w:type="paragraph" w:styleId="Footer">
    <w:name w:val="footer"/>
    <w:basedOn w:val="Normal"/>
    <w:link w:val="FooterChar1"/>
    <w:uiPriority w:val="99"/>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link w:val="Heading1"/>
    <w:uiPriority w:val="9"/>
    <w:rPr>
      <w:rFonts w:ascii="Calibri" w:hAnsi="Calibri" w:cs="Calibri"/>
      <w:b/>
      <w:bCs/>
      <w:sz w:val="22"/>
      <w:szCs w:val="22"/>
    </w:rPr>
  </w:style>
  <w:style w:type="character" w:styleId="Hyperlink">
    <w:name w:val="Hyperlink"/>
    <w:basedOn w:val="DefaultParagraphFont"/>
    <w:uiPriority w:val="99"/>
    <w:unhideWhenUsed/>
    <w:rPr>
      <w:color w:val="0563C1" w:themeColor="hyperlink"/>
      <w:u w:val="single"/>
    </w:rPr>
  </w:style>
  <w:style w:type="paragraph" w:styleId="TOC1">
    <w:name w:val="toc 1"/>
    <w:basedOn w:val="Normal"/>
    <w:next w:val="Normal"/>
    <w:link w:val="TOC1Char"/>
    <w:uiPriority w:val="39"/>
    <w:unhideWhenUsed/>
    <w:pPr>
      <w:tabs>
        <w:tab w:val="right" w:leader="dot" w:pos="6934"/>
      </w:tabs>
      <w:spacing w:before="120"/>
    </w:pPr>
    <w:rPr>
      <w:rFonts w:cstheme="minorHAnsi"/>
      <w:bCs/>
      <w:sz w:val="20"/>
      <w:szCs w:val="20"/>
    </w:rPr>
  </w:style>
  <w:style w:type="character" w:customStyle="1" w:styleId="Heading2Char">
    <w:name w:val="Heading 2 Char"/>
    <w:basedOn w:val="DefaultParagraphFont"/>
    <w:link w:val="Heading2"/>
    <w:uiPriority w:val="9"/>
    <w:rPr>
      <w:rFonts w:ascii="Calibri" w:eastAsia="Candara" w:hAnsi="Calibri" w:cs="Calibri"/>
      <w:b/>
      <w:color w:val="0E101A"/>
      <w:sz w:val="32"/>
      <w:szCs w:val="32"/>
    </w:rPr>
  </w:style>
  <w:style w:type="paragraph" w:styleId="ListParagraph">
    <w:name w:val="List Paragraph"/>
    <w:basedOn w:val="Normal"/>
    <w:uiPriority w:val="1"/>
    <w:qFormat/>
    <w:pPr>
      <w:ind w:left="720"/>
      <w:contextualSpacing/>
    </w:pPr>
  </w:style>
  <w:style w:type="character" w:customStyle="1" w:styleId="Heading3Char">
    <w:name w:val="Heading 3 Char"/>
    <w:basedOn w:val="DefaultParagraphFont"/>
    <w:link w:val="Heading3"/>
    <w:uiPriority w:val="9"/>
    <w:rPr>
      <w:rFonts w:ascii="Marcellus" w:eastAsiaTheme="majorEastAsia" w:hAnsi="Marcellus" w:cstheme="majorBidi"/>
      <w:sz w:val="36"/>
      <w:szCs w:val="24"/>
    </w:rPr>
  </w:style>
  <w:style w:type="paragraph" w:styleId="TOC3">
    <w:name w:val="toc 3"/>
    <w:basedOn w:val="Normal"/>
    <w:next w:val="Normal"/>
    <w:uiPriority w:val="39"/>
    <w:unhideWhenUsed/>
    <w:pPr>
      <w:ind w:left="480"/>
    </w:pPr>
    <w:rPr>
      <w:rFonts w:asciiTheme="minorHAnsi" w:hAnsiTheme="minorHAnsi" w:cstheme="minorHAnsi"/>
      <w:i/>
      <w:iCs/>
      <w:sz w:val="20"/>
      <w:szCs w:val="20"/>
    </w:rPr>
  </w:style>
  <w:style w:type="paragraph" w:styleId="TOC2">
    <w:name w:val="toc 2"/>
    <w:basedOn w:val="Normal"/>
    <w:next w:val="Normal"/>
    <w:uiPriority w:val="39"/>
    <w:unhideWhenUsed/>
    <w:pPr>
      <w:ind w:left="240"/>
    </w:pPr>
    <w:rPr>
      <w:rFonts w:asciiTheme="minorHAnsi" w:hAnsiTheme="minorHAnsi" w:cstheme="minorHAnsi"/>
      <w:smallCaps/>
      <w:sz w:val="20"/>
      <w:szCs w:val="20"/>
    </w:rPr>
  </w:style>
  <w:style w:type="paragraph" w:styleId="TOCHeading">
    <w:name w:val="TOC Heading"/>
    <w:basedOn w:val="Heading1"/>
    <w:next w:val="Normal"/>
    <w:uiPriority w:val="39"/>
    <w:unhideWhenUsed/>
    <w:qFormat/>
    <w:pPr>
      <w:spacing w:before="240" w:line="259" w:lineRule="auto"/>
      <w:outlineLvl w:val="9"/>
    </w:pPr>
    <w:rPr>
      <w:rFonts w:asciiTheme="majorHAnsi" w:hAnsiTheme="majorHAnsi"/>
      <w:color w:val="2F5496" w:themeColor="accent1" w:themeShade="BF"/>
      <w:lang w:val="en-US"/>
    </w:rPr>
  </w:style>
  <w:style w:type="character" w:customStyle="1" w:styleId="Heading4Char">
    <w:name w:val="Heading 4 Char"/>
    <w:basedOn w:val="DefaultParagraphFont"/>
    <w:link w:val="Heading4"/>
    <w:uiPriority w:val="9"/>
    <w:rPr>
      <w:rFonts w:asciiTheme="majorHAnsi" w:eastAsiaTheme="majorEastAsia" w:hAnsiTheme="majorHAnsi" w:cstheme="majorBidi"/>
      <w:iCs/>
      <w:sz w:val="32"/>
    </w:rPr>
  </w:style>
  <w:style w:type="paragraph" w:styleId="TOC4">
    <w:name w:val="toc 4"/>
    <w:basedOn w:val="Normal"/>
    <w:next w:val="Normal"/>
    <w:uiPriority w:val="39"/>
    <w:unhideWhenUsed/>
    <w:pPr>
      <w:ind w:left="720"/>
    </w:pPr>
    <w:rPr>
      <w:rFonts w:asciiTheme="minorHAnsi" w:hAnsiTheme="minorHAnsi" w:cstheme="minorHAnsi"/>
      <w:sz w:val="18"/>
      <w:szCs w:val="18"/>
    </w:rPr>
  </w:style>
  <w:style w:type="paragraph" w:styleId="TOC5">
    <w:name w:val="toc 5"/>
    <w:basedOn w:val="Normal"/>
    <w:next w:val="Normal"/>
    <w:uiPriority w:val="39"/>
    <w:unhideWhenUsed/>
    <w:pPr>
      <w:ind w:left="960"/>
    </w:pPr>
    <w:rPr>
      <w:rFonts w:asciiTheme="minorHAnsi" w:hAnsiTheme="minorHAnsi" w:cstheme="minorHAnsi"/>
      <w:sz w:val="18"/>
      <w:szCs w:val="18"/>
    </w:rPr>
  </w:style>
  <w:style w:type="paragraph" w:styleId="TOC6">
    <w:name w:val="toc 6"/>
    <w:basedOn w:val="Normal"/>
    <w:next w:val="Normal"/>
    <w:uiPriority w:val="39"/>
    <w:unhideWhenUsed/>
    <w:pPr>
      <w:ind w:left="1200"/>
    </w:pPr>
    <w:rPr>
      <w:rFonts w:asciiTheme="minorHAnsi" w:hAnsiTheme="minorHAnsi" w:cstheme="minorHAnsi"/>
      <w:sz w:val="18"/>
      <w:szCs w:val="18"/>
    </w:rPr>
  </w:style>
  <w:style w:type="paragraph" w:styleId="TOC7">
    <w:name w:val="toc 7"/>
    <w:basedOn w:val="Normal"/>
    <w:next w:val="Normal"/>
    <w:uiPriority w:val="39"/>
    <w:unhideWhenUsed/>
    <w:pPr>
      <w:ind w:left="1440"/>
    </w:pPr>
    <w:rPr>
      <w:rFonts w:asciiTheme="minorHAnsi" w:hAnsiTheme="minorHAnsi" w:cstheme="minorHAnsi"/>
      <w:sz w:val="18"/>
      <w:szCs w:val="18"/>
    </w:rPr>
  </w:style>
  <w:style w:type="paragraph" w:styleId="TOC8">
    <w:name w:val="toc 8"/>
    <w:basedOn w:val="Normal"/>
    <w:next w:val="Normal"/>
    <w:uiPriority w:val="39"/>
    <w:unhideWhenUsed/>
    <w:pPr>
      <w:ind w:left="1680"/>
    </w:pPr>
    <w:rPr>
      <w:rFonts w:asciiTheme="minorHAnsi" w:hAnsiTheme="minorHAnsi" w:cstheme="minorHAnsi"/>
      <w:sz w:val="18"/>
      <w:szCs w:val="18"/>
    </w:rPr>
  </w:style>
  <w:style w:type="paragraph" w:styleId="TOC9">
    <w:name w:val="toc 9"/>
    <w:basedOn w:val="Normal"/>
    <w:next w:val="Normal"/>
    <w:uiPriority w:val="39"/>
    <w:unhideWhenUsed/>
    <w:pPr>
      <w:ind w:left="1920"/>
    </w:pPr>
    <w:rPr>
      <w:rFonts w:asciiTheme="minorHAnsi" w:hAnsiTheme="minorHAnsi" w:cstheme="minorHAnsi"/>
      <w:sz w:val="18"/>
      <w:szCs w:val="18"/>
    </w:rPr>
  </w:style>
  <w:style w:type="character" w:customStyle="1" w:styleId="NoSpacingChar">
    <w:name w:val="No Spacing Char"/>
    <w:basedOn w:val="DefaultParagraphFont"/>
    <w:link w:val="NoSpacing"/>
    <w:uiPriority w:val="1"/>
    <w:rPr>
      <w:sz w:val="24"/>
    </w:rPr>
  </w:style>
  <w:style w:type="paragraph" w:styleId="NoSpacing">
    <w:name w:val="No Spacing"/>
    <w:link w:val="NoSpacingChar"/>
    <w:uiPriority w:val="1"/>
    <w:qFormat/>
    <w:pPr>
      <w:jc w:val="both"/>
    </w:pPr>
  </w:style>
  <w:style w:type="character" w:customStyle="1" w:styleId="TOC1Char">
    <w:name w:val="TOC 1 Char"/>
    <w:basedOn w:val="NoSpacingChar"/>
    <w:link w:val="TOC1"/>
    <w:uiPriority w:val="39"/>
    <w:rPr>
      <w:rFonts w:ascii="Marcellus" w:hAnsi="Marcellus" w:cstheme="minorHAnsi"/>
      <w:bCs/>
      <w:sz w:val="20"/>
      <w:szCs w:val="20"/>
    </w:rPr>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question">
    <w:name w:val="question"/>
    <w:basedOn w:val="Normal"/>
    <w:pPr>
      <w:spacing w:before="100" w:beforeAutospacing="1" w:after="100" w:afterAutospacing="1"/>
    </w:pPr>
    <w:rPr>
      <w:rFonts w:ascii="Times New Roman" w:eastAsia="Times New Roman" w:hAnsi="Times New Roman"/>
    </w:rPr>
  </w:style>
  <w:style w:type="paragraph" w:customStyle="1" w:styleId="answer">
    <w:name w:val="answer"/>
    <w:basedOn w:val="Normal"/>
    <w:pPr>
      <w:spacing w:before="100" w:beforeAutospacing="1" w:after="100" w:afterAutospacing="1"/>
    </w:pPr>
    <w:rPr>
      <w:rFonts w:ascii="Times New Roman" w:eastAsia="Times New Roman" w:hAnsi="Times New Roman"/>
    </w:rPr>
  </w:style>
  <w:style w:type="character" w:customStyle="1" w:styleId="text">
    <w:name w:val="text"/>
    <w:basedOn w:val="DefaultParagraphFont"/>
  </w:style>
  <w:style w:type="character" w:customStyle="1" w:styleId="small-caps">
    <w:name w:val="small-caps"/>
    <w:basedOn w:val="DefaultParagraphFont"/>
  </w:style>
  <w:style w:type="character" w:styleId="FollowedHyperlink">
    <w:name w:val="FollowedHyperlink"/>
    <w:basedOn w:val="DefaultParagraphFont"/>
    <w:uiPriority w:val="99"/>
    <w:semiHidden/>
    <w:unhideWhenUsed/>
    <w:rPr>
      <w:color w:val="954F72"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Marcellus" w:hAnsi="Marcellus"/>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Marcellus" w:hAnsi="Marcellus"/>
      <w:b/>
      <w:bCs/>
      <w:sz w:val="20"/>
      <w:szCs w:val="20"/>
    </w:rPr>
  </w:style>
  <w:style w:type="paragraph" w:customStyle="1" w:styleId="moto-textsystem9">
    <w:name w:val="moto-text_system_9"/>
    <w:basedOn w:val="Normal"/>
    <w:pPr>
      <w:spacing w:before="100" w:beforeAutospacing="1" w:after="100" w:afterAutospacing="1"/>
    </w:pPr>
    <w:rPr>
      <w:rFonts w:ascii="Times New Roman" w:eastAsia="Times New Roman" w:hAnsi="Times New Roman"/>
    </w:rPr>
  </w:style>
  <w:style w:type="paragraph" w:customStyle="1" w:styleId="yiv8337172562msonormal">
    <w:name w:val="yiv8337172562msonormal"/>
    <w:basedOn w:val="Normal"/>
    <w:pPr>
      <w:spacing w:before="100" w:beforeAutospacing="1" w:after="100" w:afterAutospacing="1"/>
    </w:pPr>
    <w:rPr>
      <w:rFonts w:ascii="Times New Roman" w:eastAsia="Times New Roman" w:hAnsi="Times New Roman"/>
    </w:rPr>
  </w:style>
  <w:style w:type="paragraph" w:styleId="Subtitle">
    <w:name w:val="Subtitle"/>
    <w:basedOn w:val="Normal"/>
    <w:next w:val="Normal"/>
    <w:link w:val="SubtitleChar"/>
    <w:uiPriority w:val="11"/>
    <w:qFormat/>
    <w:pPr>
      <w:jc w:val="center"/>
    </w:pPr>
    <w:rPr>
      <w:rFonts w:eastAsia="Calibri" w:cs="Calibri"/>
      <w:sz w:val="28"/>
      <w:szCs w:val="28"/>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rFonts w:ascii="Calibri" w:hAnsi="Calibri"/>
      <w:sz w:val="20"/>
      <w:szCs w:val="20"/>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rFonts w:ascii="Calibri" w:hAnsi="Calibri"/>
      <w:sz w:val="20"/>
      <w:szCs w:val="20"/>
    </w:rPr>
  </w:style>
  <w:style w:type="character" w:styleId="FootnoteReference">
    <w:name w:val="footnote reference"/>
    <w:basedOn w:val="DefaultParagraphFont"/>
    <w:uiPriority w:val="99"/>
    <w:unhideWhenUsed/>
    <w:rPr>
      <w:vertAlign w:val="superscript"/>
    </w:rPr>
  </w:style>
  <w:style w:type="character" w:customStyle="1" w:styleId="ob-grid-header-text">
    <w:name w:val="ob-grid-header-text"/>
    <w:basedOn w:val="DefaultParagraphFont"/>
  </w:style>
  <w:style w:type="character" w:customStyle="1" w:styleId="reference-wrap">
    <w:name w:val="reference-wrap"/>
    <w:basedOn w:val="DefaultParagraphFont"/>
  </w:style>
  <w:style w:type="character" w:customStyle="1" w:styleId="woj">
    <w:name w:val="woj"/>
    <w:basedOn w:val="DefaultParagraphFont"/>
  </w:style>
  <w:style w:type="paragraph" w:styleId="ListBullet">
    <w:name w:val="List Bullet"/>
    <w:basedOn w:val="Normal"/>
    <w:uiPriority w:val="99"/>
    <w:unhideWhenUsed/>
    <w:pPr>
      <w:numPr>
        <w:numId w:val="1"/>
      </w:numPr>
      <w:contextualSpacing/>
    </w:pPr>
  </w:style>
  <w:style w:type="paragraph" w:customStyle="1" w:styleId="04xlpa">
    <w:name w:val="_04xlpa"/>
    <w:basedOn w:val="Normal"/>
    <w:pPr>
      <w:spacing w:before="100" w:beforeAutospacing="1" w:after="100" w:afterAutospacing="1"/>
    </w:pPr>
    <w:rPr>
      <w:rFonts w:ascii="Times New Roman" w:eastAsia="Times New Roman" w:hAnsi="Times New Roman" w:cs="Times New Roman"/>
      <w:sz w:val="24"/>
    </w:rPr>
  </w:style>
  <w:style w:type="character" w:customStyle="1" w:styleId="jsgrdq">
    <w:name w:val="jsgrdq"/>
    <w:basedOn w:val="DefaultParagraphFont"/>
  </w:style>
  <w:style w:type="paragraph" w:customStyle="1" w:styleId="yiv8104137487msonormal">
    <w:name w:val="yiv8104137487msonormal"/>
    <w:basedOn w:val="Normal"/>
    <w:pPr>
      <w:spacing w:before="100" w:beforeAutospacing="1" w:after="100" w:afterAutospacing="1"/>
    </w:pPr>
    <w:rPr>
      <w:rFonts w:ascii="Times New Roman" w:eastAsia="Times New Roman" w:hAnsi="Times New Roman" w:cs="Times New Roman"/>
      <w:sz w:val="24"/>
    </w:rPr>
  </w:style>
  <w:style w:type="character" w:customStyle="1" w:styleId="yiv8726461199x13faqbe">
    <w:name w:val="yiv8726461199x13faqbe"/>
    <w:basedOn w:val="DefaultParagraphFont"/>
  </w:style>
  <w:style w:type="character" w:customStyle="1" w:styleId="yiv8726461199xt0psk2">
    <w:name w:val="yiv8726461199xt0psk2"/>
    <w:basedOn w:val="DefaultParagraphFont"/>
  </w:style>
  <w:style w:type="character" w:customStyle="1" w:styleId="yiv8559417106x13faqbe">
    <w:name w:val="yiv8559417106x13faqbe"/>
    <w:basedOn w:val="DefaultParagraphFont"/>
  </w:style>
  <w:style w:type="character" w:customStyle="1" w:styleId="indent-1-breaks">
    <w:name w:val="indent-1-breaks"/>
    <w:basedOn w:val="DefaultParagraphFont"/>
  </w:style>
  <w:style w:type="character" w:customStyle="1" w:styleId="yiv4315804707x13faqbe">
    <w:name w:val="yiv4315804707x13faqbe"/>
    <w:basedOn w:val="DefaultParagraphFont"/>
  </w:style>
  <w:style w:type="paragraph" w:customStyle="1" w:styleId="yiv2653781291m2322609496890925901m-5163152977694301374msolistparagraph">
    <w:name w:val="yiv2653781291m_2322609496890925901m-5163152977694301374msolistparagraph"/>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customStyle="1" w:styleId="line">
    <w:name w:val="line"/>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customStyle="1" w:styleId="first-line-none">
    <w:name w:val="first-line-none"/>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character" w:customStyle="1" w:styleId="yiv2875212833x13faqbe">
    <w:name w:val="yiv2875212833x13faqbe"/>
    <w:basedOn w:val="DefaultParagraphFont"/>
  </w:style>
  <w:style w:type="character" w:customStyle="1" w:styleId="yiv5579956204x13faqbe">
    <w:name w:val="yiv5579956204x13faqbe"/>
    <w:basedOn w:val="DefaultParagraphFont"/>
  </w:style>
  <w:style w:type="character" w:customStyle="1" w:styleId="yiv5840565051x13faqbe">
    <w:name w:val="yiv5840565051x13faqbe"/>
    <w:basedOn w:val="DefaultParagraphFont"/>
  </w:style>
  <w:style w:type="character" w:customStyle="1" w:styleId="yiv5840565051xt0psk2">
    <w:name w:val="yiv5840565051xt0psk2"/>
    <w:basedOn w:val="DefaultParagraphFont"/>
  </w:style>
  <w:style w:type="paragraph" w:customStyle="1" w:styleId="ydp9f6ed617msonormal">
    <w:name w:val="ydp9f6ed617msonormal"/>
    <w:basedOn w:val="Normal"/>
    <w:rsid w:val="008C1ABD"/>
    <w:pPr>
      <w:spacing w:before="100" w:beforeAutospacing="1" w:after="100" w:afterAutospacing="1" w:line="240" w:lineRule="auto"/>
      <w:ind w:left="0" w:right="0"/>
      <w:jc w:val="left"/>
    </w:pPr>
    <w:rPr>
      <w:rFonts w:ascii="Times New Roman" w:eastAsia="Times New Roman" w:hAnsi="Times New Roman" w:cs="Times New Roman"/>
      <w:sz w:val="24"/>
    </w:rPr>
  </w:style>
  <w:style w:type="character" w:customStyle="1" w:styleId="fontstyle01">
    <w:name w:val="fontstyle01"/>
    <w:basedOn w:val="DefaultParagraphFont"/>
    <w:rsid w:val="004E70F9"/>
    <w:rPr>
      <w:rFonts w:ascii="Arial-BoldMT" w:hAnsi="Arial-BoldMT" w:hint="default"/>
      <w:b/>
      <w:bCs/>
      <w:i w:val="0"/>
      <w:iCs w:val="0"/>
      <w:color w:val="000000"/>
      <w:sz w:val="24"/>
      <w:szCs w:val="24"/>
    </w:rPr>
  </w:style>
  <w:style w:type="character" w:customStyle="1" w:styleId="fontstyle21">
    <w:name w:val="fontstyle21"/>
    <w:basedOn w:val="DefaultParagraphFont"/>
    <w:rsid w:val="004E70F9"/>
    <w:rPr>
      <w:rFonts w:ascii="ArialMT" w:hAnsi="ArialMT" w:hint="default"/>
      <w:b w:val="0"/>
      <w:bCs w:val="0"/>
      <w:i w:val="0"/>
      <w:iCs w:val="0"/>
      <w:color w:val="000000"/>
      <w:sz w:val="24"/>
      <w:szCs w:val="24"/>
    </w:rPr>
  </w:style>
  <w:style w:type="character" w:customStyle="1" w:styleId="yiv9867948006x13faqbe">
    <w:name w:val="yiv9867948006x13faqbe"/>
    <w:basedOn w:val="DefaultParagraphFont"/>
    <w:rsid w:val="000F406B"/>
  </w:style>
  <w:style w:type="paragraph" w:customStyle="1" w:styleId="chapter-2">
    <w:name w:val="chapter-2"/>
    <w:basedOn w:val="Normal"/>
    <w:rsid w:val="00BE4D44"/>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styleId="BodyText">
    <w:name w:val="Body Text"/>
    <w:basedOn w:val="Normal"/>
    <w:link w:val="BodyTextChar"/>
    <w:uiPriority w:val="1"/>
    <w:qFormat/>
    <w:rsid w:val="00AF2685"/>
    <w:pPr>
      <w:widowControl w:val="0"/>
      <w:autoSpaceDE w:val="0"/>
      <w:autoSpaceDN w:val="0"/>
      <w:spacing w:line="240" w:lineRule="auto"/>
      <w:ind w:left="120" w:right="0"/>
      <w:jc w:val="left"/>
    </w:pPr>
    <w:rPr>
      <w:rFonts w:ascii="Arial" w:eastAsia="Arial" w:hAnsi="Arial" w:cs="Arial"/>
      <w:sz w:val="24"/>
      <w:lang w:val="en-US" w:eastAsia="en-US"/>
    </w:rPr>
  </w:style>
  <w:style w:type="character" w:customStyle="1" w:styleId="BodyTextChar">
    <w:name w:val="Body Text Char"/>
    <w:basedOn w:val="DefaultParagraphFont"/>
    <w:link w:val="BodyText"/>
    <w:uiPriority w:val="1"/>
    <w:rsid w:val="00AF2685"/>
    <w:rPr>
      <w:rFonts w:ascii="Arial" w:eastAsia="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319147">
      <w:bodyDiv w:val="1"/>
      <w:marLeft w:val="0"/>
      <w:marRight w:val="0"/>
      <w:marTop w:val="0"/>
      <w:marBottom w:val="0"/>
      <w:divBdr>
        <w:top w:val="none" w:sz="0" w:space="0" w:color="auto"/>
        <w:left w:val="none" w:sz="0" w:space="0" w:color="auto"/>
        <w:bottom w:val="none" w:sz="0" w:space="0" w:color="auto"/>
        <w:right w:val="none" w:sz="0" w:space="0" w:color="auto"/>
      </w:divBdr>
    </w:div>
    <w:div w:id="501940425">
      <w:bodyDiv w:val="1"/>
      <w:marLeft w:val="0"/>
      <w:marRight w:val="0"/>
      <w:marTop w:val="0"/>
      <w:marBottom w:val="0"/>
      <w:divBdr>
        <w:top w:val="none" w:sz="0" w:space="0" w:color="auto"/>
        <w:left w:val="none" w:sz="0" w:space="0" w:color="auto"/>
        <w:bottom w:val="none" w:sz="0" w:space="0" w:color="auto"/>
        <w:right w:val="none" w:sz="0" w:space="0" w:color="auto"/>
      </w:divBdr>
    </w:div>
    <w:div w:id="739131488">
      <w:bodyDiv w:val="1"/>
      <w:marLeft w:val="0"/>
      <w:marRight w:val="0"/>
      <w:marTop w:val="0"/>
      <w:marBottom w:val="0"/>
      <w:divBdr>
        <w:top w:val="none" w:sz="0" w:space="0" w:color="auto"/>
        <w:left w:val="none" w:sz="0" w:space="0" w:color="auto"/>
        <w:bottom w:val="none" w:sz="0" w:space="0" w:color="auto"/>
        <w:right w:val="none" w:sz="0" w:space="0" w:color="auto"/>
      </w:divBdr>
      <w:divsChild>
        <w:div w:id="1176650798">
          <w:marLeft w:val="0"/>
          <w:marRight w:val="0"/>
          <w:marTop w:val="0"/>
          <w:marBottom w:val="0"/>
          <w:divBdr>
            <w:top w:val="none" w:sz="0" w:space="0" w:color="000000"/>
            <w:left w:val="none" w:sz="0" w:space="0" w:color="000000"/>
            <w:bottom w:val="none" w:sz="0" w:space="0" w:color="000000"/>
            <w:right w:val="none" w:sz="0" w:space="0" w:color="000000"/>
          </w:divBdr>
        </w:div>
      </w:divsChild>
    </w:div>
    <w:div w:id="924075625">
      <w:bodyDiv w:val="1"/>
      <w:marLeft w:val="0"/>
      <w:marRight w:val="0"/>
      <w:marTop w:val="0"/>
      <w:marBottom w:val="0"/>
      <w:divBdr>
        <w:top w:val="none" w:sz="0" w:space="0" w:color="auto"/>
        <w:left w:val="none" w:sz="0" w:space="0" w:color="auto"/>
        <w:bottom w:val="none" w:sz="0" w:space="0" w:color="auto"/>
        <w:right w:val="none" w:sz="0" w:space="0" w:color="auto"/>
      </w:divBdr>
    </w:div>
    <w:div w:id="1015885404">
      <w:bodyDiv w:val="1"/>
      <w:marLeft w:val="0"/>
      <w:marRight w:val="0"/>
      <w:marTop w:val="0"/>
      <w:marBottom w:val="0"/>
      <w:divBdr>
        <w:top w:val="none" w:sz="0" w:space="0" w:color="auto"/>
        <w:left w:val="none" w:sz="0" w:space="0" w:color="auto"/>
        <w:bottom w:val="none" w:sz="0" w:space="0" w:color="auto"/>
        <w:right w:val="none" w:sz="0" w:space="0" w:color="auto"/>
      </w:divBdr>
    </w:div>
    <w:div w:id="1128471160">
      <w:bodyDiv w:val="1"/>
      <w:marLeft w:val="0"/>
      <w:marRight w:val="0"/>
      <w:marTop w:val="0"/>
      <w:marBottom w:val="0"/>
      <w:divBdr>
        <w:top w:val="none" w:sz="0" w:space="0" w:color="auto"/>
        <w:left w:val="none" w:sz="0" w:space="0" w:color="auto"/>
        <w:bottom w:val="none" w:sz="0" w:space="0" w:color="auto"/>
        <w:right w:val="none" w:sz="0" w:space="0" w:color="auto"/>
      </w:divBdr>
      <w:divsChild>
        <w:div w:id="1795253825">
          <w:marLeft w:val="0"/>
          <w:marRight w:val="0"/>
          <w:marTop w:val="0"/>
          <w:marBottom w:val="0"/>
          <w:divBdr>
            <w:top w:val="none" w:sz="0" w:space="0" w:color="auto"/>
            <w:left w:val="none" w:sz="0" w:space="0" w:color="auto"/>
            <w:bottom w:val="none" w:sz="0" w:space="0" w:color="auto"/>
            <w:right w:val="none" w:sz="0" w:space="0" w:color="auto"/>
          </w:divBdr>
          <w:divsChild>
            <w:div w:id="960572488">
              <w:marLeft w:val="240"/>
              <w:marRight w:val="0"/>
              <w:marTop w:val="240"/>
              <w:marBottom w:val="240"/>
              <w:divBdr>
                <w:top w:val="none" w:sz="0" w:space="0" w:color="auto"/>
                <w:left w:val="none" w:sz="0" w:space="0" w:color="auto"/>
                <w:bottom w:val="none" w:sz="0" w:space="0" w:color="auto"/>
                <w:right w:val="none" w:sz="0" w:space="0" w:color="auto"/>
              </w:divBdr>
            </w:div>
          </w:divsChild>
        </w:div>
        <w:div w:id="1915049121">
          <w:marLeft w:val="0"/>
          <w:marRight w:val="0"/>
          <w:marTop w:val="0"/>
          <w:marBottom w:val="0"/>
          <w:divBdr>
            <w:top w:val="none" w:sz="0" w:space="0" w:color="auto"/>
            <w:left w:val="none" w:sz="0" w:space="0" w:color="auto"/>
            <w:bottom w:val="none" w:sz="0" w:space="0" w:color="auto"/>
            <w:right w:val="none" w:sz="0" w:space="0" w:color="auto"/>
          </w:divBdr>
        </w:div>
      </w:divsChild>
    </w:div>
    <w:div w:id="1374424978">
      <w:bodyDiv w:val="1"/>
      <w:marLeft w:val="0"/>
      <w:marRight w:val="0"/>
      <w:marTop w:val="0"/>
      <w:marBottom w:val="0"/>
      <w:divBdr>
        <w:top w:val="none" w:sz="0" w:space="0" w:color="auto"/>
        <w:left w:val="none" w:sz="0" w:space="0" w:color="auto"/>
        <w:bottom w:val="none" w:sz="0" w:space="0" w:color="auto"/>
        <w:right w:val="none" w:sz="0" w:space="0" w:color="auto"/>
      </w:divBdr>
    </w:div>
    <w:div w:id="1566528393">
      <w:bodyDiv w:val="1"/>
      <w:marLeft w:val="0"/>
      <w:marRight w:val="0"/>
      <w:marTop w:val="0"/>
      <w:marBottom w:val="0"/>
      <w:divBdr>
        <w:top w:val="none" w:sz="0" w:space="0" w:color="auto"/>
        <w:left w:val="none" w:sz="0" w:space="0" w:color="auto"/>
        <w:bottom w:val="none" w:sz="0" w:space="0" w:color="auto"/>
        <w:right w:val="none" w:sz="0" w:space="0" w:color="auto"/>
      </w:divBdr>
      <w:divsChild>
        <w:div w:id="1510757104">
          <w:marLeft w:val="0"/>
          <w:marRight w:val="0"/>
          <w:marTop w:val="0"/>
          <w:marBottom w:val="0"/>
          <w:divBdr>
            <w:top w:val="none" w:sz="0" w:space="0" w:color="000000"/>
            <w:left w:val="none" w:sz="0" w:space="0" w:color="000000"/>
            <w:bottom w:val="none" w:sz="0" w:space="0" w:color="000000"/>
            <w:right w:val="none" w:sz="0" w:space="0" w:color="000000"/>
          </w:divBdr>
        </w:div>
      </w:divsChild>
    </w:div>
    <w:div w:id="1673683127">
      <w:bodyDiv w:val="1"/>
      <w:marLeft w:val="0"/>
      <w:marRight w:val="0"/>
      <w:marTop w:val="0"/>
      <w:marBottom w:val="0"/>
      <w:divBdr>
        <w:top w:val="none" w:sz="0" w:space="0" w:color="auto"/>
        <w:left w:val="none" w:sz="0" w:space="0" w:color="auto"/>
        <w:bottom w:val="none" w:sz="0" w:space="0" w:color="auto"/>
        <w:right w:val="none" w:sz="0" w:space="0" w:color="auto"/>
      </w:divBdr>
    </w:div>
    <w:div w:id="1731881723">
      <w:bodyDiv w:val="1"/>
      <w:marLeft w:val="0"/>
      <w:marRight w:val="0"/>
      <w:marTop w:val="0"/>
      <w:marBottom w:val="0"/>
      <w:divBdr>
        <w:top w:val="none" w:sz="0" w:space="0" w:color="auto"/>
        <w:left w:val="none" w:sz="0" w:space="0" w:color="auto"/>
        <w:bottom w:val="none" w:sz="0" w:space="0" w:color="auto"/>
        <w:right w:val="none" w:sz="0" w:space="0" w:color="auto"/>
      </w:divBdr>
      <w:divsChild>
        <w:div w:id="1858732608">
          <w:marLeft w:val="0"/>
          <w:marRight w:val="0"/>
          <w:marTop w:val="0"/>
          <w:marBottom w:val="0"/>
          <w:divBdr>
            <w:top w:val="none" w:sz="0" w:space="0" w:color="000000"/>
            <w:left w:val="none" w:sz="0" w:space="0" w:color="000000"/>
            <w:bottom w:val="none" w:sz="0" w:space="0" w:color="000000"/>
            <w:right w:val="none" w:sz="0" w:space="0" w:color="000000"/>
          </w:divBdr>
        </w:div>
      </w:divsChild>
    </w:div>
    <w:div w:id="1877498256">
      <w:bodyDiv w:val="1"/>
      <w:marLeft w:val="0"/>
      <w:marRight w:val="0"/>
      <w:marTop w:val="0"/>
      <w:marBottom w:val="0"/>
      <w:divBdr>
        <w:top w:val="none" w:sz="0" w:space="0" w:color="auto"/>
        <w:left w:val="none" w:sz="0" w:space="0" w:color="auto"/>
        <w:bottom w:val="none" w:sz="0" w:space="0" w:color="auto"/>
        <w:right w:val="none" w:sz="0" w:space="0" w:color="auto"/>
      </w:divBdr>
    </w:div>
    <w:div w:id="2038769637">
      <w:bodyDiv w:val="1"/>
      <w:marLeft w:val="0"/>
      <w:marRight w:val="0"/>
      <w:marTop w:val="0"/>
      <w:marBottom w:val="0"/>
      <w:divBdr>
        <w:top w:val="none" w:sz="0" w:space="0" w:color="auto"/>
        <w:left w:val="none" w:sz="0" w:space="0" w:color="auto"/>
        <w:bottom w:val="none" w:sz="0" w:space="0" w:color="auto"/>
        <w:right w:val="none" w:sz="0" w:space="0" w:color="auto"/>
      </w:divBdr>
    </w:div>
    <w:div w:id="2069255811">
      <w:bodyDiv w:val="1"/>
      <w:marLeft w:val="0"/>
      <w:marRight w:val="0"/>
      <w:marTop w:val="0"/>
      <w:marBottom w:val="0"/>
      <w:divBdr>
        <w:top w:val="none" w:sz="0" w:space="0" w:color="auto"/>
        <w:left w:val="none" w:sz="0" w:space="0" w:color="auto"/>
        <w:bottom w:val="none" w:sz="0" w:space="0" w:color="auto"/>
        <w:right w:val="none" w:sz="0" w:space="0" w:color="auto"/>
      </w:divBdr>
    </w:div>
    <w:div w:id="2096704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a:ea typeface="Arial"/>
        <a:cs typeface="Arial"/>
      </a:majorFont>
      <a:minorFont>
        <a:latin typeface="Candara"/>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eJdwKaUY2HrM8ZUGMo8kJreerFQ==">AMUW2mVElQzhExc8aMVNR5RjhjEvyIIpsDgkpNcWXStZnKdce3tQ/fShVacqEb+NEd0M05bPaeI/URRzoo2TqOM45ILMfihlbIMeVuMIoBZ4TJ6wZ4ZvaX0wzdxov42KDs5H01xmFEfLLYmwH80BFQyjFEjfwA0mxQ==</go:docsCustomData>
</go:gDocsCustomXmlDataStorage>
</file>

<file path=customXml/itemProps1.xml><?xml version="1.0" encoding="utf-8"?>
<ds:datastoreItem xmlns:ds="http://schemas.openxmlformats.org/officeDocument/2006/customXml" ds:itemID="{0D9975D1-28AD-447A-A3E2-4A6B49DF521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2198</Words>
  <Characters>12535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Foster</dc:creator>
  <cp:keywords/>
  <dc:description/>
  <cp:lastModifiedBy>Deacons ORPC</cp:lastModifiedBy>
  <cp:revision>3</cp:revision>
  <cp:lastPrinted>2024-03-03T02:17:00Z</cp:lastPrinted>
  <dcterms:created xsi:type="dcterms:W3CDTF">2024-05-14T18:27:00Z</dcterms:created>
  <dcterms:modified xsi:type="dcterms:W3CDTF">2024-05-14T18:30:00Z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2574677373969763fa7ae06fb6e288f34aab1893af69e80d6c5f3a5b23716461</vt:lpwstr>
  </property>
</Properties>
</file>