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6B37C" w14:textId="77777777" w:rsidR="000440F5" w:rsidRDefault="0038317C" w:rsidP="000440F5">
      <w:pPr>
        <w:spacing w:line="240" w:lineRule="auto"/>
        <w:ind w:left="0" w:right="-7"/>
        <w:jc w:val="left"/>
        <w:rPr>
          <w:rFonts w:eastAsia="Abadi" w:cs="Calibri"/>
          <w:b/>
          <w:bCs/>
          <w:sz w:val="32"/>
          <w:szCs w:val="28"/>
        </w:rPr>
      </w:pPr>
      <w:r>
        <w:rPr>
          <w:noProof/>
        </w:rPr>
        <mc:AlternateContent>
          <mc:Choice Requires="wps">
            <w:drawing>
              <wp:anchor distT="45720" distB="45720" distL="114300" distR="114300" simplePos="0" relativeHeight="251664384" behindDoc="0" locked="0" layoutInCell="1" allowOverlap="1" wp14:anchorId="664AC7E8" wp14:editId="797BEF46">
                <wp:simplePos x="0" y="0"/>
                <wp:positionH relativeFrom="column">
                  <wp:posOffset>-57785</wp:posOffset>
                </wp:positionH>
                <wp:positionV relativeFrom="paragraph">
                  <wp:posOffset>1337310</wp:posOffset>
                </wp:positionV>
                <wp:extent cx="2012315" cy="457835"/>
                <wp:effectExtent l="0" t="0" r="0" b="0"/>
                <wp:wrapSquare wrapText="bothSides"/>
                <wp:docPr id="1186753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315" cy="457835"/>
                        </a:xfrm>
                        <a:prstGeom prst="rect">
                          <a:avLst/>
                        </a:prstGeom>
                        <a:noFill/>
                        <a:ln>
                          <a:noFill/>
                        </a:ln>
                      </wps:spPr>
                      <wps:txbx>
                        <w:txbxContent>
                          <w:p w14:paraId="4D66B5AA" w14:textId="00C331EE" w:rsidR="00E811D8" w:rsidRDefault="00E811D8" w:rsidP="00105A3B">
                            <w:pPr>
                              <w:rPr>
                                <w:color w:val="314957"/>
                                <w:sz w:val="24"/>
                                <w:szCs w:val="26"/>
                              </w:rPr>
                            </w:pP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w14:anchorId="664AC7E8" id="_x0000_t202" coordsize="21600,21600" o:spt="202" path="m,l,21600r21600,l21600,xe">
                <v:stroke joinstyle="miter"/>
                <v:path gradientshapeok="t" o:connecttype="rect"/>
              </v:shapetype>
              <v:shape id="Text Box 2" o:spid="_x0000_s1026" type="#_x0000_t202" style="position:absolute;margin-left:-4.55pt;margin-top:105.3pt;width:158.45pt;height:36.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5CngEAACkDAAAOAAAAZHJzL2Uyb0RvYy54bWysUttuGyEQfa/Uf0C819hO3UYrr6NWUfqS&#10;XqS0H4BZ8KIuDJ3B3vXfd8CO08tblBcEw3DmXFjfTGEQB4vkIbZyMZtLYaOBzsddK398v3tzLQVl&#10;HTs9QLStPFqSN5vXr9ZjauwSehg6i4JBIjVjamWfc2qUItPboGkGyUa+dIBBZz7iTnWoR0YPg1rO&#10;5+/UCNglBGOJuHp7upSbiu+cNfmrc2SzGFrJ3HJdsa7bsqrNWjc71Kn35kxDP4NF0D7y0AvUrc5a&#10;7NH/BxW8QSBweWYgKHDOG1s1sJrF/B81D71OtmphcyhdbKKXgzVfDg/pG4o8fYSJA6wiKN2D+Uns&#10;jRoTNeee4ik1VLq342foOE29z1BfTA5Dkc+CBMOw08eLu3bKwnCRBS6vFispDN+9Xb2/vloV+5Vu&#10;Hl8npPzJQhBl00rk9Cq6PtxTPrU+tpRhEe78MNQEh/hXgTFLpbIvhE/U87SduLuo2EJ3ZB0jB99K&#10;+rXXaKXYJ/S7ngefXIjwgeU5Xyc/PTrDch6V+/nvlMD/PNeupx+++Q0AAP//AwBQSwMEFAAGAAgA&#10;AAAhAPGIxifeAAAACgEAAA8AAABkcnMvZG93bnJldi54bWxMj8tOwzAQRfdI/IM1SOxaOwH6CHGq&#10;CsQWRF8SOzeeJlHjcRS7Tfh7hhUsZ+bozrn5anStuGIfGk8akqkCgVR621ClYbd9myxAhGjImtYT&#10;avjGAKvi9iY3mfUDfeJ1EyvBIRQyo6GOscukDGWNzoSp75D4dvK9M5HHvpK2NwOHu1amSs2kMw3x&#10;h9p0+FJjed5cnIb9++nr8Kg+qlf31A1+VJLcUmp9fzeun0FEHOMfDL/6rA4FOx39hWwQrYbJMmFS&#10;Q5qoGQgGHtScuxx5s0jnIItc/q9Q/AAAAP//AwBQSwECLQAUAAYACAAAACEAtoM4kv4AAADhAQAA&#10;EwAAAAAAAAAAAAAAAAAAAAAAW0NvbnRlbnRfVHlwZXNdLnhtbFBLAQItABQABgAIAAAAIQA4/SH/&#10;1gAAAJQBAAALAAAAAAAAAAAAAAAAAC8BAABfcmVscy8ucmVsc1BLAQItABQABgAIAAAAIQDp4U5C&#10;ngEAACkDAAAOAAAAAAAAAAAAAAAAAC4CAABkcnMvZTJvRG9jLnhtbFBLAQItABQABgAIAAAAIQDx&#10;iMYn3gAAAAoBAAAPAAAAAAAAAAAAAAAAAPgDAABkcnMvZG93bnJldi54bWxQSwUGAAAAAAQABADz&#10;AAAAAwUAAAAA&#10;" filled="f" stroked="f">
                <v:textbox>
                  <w:txbxContent>
                    <w:p w14:paraId="4D66B5AA" w14:textId="00C331EE" w:rsidR="00E811D8" w:rsidRDefault="00E811D8" w:rsidP="00105A3B">
                      <w:pPr>
                        <w:rPr>
                          <w:color w:val="314957"/>
                          <w:sz w:val="24"/>
                          <w:szCs w:val="26"/>
                        </w:rPr>
                      </w:pPr>
                    </w:p>
                  </w:txbxContent>
                </v:textbox>
                <w10:wrap type="square"/>
              </v:shape>
            </w:pict>
          </mc:Fallback>
        </mc:AlternateContent>
      </w:r>
      <w:r w:rsidR="00F61B4F">
        <w:rPr>
          <w:rFonts w:eastAsia="Abadi" w:cs="Calibri"/>
          <w:b/>
          <w:bCs/>
          <w:sz w:val="32"/>
          <w:szCs w:val="28"/>
        </w:rPr>
        <w:t xml:space="preserve"> </w:t>
      </w:r>
      <w:r w:rsidR="002822AF">
        <w:rPr>
          <w:rFonts w:eastAsia="Abadi" w:cs="Calibri"/>
          <w:b/>
          <w:bCs/>
          <w:sz w:val="32"/>
          <w:szCs w:val="28"/>
        </w:rPr>
        <w:t xml:space="preserve"> </w:t>
      </w:r>
      <w:r w:rsidR="000440F5">
        <w:rPr>
          <w:rFonts w:ascii="Century Gothic" w:eastAsia="Calibri" w:hAnsi="Century Gothic" w:cs="Calibri"/>
          <w:noProof/>
          <w:color w:val="000000" w:themeColor="text1"/>
          <w:sz w:val="20"/>
          <w:szCs w:val="20"/>
        </w:rPr>
        <w:drawing>
          <wp:anchor distT="0" distB="0" distL="114300" distR="114300" simplePos="0" relativeHeight="251667456" behindDoc="0" locked="0" layoutInCell="1" allowOverlap="1" wp14:anchorId="2A7A2C7A" wp14:editId="2C091ADD">
            <wp:simplePos x="0" y="0"/>
            <wp:positionH relativeFrom="page">
              <wp:align>left</wp:align>
            </wp:positionH>
            <wp:positionV relativeFrom="page">
              <wp:align>top</wp:align>
            </wp:positionV>
            <wp:extent cx="5096510" cy="5113655"/>
            <wp:effectExtent l="0" t="0" r="8890" b="0"/>
            <wp:wrapNone/>
            <wp:docPr id="1063221425" name="Picture 1" descr="A stone wall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descr="A stone wall with plants growing on it&#10;&#10;Description automatically generated"/>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96510" cy="511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0F5">
        <w:rPr>
          <w:noProof/>
        </w:rPr>
        <mc:AlternateContent>
          <mc:Choice Requires="wps">
            <w:drawing>
              <wp:anchor distT="45720" distB="45720" distL="114300" distR="114300" simplePos="0" relativeHeight="251666432" behindDoc="0" locked="0" layoutInCell="1" allowOverlap="1" wp14:anchorId="74586241" wp14:editId="7DBE4CDF">
                <wp:simplePos x="0" y="0"/>
                <wp:positionH relativeFrom="column">
                  <wp:posOffset>-57785</wp:posOffset>
                </wp:positionH>
                <wp:positionV relativeFrom="paragraph">
                  <wp:posOffset>1337310</wp:posOffset>
                </wp:positionV>
                <wp:extent cx="2012315" cy="457835"/>
                <wp:effectExtent l="0" t="0" r="0" b="0"/>
                <wp:wrapSquare wrapText="bothSides"/>
                <wp:docPr id="1652630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315" cy="457835"/>
                        </a:xfrm>
                        <a:prstGeom prst="rect">
                          <a:avLst/>
                        </a:prstGeom>
                        <a:noFill/>
                        <a:ln>
                          <a:noFill/>
                        </a:ln>
                      </wps:spPr>
                      <wps:txbx>
                        <w:txbxContent>
                          <w:p w14:paraId="6A6F708A" w14:textId="77777777" w:rsidR="000440F5" w:rsidRDefault="000440F5" w:rsidP="000440F5">
                            <w:pPr>
                              <w:rPr>
                                <w:color w:val="314957"/>
                                <w:sz w:val="24"/>
                                <w:szCs w:val="26"/>
                              </w:rPr>
                            </w:pP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 w14:anchorId="74586241" id="_x0000_s1027" type="#_x0000_t202" style="position:absolute;margin-left:-4.55pt;margin-top:105.3pt;width:158.45pt;height:36.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sqogEAADADAAAOAAAAZHJzL2Uyb0RvYy54bWysUttuGyEQfa/Uf0C819hO3UYrr6NWUfqS&#10;XqS0H4BZ8KIuDJ3B3vXfd8CO08tblBcEw8zhXFjfTGEQB4vkIbZyMZtLYaOBzsddK398v3tzLQVl&#10;HTs9QLStPFqSN5vXr9ZjauwSehg6i4JBIjVjamWfc2qUItPboGkGyUa+dIBBZz7iTnWoR0YPg1rO&#10;5+/UCNglBGOJuHp7upSbiu+cNfmrc2SzGFrJ3HJdsa7bsqrNWjc71Kn35kxDP4NF0D7yoxeoW521&#10;2KP/Dyp4g0Dg8sxAUOCcN7ZqYDWL+T9qHnqdbNXC5lC62EQvB2u+HB7SNxR5+ggTB1hFULoH85PY&#10;GzUmas49xVNqqHRvx8/QcZp6n6FOTA5Dkc+CBMOw08eLu3bKwnCRBS6vFispDN+9Xb2/vloV+5Vu&#10;HqcTUv5kIYiyaSVyehVdH+4pn1ofW8pjEe78MNQEh/hXgTFLpbIvhE/U87SdhO+KSh4qYrbQHVnO&#10;yPm3kn7tNVop9gn9ruf3T2ZE+MAqna8EnobO6BxLlXD+QiX3P8+16+mjb34DAAD//wMAUEsDBBQA&#10;BgAIAAAAIQDxiMYn3gAAAAoBAAAPAAAAZHJzL2Rvd25yZXYueG1sTI/LTsMwEEX3SPyDNUjsWjsB&#10;+ghxqgrEFkRfEjs3niZR43EUu034e4YVLGfm6M65+Wp0rbhiHxpPGpKpAoFUettQpWG3fZssQIRo&#10;yJrWE2r4xgCr4vYmN5n1A33idRMrwSEUMqOhjrHLpAxljc6Eqe+Q+HbyvTORx76StjcDh7tWpkrN&#10;pDMN8YfadPhSY3neXJyG/fvp6/CoPqpX99QNflSS3FJqfX83rp9BRBzjHwy/+qwOBTsd/YVsEK2G&#10;yTJhUkOaqBkIBh7UnLscebNI5yCLXP6vUPwAAAD//wMAUEsBAi0AFAAGAAgAAAAhALaDOJL+AAAA&#10;4QEAABMAAAAAAAAAAAAAAAAAAAAAAFtDb250ZW50X1R5cGVzXS54bWxQSwECLQAUAAYACAAAACEA&#10;OP0h/9YAAACUAQAACwAAAAAAAAAAAAAAAAAvAQAAX3JlbHMvLnJlbHNQSwECLQAUAAYACAAAACEA&#10;ow2rKqIBAAAwAwAADgAAAAAAAAAAAAAAAAAuAgAAZHJzL2Uyb0RvYy54bWxQSwECLQAUAAYACAAA&#10;ACEA8YjGJ94AAAAKAQAADwAAAAAAAAAAAAAAAAD8AwAAZHJzL2Rvd25yZXYueG1sUEsFBgAAAAAE&#10;AAQA8wAAAAcFAAAAAA==&#10;" filled="f" stroked="f">
                <v:textbox>
                  <w:txbxContent>
                    <w:p w14:paraId="6A6F708A" w14:textId="77777777" w:rsidR="000440F5" w:rsidRDefault="000440F5" w:rsidP="000440F5">
                      <w:pPr>
                        <w:rPr>
                          <w:color w:val="314957"/>
                          <w:sz w:val="24"/>
                          <w:szCs w:val="26"/>
                        </w:rPr>
                      </w:pPr>
                    </w:p>
                  </w:txbxContent>
                </v:textbox>
                <w10:wrap type="square"/>
              </v:shape>
            </w:pict>
          </mc:Fallback>
        </mc:AlternateContent>
      </w:r>
      <w:r w:rsidR="000440F5">
        <w:rPr>
          <w:rFonts w:eastAsia="Abadi" w:cs="Calibri"/>
          <w:b/>
          <w:bCs/>
          <w:sz w:val="32"/>
          <w:szCs w:val="28"/>
        </w:rPr>
        <w:t xml:space="preserve">  </w:t>
      </w:r>
    </w:p>
    <w:p w14:paraId="5C90852B" w14:textId="77777777" w:rsidR="000440F5" w:rsidRDefault="000440F5" w:rsidP="000440F5">
      <w:pPr>
        <w:spacing w:line="240" w:lineRule="auto"/>
        <w:ind w:left="0" w:right="-7"/>
        <w:jc w:val="left"/>
        <w:rPr>
          <w:rFonts w:eastAsia="Abadi" w:cs="Calibri"/>
          <w:b/>
          <w:bCs/>
          <w:sz w:val="32"/>
          <w:szCs w:val="28"/>
        </w:rPr>
      </w:pPr>
    </w:p>
    <w:p w14:paraId="2F51BCC1" w14:textId="77777777" w:rsidR="000440F5" w:rsidRDefault="000440F5" w:rsidP="000440F5">
      <w:pPr>
        <w:spacing w:line="240" w:lineRule="auto"/>
        <w:ind w:left="0" w:right="-7"/>
        <w:jc w:val="left"/>
        <w:rPr>
          <w:rFonts w:eastAsia="Abadi" w:cs="Calibri"/>
          <w:b/>
          <w:bCs/>
          <w:sz w:val="32"/>
          <w:szCs w:val="28"/>
        </w:rPr>
      </w:pPr>
    </w:p>
    <w:p w14:paraId="6DC314CC" w14:textId="77777777" w:rsidR="000440F5" w:rsidRDefault="000440F5" w:rsidP="000440F5">
      <w:pPr>
        <w:spacing w:line="240" w:lineRule="auto"/>
        <w:ind w:left="0" w:right="-7"/>
        <w:jc w:val="left"/>
        <w:rPr>
          <w:rFonts w:eastAsia="Abadi" w:cs="Calibri"/>
          <w:b/>
          <w:bCs/>
          <w:sz w:val="32"/>
          <w:szCs w:val="28"/>
        </w:rPr>
      </w:pPr>
    </w:p>
    <w:p w14:paraId="7001CA65" w14:textId="77777777" w:rsidR="000440F5" w:rsidRDefault="000440F5" w:rsidP="000440F5">
      <w:pPr>
        <w:spacing w:line="240" w:lineRule="auto"/>
        <w:ind w:left="0" w:right="-7"/>
        <w:jc w:val="left"/>
        <w:rPr>
          <w:rFonts w:eastAsia="Abadi" w:cs="Calibri"/>
          <w:b/>
          <w:bCs/>
          <w:sz w:val="32"/>
          <w:szCs w:val="28"/>
        </w:rPr>
      </w:pPr>
    </w:p>
    <w:p w14:paraId="0FBE814D" w14:textId="77777777" w:rsidR="000440F5" w:rsidRDefault="000440F5" w:rsidP="000440F5">
      <w:pPr>
        <w:spacing w:line="240" w:lineRule="auto"/>
        <w:ind w:left="0" w:right="-7"/>
        <w:jc w:val="left"/>
        <w:rPr>
          <w:rFonts w:eastAsia="Abadi" w:cs="Calibri"/>
          <w:b/>
          <w:bCs/>
          <w:sz w:val="32"/>
          <w:szCs w:val="28"/>
        </w:rPr>
      </w:pPr>
    </w:p>
    <w:p w14:paraId="1A731D26" w14:textId="77777777" w:rsidR="000440F5" w:rsidRDefault="000440F5" w:rsidP="000440F5">
      <w:pPr>
        <w:spacing w:line="240" w:lineRule="auto"/>
        <w:ind w:left="0" w:right="-7"/>
        <w:jc w:val="left"/>
        <w:rPr>
          <w:rFonts w:eastAsia="Abadi" w:cs="Calibri"/>
          <w:b/>
          <w:bCs/>
          <w:sz w:val="32"/>
          <w:szCs w:val="28"/>
        </w:rPr>
      </w:pPr>
    </w:p>
    <w:p w14:paraId="4D31FACB" w14:textId="77777777" w:rsidR="000440F5" w:rsidRDefault="000440F5" w:rsidP="000440F5">
      <w:pPr>
        <w:spacing w:line="240" w:lineRule="auto"/>
        <w:ind w:left="0" w:right="-7"/>
        <w:jc w:val="left"/>
        <w:rPr>
          <w:rFonts w:eastAsia="Abadi" w:cs="Calibri"/>
          <w:b/>
          <w:bCs/>
          <w:sz w:val="32"/>
          <w:szCs w:val="28"/>
        </w:rPr>
      </w:pPr>
    </w:p>
    <w:p w14:paraId="116F1C3C" w14:textId="77777777" w:rsidR="000440F5" w:rsidRDefault="000440F5" w:rsidP="000440F5">
      <w:pPr>
        <w:spacing w:line="240" w:lineRule="auto"/>
        <w:ind w:left="0" w:right="-7"/>
        <w:jc w:val="left"/>
        <w:rPr>
          <w:rFonts w:eastAsia="Abadi" w:cs="Calibri"/>
          <w:b/>
          <w:bCs/>
          <w:sz w:val="32"/>
          <w:szCs w:val="28"/>
        </w:rPr>
      </w:pPr>
    </w:p>
    <w:p w14:paraId="6E9ADF25" w14:textId="77777777" w:rsidR="000440F5" w:rsidRDefault="000440F5" w:rsidP="000440F5">
      <w:pPr>
        <w:spacing w:line="240" w:lineRule="auto"/>
        <w:ind w:left="0" w:right="-7"/>
        <w:jc w:val="left"/>
        <w:rPr>
          <w:rFonts w:eastAsia="Abadi" w:cs="Calibri"/>
          <w:b/>
          <w:bCs/>
          <w:sz w:val="32"/>
          <w:szCs w:val="28"/>
        </w:rPr>
      </w:pPr>
    </w:p>
    <w:p w14:paraId="466F74DE" w14:textId="77777777" w:rsidR="000440F5" w:rsidRDefault="000440F5" w:rsidP="000440F5">
      <w:pPr>
        <w:spacing w:line="240" w:lineRule="auto"/>
        <w:ind w:left="0" w:right="-7"/>
        <w:jc w:val="left"/>
        <w:rPr>
          <w:rFonts w:eastAsia="Abadi" w:cs="Calibri"/>
          <w:b/>
          <w:bCs/>
          <w:sz w:val="32"/>
          <w:szCs w:val="28"/>
        </w:rPr>
      </w:pPr>
    </w:p>
    <w:p w14:paraId="3CE34E2D" w14:textId="77777777" w:rsidR="000440F5" w:rsidRDefault="000440F5" w:rsidP="000440F5">
      <w:pPr>
        <w:spacing w:line="240" w:lineRule="auto"/>
        <w:ind w:left="0" w:right="-7"/>
        <w:jc w:val="left"/>
        <w:rPr>
          <w:rFonts w:eastAsia="Abadi" w:cs="Calibri"/>
          <w:b/>
          <w:bCs/>
          <w:sz w:val="32"/>
          <w:szCs w:val="28"/>
        </w:rPr>
      </w:pPr>
    </w:p>
    <w:p w14:paraId="773AF2E7" w14:textId="77777777" w:rsidR="000440F5" w:rsidRDefault="000440F5" w:rsidP="000440F5">
      <w:pPr>
        <w:spacing w:line="240" w:lineRule="auto"/>
        <w:ind w:left="0" w:right="-7"/>
        <w:jc w:val="left"/>
        <w:rPr>
          <w:rFonts w:eastAsia="Abadi" w:cs="Calibri"/>
          <w:b/>
          <w:bCs/>
          <w:sz w:val="32"/>
          <w:szCs w:val="28"/>
        </w:rPr>
      </w:pPr>
    </w:p>
    <w:p w14:paraId="2B8590F7" w14:textId="77777777" w:rsidR="000440F5" w:rsidRDefault="000440F5" w:rsidP="000440F5">
      <w:pPr>
        <w:spacing w:line="240" w:lineRule="auto"/>
        <w:ind w:left="0" w:right="-7"/>
        <w:jc w:val="left"/>
        <w:rPr>
          <w:rFonts w:eastAsia="Abadi" w:cs="Calibri"/>
          <w:b/>
          <w:bCs/>
          <w:sz w:val="32"/>
          <w:szCs w:val="28"/>
        </w:rPr>
      </w:pPr>
    </w:p>
    <w:p w14:paraId="3E170FC0" w14:textId="77777777" w:rsidR="000440F5" w:rsidRDefault="000440F5" w:rsidP="000440F5">
      <w:pPr>
        <w:spacing w:line="240" w:lineRule="auto"/>
        <w:ind w:left="0" w:right="-7"/>
        <w:jc w:val="left"/>
        <w:rPr>
          <w:rFonts w:eastAsia="Abadi" w:cs="Calibri"/>
          <w:b/>
          <w:bCs/>
          <w:sz w:val="32"/>
          <w:szCs w:val="28"/>
        </w:rPr>
      </w:pPr>
    </w:p>
    <w:p w14:paraId="15C3FF2F" w14:textId="77777777" w:rsidR="000440F5" w:rsidRDefault="000440F5" w:rsidP="000440F5">
      <w:pPr>
        <w:spacing w:line="240" w:lineRule="auto"/>
        <w:ind w:left="0" w:right="-7"/>
        <w:jc w:val="left"/>
        <w:rPr>
          <w:rFonts w:eastAsia="Abadi" w:cs="Calibri"/>
          <w:b/>
          <w:bCs/>
          <w:sz w:val="32"/>
          <w:szCs w:val="28"/>
        </w:rPr>
      </w:pPr>
    </w:p>
    <w:p w14:paraId="1B217E06" w14:textId="77777777" w:rsidR="000440F5" w:rsidRDefault="000440F5" w:rsidP="000440F5">
      <w:pPr>
        <w:spacing w:line="240" w:lineRule="auto"/>
        <w:ind w:left="0" w:right="-7"/>
        <w:jc w:val="left"/>
        <w:rPr>
          <w:rFonts w:eastAsia="Abadi" w:cs="Calibri"/>
          <w:b/>
          <w:bCs/>
          <w:sz w:val="32"/>
          <w:szCs w:val="28"/>
        </w:rPr>
      </w:pPr>
    </w:p>
    <w:p w14:paraId="6EEC7EC0" w14:textId="77777777" w:rsidR="000440F5" w:rsidRDefault="000440F5" w:rsidP="000440F5">
      <w:pPr>
        <w:spacing w:line="240" w:lineRule="auto"/>
        <w:ind w:left="0" w:right="-7"/>
        <w:jc w:val="left"/>
        <w:rPr>
          <w:rFonts w:eastAsia="Abadi" w:cs="Calibri"/>
          <w:b/>
          <w:bCs/>
          <w:sz w:val="32"/>
          <w:szCs w:val="28"/>
        </w:rPr>
      </w:pPr>
    </w:p>
    <w:p w14:paraId="01C76C09" w14:textId="77777777" w:rsidR="000440F5" w:rsidRDefault="000440F5" w:rsidP="000440F5">
      <w:pPr>
        <w:spacing w:line="240" w:lineRule="auto"/>
        <w:ind w:left="0" w:right="-7"/>
        <w:jc w:val="left"/>
        <w:rPr>
          <w:rFonts w:eastAsia="Abadi" w:cs="Calibri"/>
          <w:b/>
          <w:bCs/>
          <w:sz w:val="32"/>
          <w:szCs w:val="28"/>
        </w:rPr>
      </w:pPr>
    </w:p>
    <w:p w14:paraId="5A88587B" w14:textId="77777777" w:rsidR="000440F5" w:rsidRDefault="000440F5" w:rsidP="000440F5">
      <w:pPr>
        <w:spacing w:line="240" w:lineRule="auto"/>
        <w:ind w:left="0" w:right="-7"/>
        <w:jc w:val="left"/>
        <w:rPr>
          <w:rFonts w:eastAsia="Abadi" w:cs="Calibri"/>
          <w:b/>
          <w:bCs/>
          <w:sz w:val="32"/>
          <w:szCs w:val="28"/>
        </w:rPr>
      </w:pPr>
    </w:p>
    <w:p w14:paraId="3BB73DE7" w14:textId="77777777" w:rsidR="000440F5" w:rsidRDefault="000440F5" w:rsidP="000440F5">
      <w:pPr>
        <w:spacing w:line="240" w:lineRule="auto"/>
        <w:ind w:left="0" w:right="-7"/>
        <w:jc w:val="left"/>
        <w:rPr>
          <w:sz w:val="20"/>
          <w:szCs w:val="20"/>
        </w:rPr>
      </w:pPr>
    </w:p>
    <w:p w14:paraId="7FCEA1E1" w14:textId="77777777" w:rsidR="000440F5" w:rsidRDefault="000440F5" w:rsidP="000440F5">
      <w:pPr>
        <w:pStyle w:val="Subtitle"/>
        <w:ind w:left="0" w:right="-7"/>
        <w:rPr>
          <w:rFonts w:ascii="Arial Black" w:eastAsia="Abadi" w:hAnsi="Arial Black"/>
          <w:sz w:val="44"/>
          <w:szCs w:val="44"/>
        </w:rPr>
      </w:pPr>
      <w:r>
        <w:rPr>
          <w:rFonts w:ascii="Arial Black" w:eastAsia="Abadi" w:hAnsi="Arial Black"/>
          <w:sz w:val="44"/>
          <w:szCs w:val="44"/>
        </w:rPr>
        <w:t>Daily Worship Booklet</w:t>
      </w:r>
    </w:p>
    <w:p w14:paraId="35252236" w14:textId="0C614647" w:rsidR="000440F5" w:rsidRDefault="000440F5" w:rsidP="000440F5">
      <w:pPr>
        <w:pStyle w:val="Subtitle"/>
        <w:tabs>
          <w:tab w:val="left" w:pos="1800"/>
          <w:tab w:val="center" w:pos="3570"/>
        </w:tabs>
        <w:ind w:left="0" w:right="-7"/>
        <w:rPr>
          <w:rFonts w:ascii="Century Gothic" w:eastAsia="Abadi" w:hAnsi="Century Gothic" w:cs="Calibri Light"/>
          <w:sz w:val="32"/>
          <w:szCs w:val="32"/>
        </w:rPr>
      </w:pPr>
      <w:r>
        <w:rPr>
          <w:rFonts w:ascii="Century Gothic" w:eastAsia="Abadi" w:hAnsi="Century Gothic" w:cs="Calibri Light"/>
          <w:sz w:val="32"/>
          <w:szCs w:val="32"/>
        </w:rPr>
        <w:t xml:space="preserve">Week </w:t>
      </w:r>
      <w:r>
        <w:rPr>
          <w:rFonts w:ascii="Century Gothic" w:eastAsia="Abadi" w:hAnsi="Century Gothic" w:cs="Calibri Light"/>
          <w:sz w:val="32"/>
          <w:szCs w:val="32"/>
        </w:rPr>
        <w:t>6</w:t>
      </w:r>
    </w:p>
    <w:p w14:paraId="6C9E33A0" w14:textId="77777777" w:rsidR="000440F5" w:rsidRPr="00F86B30" w:rsidRDefault="000440F5" w:rsidP="000440F5">
      <w:pPr>
        <w:ind w:left="0" w:right="-7"/>
      </w:pPr>
    </w:p>
    <w:p w14:paraId="0C2F824E" w14:textId="77777777" w:rsidR="000440F5" w:rsidRDefault="000440F5" w:rsidP="000440F5">
      <w:pPr>
        <w:ind w:left="0" w:right="-7"/>
        <w:jc w:val="center"/>
        <w:rPr>
          <w:rFonts w:ascii="Century Gothic" w:eastAsia="Calibri" w:hAnsi="Century Gothic" w:cs="Calibri"/>
          <w:color w:val="000000" w:themeColor="text1"/>
          <w:sz w:val="20"/>
          <w:szCs w:val="20"/>
        </w:rPr>
      </w:pPr>
    </w:p>
    <w:p w14:paraId="15A6A382" w14:textId="77777777" w:rsidR="000440F5" w:rsidRDefault="000440F5" w:rsidP="000440F5">
      <w:pPr>
        <w:ind w:left="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34DB7C68" w14:textId="77777777" w:rsidR="000440F5" w:rsidRDefault="000440F5" w:rsidP="000440F5">
      <w:pPr>
        <w:ind w:left="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634074E0" w14:textId="77777777" w:rsidR="000440F5" w:rsidRPr="005C2AB4" w:rsidRDefault="000440F5" w:rsidP="000440F5">
      <w:pPr>
        <w:ind w:left="0" w:right="-7"/>
        <w:jc w:val="center"/>
        <w:rPr>
          <w:color w:val="000000" w:themeColor="text1"/>
        </w:rPr>
      </w:pPr>
    </w:p>
    <w:p w14:paraId="3AD0A013" w14:textId="77777777" w:rsidR="000440F5" w:rsidRDefault="000440F5" w:rsidP="000440F5">
      <w:pPr>
        <w:spacing w:line="240" w:lineRule="auto"/>
        <w:ind w:left="0" w:right="215"/>
        <w:jc w:val="left"/>
        <w:rPr>
          <w:b/>
          <w:bCs/>
        </w:rPr>
      </w:pPr>
      <w:r>
        <w:rPr>
          <w:b/>
          <w:bCs/>
        </w:rPr>
        <w:br w:type="page"/>
      </w:r>
    </w:p>
    <w:p w14:paraId="7099C58D" w14:textId="77777777" w:rsidR="000440F5" w:rsidRDefault="000440F5" w:rsidP="000440F5">
      <w:pPr>
        <w:spacing w:line="240" w:lineRule="auto"/>
        <w:ind w:left="0" w:right="-7"/>
        <w:jc w:val="left"/>
        <w:rPr>
          <w:color w:val="000000" w:themeColor="text1"/>
        </w:rPr>
      </w:pPr>
    </w:p>
    <w:p w14:paraId="563CAB75" w14:textId="77777777" w:rsidR="000440F5" w:rsidRDefault="000440F5" w:rsidP="000440F5">
      <w:pPr>
        <w:spacing w:line="240" w:lineRule="auto"/>
        <w:ind w:left="0" w:right="-7"/>
        <w:jc w:val="left"/>
        <w:rPr>
          <w:color w:val="000000" w:themeColor="text1"/>
        </w:rPr>
      </w:pPr>
    </w:p>
    <w:p w14:paraId="708A7D72" w14:textId="77777777" w:rsidR="000440F5" w:rsidRDefault="000440F5" w:rsidP="000440F5">
      <w:pPr>
        <w:spacing w:line="240" w:lineRule="auto"/>
        <w:ind w:left="0" w:right="-7"/>
        <w:jc w:val="left"/>
        <w:rPr>
          <w:color w:val="000000" w:themeColor="text1"/>
        </w:rPr>
      </w:pPr>
    </w:p>
    <w:p w14:paraId="0BFB655E" w14:textId="77777777" w:rsidR="000440F5" w:rsidRDefault="000440F5" w:rsidP="000440F5">
      <w:pPr>
        <w:spacing w:line="240" w:lineRule="auto"/>
        <w:ind w:left="0" w:right="-7"/>
        <w:jc w:val="left"/>
        <w:rPr>
          <w:color w:val="000000" w:themeColor="text1"/>
        </w:rPr>
      </w:pPr>
    </w:p>
    <w:p w14:paraId="466C90CE" w14:textId="77777777" w:rsidR="000440F5" w:rsidRDefault="000440F5" w:rsidP="000440F5">
      <w:pPr>
        <w:spacing w:line="240" w:lineRule="auto"/>
        <w:ind w:left="0" w:right="-7"/>
        <w:jc w:val="left"/>
        <w:rPr>
          <w:color w:val="000000" w:themeColor="text1"/>
        </w:rPr>
      </w:pPr>
    </w:p>
    <w:p w14:paraId="4DFBF784" w14:textId="77777777" w:rsidR="000440F5" w:rsidRDefault="000440F5" w:rsidP="000440F5">
      <w:pPr>
        <w:spacing w:line="240" w:lineRule="auto"/>
        <w:ind w:left="0" w:right="-7"/>
        <w:jc w:val="left"/>
        <w:rPr>
          <w:color w:val="000000" w:themeColor="text1"/>
        </w:rPr>
      </w:pPr>
    </w:p>
    <w:p w14:paraId="56536422" w14:textId="77777777" w:rsidR="000440F5" w:rsidRDefault="000440F5" w:rsidP="000440F5">
      <w:pPr>
        <w:spacing w:line="240" w:lineRule="auto"/>
        <w:ind w:left="0" w:right="-7"/>
        <w:jc w:val="left"/>
        <w:rPr>
          <w:color w:val="000000" w:themeColor="text1"/>
        </w:rPr>
      </w:pPr>
    </w:p>
    <w:p w14:paraId="58355CBE" w14:textId="77777777" w:rsidR="000440F5" w:rsidRDefault="000440F5" w:rsidP="000440F5">
      <w:pPr>
        <w:spacing w:line="240" w:lineRule="auto"/>
        <w:ind w:left="0" w:right="-7"/>
        <w:jc w:val="left"/>
        <w:rPr>
          <w:color w:val="000000" w:themeColor="text1"/>
        </w:rPr>
      </w:pPr>
    </w:p>
    <w:p w14:paraId="1233D08C" w14:textId="77777777" w:rsidR="000440F5" w:rsidRDefault="000440F5" w:rsidP="000440F5">
      <w:pPr>
        <w:spacing w:line="240" w:lineRule="auto"/>
        <w:ind w:left="0" w:right="-7"/>
        <w:jc w:val="left"/>
        <w:rPr>
          <w:color w:val="000000" w:themeColor="text1"/>
        </w:rPr>
      </w:pPr>
    </w:p>
    <w:p w14:paraId="68D4576F" w14:textId="77777777" w:rsidR="000440F5" w:rsidRDefault="000440F5" w:rsidP="000440F5">
      <w:pPr>
        <w:spacing w:line="240" w:lineRule="auto"/>
        <w:ind w:left="0" w:right="-7"/>
        <w:jc w:val="left"/>
        <w:rPr>
          <w:color w:val="000000" w:themeColor="text1"/>
        </w:rPr>
      </w:pPr>
    </w:p>
    <w:p w14:paraId="352B2F97" w14:textId="77777777" w:rsidR="000440F5" w:rsidRDefault="000440F5" w:rsidP="000440F5">
      <w:pPr>
        <w:spacing w:line="240" w:lineRule="auto"/>
        <w:ind w:left="0" w:right="-7"/>
        <w:jc w:val="left"/>
        <w:rPr>
          <w:color w:val="000000" w:themeColor="text1"/>
        </w:rPr>
      </w:pPr>
    </w:p>
    <w:p w14:paraId="54CD8DC5" w14:textId="77777777" w:rsidR="000440F5" w:rsidRDefault="000440F5" w:rsidP="000440F5">
      <w:pPr>
        <w:spacing w:line="240" w:lineRule="auto"/>
        <w:ind w:left="0" w:right="-7"/>
        <w:jc w:val="left"/>
        <w:rPr>
          <w:color w:val="000000" w:themeColor="text1"/>
        </w:rPr>
      </w:pPr>
    </w:p>
    <w:p w14:paraId="6CC49734" w14:textId="77777777" w:rsidR="000440F5" w:rsidRDefault="000440F5" w:rsidP="000440F5">
      <w:pPr>
        <w:spacing w:line="240" w:lineRule="auto"/>
        <w:ind w:left="0" w:right="-7"/>
        <w:jc w:val="left"/>
        <w:rPr>
          <w:color w:val="000000" w:themeColor="text1"/>
        </w:rPr>
      </w:pPr>
    </w:p>
    <w:p w14:paraId="4CE9A186" w14:textId="77777777" w:rsidR="000440F5" w:rsidRDefault="000440F5" w:rsidP="000440F5">
      <w:pPr>
        <w:spacing w:line="240" w:lineRule="auto"/>
        <w:ind w:left="0" w:right="-7"/>
        <w:jc w:val="left"/>
        <w:rPr>
          <w:color w:val="000000" w:themeColor="text1"/>
        </w:rPr>
      </w:pPr>
    </w:p>
    <w:p w14:paraId="39E6606E" w14:textId="77777777" w:rsidR="000440F5" w:rsidRDefault="000440F5" w:rsidP="000440F5">
      <w:pPr>
        <w:spacing w:line="240" w:lineRule="auto"/>
        <w:ind w:left="0" w:right="-7"/>
        <w:jc w:val="left"/>
        <w:rPr>
          <w:color w:val="000000" w:themeColor="text1"/>
        </w:rPr>
      </w:pPr>
    </w:p>
    <w:p w14:paraId="560E3221" w14:textId="77777777" w:rsidR="000440F5" w:rsidRDefault="000440F5" w:rsidP="000440F5">
      <w:pPr>
        <w:spacing w:line="240" w:lineRule="auto"/>
        <w:ind w:left="0" w:right="-7"/>
        <w:jc w:val="left"/>
        <w:rPr>
          <w:color w:val="000000" w:themeColor="text1"/>
        </w:rPr>
      </w:pPr>
    </w:p>
    <w:p w14:paraId="79A5F17A" w14:textId="77777777" w:rsidR="000440F5" w:rsidRDefault="000440F5" w:rsidP="000440F5">
      <w:pPr>
        <w:spacing w:line="240" w:lineRule="auto"/>
        <w:ind w:left="0" w:right="-7"/>
        <w:jc w:val="left"/>
        <w:rPr>
          <w:color w:val="000000" w:themeColor="text1"/>
        </w:rPr>
      </w:pPr>
    </w:p>
    <w:p w14:paraId="6E2DDF30" w14:textId="77777777" w:rsidR="000440F5" w:rsidRDefault="000440F5" w:rsidP="000440F5">
      <w:pPr>
        <w:spacing w:line="240" w:lineRule="auto"/>
        <w:ind w:left="0" w:right="-7"/>
        <w:jc w:val="left"/>
        <w:rPr>
          <w:color w:val="000000" w:themeColor="text1"/>
        </w:rPr>
      </w:pPr>
    </w:p>
    <w:p w14:paraId="70D816AA" w14:textId="77777777" w:rsidR="000440F5" w:rsidRDefault="000440F5" w:rsidP="000440F5">
      <w:pPr>
        <w:spacing w:line="240" w:lineRule="auto"/>
        <w:ind w:left="0" w:right="-7"/>
        <w:jc w:val="left"/>
        <w:rPr>
          <w:color w:val="000000" w:themeColor="text1"/>
        </w:rPr>
      </w:pPr>
    </w:p>
    <w:p w14:paraId="2CEA7D0F" w14:textId="77777777" w:rsidR="000440F5" w:rsidRDefault="000440F5" w:rsidP="000440F5">
      <w:pPr>
        <w:spacing w:line="240" w:lineRule="auto"/>
        <w:ind w:left="0" w:right="-7"/>
        <w:jc w:val="left"/>
        <w:rPr>
          <w:color w:val="000000" w:themeColor="text1"/>
        </w:rPr>
      </w:pPr>
    </w:p>
    <w:p w14:paraId="3ACC6152" w14:textId="77777777" w:rsidR="000440F5" w:rsidRDefault="000440F5" w:rsidP="000440F5">
      <w:pPr>
        <w:spacing w:line="240" w:lineRule="auto"/>
        <w:ind w:left="0" w:right="-7"/>
        <w:jc w:val="left"/>
        <w:rPr>
          <w:color w:val="000000" w:themeColor="text1"/>
        </w:rPr>
      </w:pPr>
    </w:p>
    <w:p w14:paraId="4DBE5B75" w14:textId="77777777" w:rsidR="000440F5" w:rsidRDefault="000440F5" w:rsidP="000440F5">
      <w:pPr>
        <w:spacing w:line="240" w:lineRule="auto"/>
        <w:ind w:left="0" w:right="-7"/>
        <w:jc w:val="left"/>
        <w:rPr>
          <w:color w:val="000000" w:themeColor="text1"/>
        </w:rPr>
      </w:pPr>
    </w:p>
    <w:p w14:paraId="1AC77B16" w14:textId="77777777" w:rsidR="000440F5" w:rsidRDefault="000440F5" w:rsidP="000440F5">
      <w:pPr>
        <w:spacing w:line="240" w:lineRule="auto"/>
        <w:ind w:left="0" w:right="-7"/>
        <w:jc w:val="left"/>
        <w:rPr>
          <w:color w:val="000000" w:themeColor="text1"/>
        </w:rPr>
      </w:pPr>
    </w:p>
    <w:p w14:paraId="71C9BDD3" w14:textId="77777777" w:rsidR="000440F5" w:rsidRDefault="000440F5" w:rsidP="000440F5">
      <w:pPr>
        <w:spacing w:line="240" w:lineRule="auto"/>
        <w:ind w:left="0" w:right="-7"/>
        <w:jc w:val="left"/>
        <w:rPr>
          <w:color w:val="000000" w:themeColor="text1"/>
        </w:rPr>
      </w:pPr>
    </w:p>
    <w:p w14:paraId="638448C0" w14:textId="77777777" w:rsidR="000440F5" w:rsidRDefault="000440F5" w:rsidP="000440F5">
      <w:pPr>
        <w:spacing w:line="240" w:lineRule="auto"/>
        <w:ind w:left="0" w:right="-7"/>
        <w:jc w:val="left"/>
        <w:rPr>
          <w:color w:val="000000" w:themeColor="text1"/>
        </w:rPr>
      </w:pPr>
    </w:p>
    <w:p w14:paraId="64E7ECC0" w14:textId="77777777" w:rsidR="000440F5" w:rsidRDefault="000440F5" w:rsidP="000440F5">
      <w:pPr>
        <w:spacing w:line="240" w:lineRule="auto"/>
        <w:ind w:left="0" w:right="-7"/>
        <w:jc w:val="left"/>
        <w:rPr>
          <w:color w:val="000000" w:themeColor="text1"/>
        </w:rPr>
      </w:pPr>
    </w:p>
    <w:p w14:paraId="30727D62" w14:textId="77777777" w:rsidR="000440F5" w:rsidRDefault="000440F5" w:rsidP="000440F5">
      <w:pPr>
        <w:spacing w:line="240" w:lineRule="auto"/>
        <w:ind w:left="0" w:right="-7"/>
        <w:jc w:val="left"/>
        <w:rPr>
          <w:color w:val="000000" w:themeColor="text1"/>
        </w:rPr>
      </w:pPr>
    </w:p>
    <w:p w14:paraId="3340E734" w14:textId="77777777" w:rsidR="000440F5" w:rsidRDefault="000440F5" w:rsidP="000440F5">
      <w:pPr>
        <w:spacing w:line="240" w:lineRule="auto"/>
        <w:ind w:left="0" w:right="-7"/>
        <w:jc w:val="left"/>
        <w:rPr>
          <w:color w:val="000000" w:themeColor="text1"/>
        </w:rPr>
      </w:pPr>
    </w:p>
    <w:p w14:paraId="5BF27E1F" w14:textId="77777777" w:rsidR="000440F5" w:rsidRDefault="000440F5" w:rsidP="000440F5">
      <w:pPr>
        <w:spacing w:line="240" w:lineRule="auto"/>
        <w:ind w:left="0" w:right="-7"/>
        <w:jc w:val="left"/>
        <w:rPr>
          <w:color w:val="000000" w:themeColor="text1"/>
        </w:rPr>
      </w:pPr>
    </w:p>
    <w:p w14:paraId="00DD4900" w14:textId="77777777" w:rsidR="000440F5" w:rsidRDefault="000440F5" w:rsidP="000440F5">
      <w:pPr>
        <w:spacing w:line="240" w:lineRule="auto"/>
        <w:ind w:left="0" w:right="-7"/>
        <w:jc w:val="left"/>
        <w:rPr>
          <w:color w:val="000000" w:themeColor="text1"/>
        </w:rPr>
      </w:pPr>
    </w:p>
    <w:p w14:paraId="44464164" w14:textId="77777777" w:rsidR="000440F5" w:rsidRDefault="000440F5" w:rsidP="000440F5">
      <w:pPr>
        <w:spacing w:line="240" w:lineRule="auto"/>
        <w:ind w:left="0" w:right="-7"/>
        <w:jc w:val="left"/>
        <w:rPr>
          <w:color w:val="000000" w:themeColor="text1"/>
        </w:rPr>
      </w:pPr>
    </w:p>
    <w:p w14:paraId="5647829A" w14:textId="77777777" w:rsidR="000440F5" w:rsidRDefault="000440F5" w:rsidP="000440F5">
      <w:pPr>
        <w:spacing w:line="240" w:lineRule="auto"/>
        <w:ind w:left="0" w:right="-7"/>
        <w:jc w:val="left"/>
        <w:rPr>
          <w:color w:val="000000" w:themeColor="text1"/>
        </w:rPr>
      </w:pPr>
    </w:p>
    <w:p w14:paraId="106A3B1E" w14:textId="77777777" w:rsidR="000440F5" w:rsidRDefault="000440F5" w:rsidP="000440F5">
      <w:pPr>
        <w:spacing w:line="240" w:lineRule="auto"/>
        <w:ind w:left="0" w:right="-7"/>
        <w:jc w:val="left"/>
        <w:rPr>
          <w:color w:val="000000" w:themeColor="text1"/>
        </w:rPr>
      </w:pPr>
    </w:p>
    <w:p w14:paraId="566ABA53" w14:textId="77777777" w:rsidR="000440F5" w:rsidRDefault="000440F5" w:rsidP="000440F5">
      <w:pPr>
        <w:spacing w:line="240" w:lineRule="auto"/>
        <w:ind w:left="0" w:right="-7"/>
        <w:jc w:val="left"/>
        <w:rPr>
          <w:color w:val="000000" w:themeColor="text1"/>
        </w:rPr>
      </w:pPr>
    </w:p>
    <w:p w14:paraId="577AE67B" w14:textId="77777777" w:rsidR="000440F5" w:rsidRDefault="000440F5" w:rsidP="000440F5">
      <w:pPr>
        <w:spacing w:line="240" w:lineRule="auto"/>
        <w:ind w:left="0" w:right="-7"/>
        <w:jc w:val="left"/>
        <w:rPr>
          <w:color w:val="000000" w:themeColor="text1"/>
        </w:rPr>
      </w:pPr>
    </w:p>
    <w:p w14:paraId="20E8DED8" w14:textId="77777777" w:rsidR="000440F5" w:rsidRDefault="000440F5" w:rsidP="000440F5">
      <w:pPr>
        <w:spacing w:line="240" w:lineRule="auto"/>
        <w:ind w:left="0" w:right="-7"/>
        <w:jc w:val="center"/>
        <w:rPr>
          <w:color w:val="000000" w:themeColor="text1"/>
        </w:rPr>
      </w:pPr>
      <w:r>
        <w:rPr>
          <w:color w:val="000000" w:themeColor="text1"/>
        </w:rPr>
        <w:t>Produced by the Ottawa RPC to aid the daily worship of God.</w:t>
      </w:r>
    </w:p>
    <w:p w14:paraId="20B9B600" w14:textId="77777777" w:rsidR="000440F5" w:rsidRDefault="000440F5" w:rsidP="000440F5">
      <w:pPr>
        <w:spacing w:line="240" w:lineRule="auto"/>
        <w:ind w:left="0" w:right="-7"/>
        <w:jc w:val="center"/>
        <w:rPr>
          <w:color w:val="000000" w:themeColor="text1"/>
        </w:rPr>
      </w:pPr>
      <w:r>
        <w:rPr>
          <w:color w:val="000000" w:themeColor="text1"/>
        </w:rPr>
        <w:t>These notes were written by Rev. Dr. Andrew Quigley</w:t>
      </w:r>
    </w:p>
    <w:p w14:paraId="0F87D3F4" w14:textId="77777777" w:rsidR="000440F5" w:rsidRDefault="000440F5" w:rsidP="000440F5">
      <w:pPr>
        <w:spacing w:line="240" w:lineRule="auto"/>
        <w:ind w:left="0" w:right="-7"/>
        <w:jc w:val="center"/>
        <w:rPr>
          <w:b/>
          <w:bCs/>
        </w:rPr>
      </w:pPr>
    </w:p>
    <w:p w14:paraId="68DAE2B9" w14:textId="77777777" w:rsidR="000440F5" w:rsidRPr="001F6EB7" w:rsidRDefault="000440F5" w:rsidP="000440F5">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3038BE0E" w14:textId="77777777" w:rsidR="000440F5" w:rsidRDefault="000440F5" w:rsidP="000440F5">
      <w:pPr>
        <w:spacing w:line="240" w:lineRule="auto"/>
        <w:ind w:left="0" w:right="215"/>
        <w:jc w:val="left"/>
        <w:rPr>
          <w:b/>
          <w:bCs/>
        </w:rPr>
      </w:pPr>
      <w:r>
        <w:rPr>
          <w:b/>
          <w:bCs/>
        </w:rPr>
        <w:br w:type="page"/>
      </w:r>
    </w:p>
    <w:p w14:paraId="1C77E641" w14:textId="4ED973AA" w:rsidR="002E5906" w:rsidRDefault="00A902C6" w:rsidP="002E5906">
      <w:pPr>
        <w:ind w:left="0" w:right="135"/>
        <w:jc w:val="left"/>
        <w:rPr>
          <w:b/>
          <w:bCs/>
        </w:rPr>
      </w:pPr>
      <w:r w:rsidRPr="00A902C6">
        <w:rPr>
          <w:b/>
          <w:bCs/>
        </w:rPr>
        <w:lastRenderedPageBreak/>
        <w:t xml:space="preserve">Monday </w:t>
      </w:r>
      <w:r w:rsidR="00814D3B">
        <w:rPr>
          <w:b/>
          <w:bCs/>
        </w:rPr>
        <w:t>–</w:t>
      </w:r>
      <w:r w:rsidR="0087500C">
        <w:rPr>
          <w:b/>
          <w:bCs/>
        </w:rPr>
        <w:t xml:space="preserve"> </w:t>
      </w:r>
      <w:r w:rsidR="0087500C" w:rsidRPr="00A902C6">
        <w:rPr>
          <w:b/>
          <w:bCs/>
        </w:rPr>
        <w:t>Nehemiah</w:t>
      </w:r>
      <w:r w:rsidR="002E5906">
        <w:rPr>
          <w:b/>
          <w:bCs/>
        </w:rPr>
        <w:t xml:space="preserve"> </w:t>
      </w:r>
      <w:r w:rsidR="00E25F65">
        <w:rPr>
          <w:b/>
          <w:bCs/>
        </w:rPr>
        <w:t>4:1-6 – Nehemiah’s response to ridicule.</w:t>
      </w:r>
    </w:p>
    <w:p w14:paraId="7E796D68" w14:textId="77777777" w:rsidR="0055623C" w:rsidRPr="002E5906" w:rsidRDefault="0055623C" w:rsidP="0055623C">
      <w:pPr>
        <w:spacing w:line="240" w:lineRule="auto"/>
        <w:ind w:left="0" w:right="135"/>
        <w:jc w:val="left"/>
        <w:rPr>
          <w:b/>
          <w:bCs/>
        </w:rPr>
      </w:pPr>
    </w:p>
    <w:p w14:paraId="26A390A9" w14:textId="0EC8E3E7" w:rsidR="00831618" w:rsidRDefault="00831618" w:rsidP="004A0277">
      <w:pPr>
        <w:spacing w:line="240" w:lineRule="auto"/>
        <w:ind w:left="0" w:right="135"/>
      </w:pPr>
      <w:r>
        <w:t>On Friday we considered Sanballat’s ridiculing and mockery regarding</w:t>
      </w:r>
      <w:r w:rsidR="007A1A2E">
        <w:t>,</w:t>
      </w:r>
      <w:r>
        <w:t xml:space="preserve"> as he saw it, the utter incompetency of the Jews. He, as we saw, was supported by a snide comment from Tobiah about the pathetic level of workmanship. How should such ridicule, mocking, and sneering be addressed? That’s an important question when we, as the church, face similar taunts from the world</w:t>
      </w:r>
      <w:r w:rsidR="007A1A2E">
        <w:t>,</w:t>
      </w:r>
      <w:r>
        <w:t xml:space="preserve"> whether overt or subtle. </w:t>
      </w:r>
    </w:p>
    <w:p w14:paraId="27C35679" w14:textId="77777777" w:rsidR="00831618" w:rsidRDefault="00831618" w:rsidP="001F73E7">
      <w:pPr>
        <w:spacing w:line="240" w:lineRule="auto"/>
        <w:ind w:left="0" w:right="135"/>
      </w:pPr>
    </w:p>
    <w:p w14:paraId="5FC45F90" w14:textId="77CDD81E" w:rsidR="00321F45" w:rsidRPr="007A1A2E" w:rsidRDefault="00831618" w:rsidP="004A0277">
      <w:pPr>
        <w:spacing w:line="240" w:lineRule="auto"/>
        <w:ind w:left="0" w:right="135"/>
        <w:rPr>
          <w:b/>
          <w:bCs/>
        </w:rPr>
      </w:pPr>
      <w:r w:rsidRPr="00831618">
        <w:rPr>
          <w:b/>
          <w:bCs/>
        </w:rPr>
        <w:t xml:space="preserve">Nehemiah </w:t>
      </w:r>
      <w:r w:rsidR="004921A1">
        <w:rPr>
          <w:b/>
          <w:bCs/>
        </w:rPr>
        <w:t>didn’t respond</w:t>
      </w:r>
      <w:r w:rsidR="007A1A2E">
        <w:rPr>
          <w:b/>
          <w:bCs/>
        </w:rPr>
        <w:t xml:space="preserve"> –</w:t>
      </w:r>
      <w:r w:rsidR="004921A1">
        <w:rPr>
          <w:b/>
          <w:bCs/>
        </w:rPr>
        <w:t xml:space="preserve"> he </w:t>
      </w:r>
      <w:r w:rsidRPr="00831618">
        <w:rPr>
          <w:b/>
          <w:bCs/>
        </w:rPr>
        <w:t>prayed.</w:t>
      </w:r>
      <w:r w:rsidR="00F63636">
        <w:rPr>
          <w:b/>
          <w:bCs/>
        </w:rPr>
        <w:t xml:space="preserve"> </w:t>
      </w:r>
      <w:r w:rsidR="00F63636">
        <w:t xml:space="preserve">Nehemiah doesn’t get entangled in defending either himself or the people. He doesn’t even acknowledge what Sanballat and Tobiah have </w:t>
      </w:r>
      <w:proofErr w:type="gramStart"/>
      <w:r w:rsidR="00F63636">
        <w:t>said</w:t>
      </w:r>
      <w:r w:rsidR="007A1A2E">
        <w:t>;</w:t>
      </w:r>
      <w:proofErr w:type="gramEnd"/>
      <w:r w:rsidR="00F63636">
        <w:t xml:space="preserve"> he’s silent on it. Sometimes the best response is no response. You’ve got to weigh up what will be achieved by getting involved</w:t>
      </w:r>
      <w:r w:rsidR="007A1A2E">
        <w:t>,</w:t>
      </w:r>
      <w:r w:rsidR="00F63636">
        <w:t xml:space="preserve"> against the time and effort that will be soaked up in doing so.  But it is not that </w:t>
      </w:r>
      <w:r w:rsidR="00712F2B">
        <w:t>Nehemiah</w:t>
      </w:r>
      <w:r w:rsidR="00F63636">
        <w:t xml:space="preserve"> does nothing – </w:t>
      </w:r>
      <w:r w:rsidR="007A1A2E">
        <w:t>h</w:t>
      </w:r>
      <w:r w:rsidR="00F63636">
        <w:t>e prays and n</w:t>
      </w:r>
      <w:r w:rsidRPr="00831618">
        <w:t xml:space="preserve">ot </w:t>
      </w:r>
      <w:r>
        <w:t>for the first time</w:t>
      </w:r>
      <w:r w:rsidR="00F63636">
        <w:t xml:space="preserve">. </w:t>
      </w:r>
      <w:r>
        <w:t xml:space="preserve"> </w:t>
      </w:r>
      <w:r w:rsidR="00F63636">
        <w:t>I</w:t>
      </w:r>
      <w:r w:rsidR="00D02DCA">
        <w:t xml:space="preserve">n fact, it’s the third time we are told about Nehemiah coming before the Lord in prayer </w:t>
      </w:r>
      <w:r w:rsidR="007A1A2E">
        <w:t>(</w:t>
      </w:r>
      <w:r w:rsidR="00D02DCA">
        <w:t>Nehemiah 1:4-11, 2:</w:t>
      </w:r>
      <w:r w:rsidR="007A1A2E">
        <w:t>4</w:t>
      </w:r>
      <w:r w:rsidR="00D02DCA">
        <w:t xml:space="preserve">), and </w:t>
      </w:r>
      <w:r w:rsidR="00712F2B">
        <w:t>i</w:t>
      </w:r>
      <w:r w:rsidR="00D02DCA">
        <w:t>t won't be the last.</w:t>
      </w:r>
    </w:p>
    <w:p w14:paraId="01868EED" w14:textId="6CB7BC6C" w:rsidR="00831618" w:rsidRPr="00F63636" w:rsidRDefault="00D02DCA" w:rsidP="004A0277">
      <w:pPr>
        <w:spacing w:line="240" w:lineRule="auto"/>
        <w:ind w:left="0" w:right="135"/>
      </w:pPr>
      <w:r>
        <w:t xml:space="preserve">  </w:t>
      </w:r>
    </w:p>
    <w:p w14:paraId="01BBBE73" w14:textId="560C3C41" w:rsidR="004921A1" w:rsidRDefault="004921A1" w:rsidP="00321F45">
      <w:pPr>
        <w:spacing w:line="240" w:lineRule="auto"/>
        <w:ind w:left="0" w:right="135"/>
      </w:pPr>
      <w:r>
        <w:t xml:space="preserve">In going to the Lord, Nehemiah is parking his ego, not that we get any sense that he had one, and taking the matter to the One who could deal with </w:t>
      </w:r>
      <w:r w:rsidR="00D6405C">
        <w:t xml:space="preserve">it.  God was fully aware of </w:t>
      </w:r>
      <w:r>
        <w:t xml:space="preserve">what was being verbally thrown at </w:t>
      </w:r>
      <w:r w:rsidR="00D6405C">
        <w:t xml:space="preserve">Nehemiah and His people. Nehemiah knew that </w:t>
      </w:r>
      <w:r w:rsidR="00032241">
        <w:t>and</w:t>
      </w:r>
      <w:r w:rsidR="007A1A2E">
        <w:t>,</w:t>
      </w:r>
      <w:r w:rsidR="00032241">
        <w:t xml:space="preserve"> </w:t>
      </w:r>
      <w:r w:rsidR="00E93F5B">
        <w:t>importantly</w:t>
      </w:r>
      <w:r w:rsidR="00032241">
        <w:t>,</w:t>
      </w:r>
      <w:r w:rsidR="00E93F5B">
        <w:t xml:space="preserve"> </w:t>
      </w:r>
      <w:r w:rsidR="00032241">
        <w:t>even though God’s name had not crossed the lips of either Sanballat or Tobiah, he</w:t>
      </w:r>
      <w:r w:rsidR="00E93F5B">
        <w:t xml:space="preserve"> also </w:t>
      </w:r>
      <w:r w:rsidR="00D6405C">
        <w:t xml:space="preserve">understood that this wasn’t primarily about </w:t>
      </w:r>
      <w:r w:rsidR="00712F2B">
        <w:t xml:space="preserve">either himself </w:t>
      </w:r>
      <w:r w:rsidR="00D6405C">
        <w:t>or the people</w:t>
      </w:r>
      <w:r w:rsidR="007A1A2E">
        <w:t>;</w:t>
      </w:r>
      <w:r w:rsidR="00D6405C">
        <w:t xml:space="preserve"> </w:t>
      </w:r>
      <w:r w:rsidR="00E93F5B">
        <w:t>it</w:t>
      </w:r>
      <w:r w:rsidR="00D6405C">
        <w:t xml:space="preserve"> was about God and His reputation</w:t>
      </w:r>
      <w:r w:rsidR="00E93F5B">
        <w:t>,</w:t>
      </w:r>
      <w:r w:rsidR="00D6405C">
        <w:t xml:space="preserve"> His glory. </w:t>
      </w:r>
      <w:r w:rsidR="00032241">
        <w:t xml:space="preserve">That is significant. </w:t>
      </w:r>
      <w:r w:rsidR="00E93F5B">
        <w:t>Verse 5</w:t>
      </w:r>
      <w:r w:rsidR="00032241">
        <w:t>,</w:t>
      </w:r>
      <w:r w:rsidR="00E93F5B">
        <w:t xml:space="preserve"> “</w:t>
      </w:r>
      <w:r w:rsidR="00240213">
        <w:t>They</w:t>
      </w:r>
      <w:r w:rsidR="00E93F5B">
        <w:t xml:space="preserve"> have provoked </w:t>
      </w:r>
      <w:r w:rsidR="00E93F5B" w:rsidRPr="00E93F5B">
        <w:rPr>
          <w:b/>
          <w:bCs/>
        </w:rPr>
        <w:t>you</w:t>
      </w:r>
      <w:r w:rsidR="00E93F5B">
        <w:t xml:space="preserve"> to anger in the presence of the builders”. That’s why</w:t>
      </w:r>
      <w:r w:rsidR="00D6405C">
        <w:t xml:space="preserve"> he brought it to God</w:t>
      </w:r>
      <w:r w:rsidR="002B0F51">
        <w:t>,</w:t>
      </w:r>
      <w:r w:rsidR="00D6405C">
        <w:t xml:space="preserve"> </w:t>
      </w:r>
      <w:r w:rsidR="002B0F51">
        <w:t xml:space="preserve">and </w:t>
      </w:r>
      <w:r w:rsidR="00D6405C">
        <w:t xml:space="preserve">humbly and reverently </w:t>
      </w:r>
      <w:r w:rsidR="00032241">
        <w:t>in essence</w:t>
      </w:r>
      <w:r w:rsidR="00E93F5B">
        <w:t xml:space="preserve"> </w:t>
      </w:r>
      <w:r w:rsidR="00D6405C">
        <w:t>prayed, ‘This is about your glory</w:t>
      </w:r>
      <w:r w:rsidR="007A1A2E">
        <w:t>,</w:t>
      </w:r>
      <w:r w:rsidR="00D6405C">
        <w:t xml:space="preserve"> please deal with it.’  </w:t>
      </w:r>
      <w:r w:rsidR="00032241">
        <w:t>So</w:t>
      </w:r>
      <w:r w:rsidR="002B0F51">
        <w:t>,</w:t>
      </w:r>
      <w:r w:rsidR="00032241">
        <w:t xml:space="preserve"> to be clear</w:t>
      </w:r>
      <w:r w:rsidR="007A1A2E">
        <w:t>,</w:t>
      </w:r>
      <w:r w:rsidR="00032241">
        <w:t xml:space="preserve"> </w:t>
      </w:r>
      <w:r w:rsidR="00D6405C">
        <w:t>Nehemiah's prayer is not a personal expression of vengeance</w:t>
      </w:r>
      <w:r w:rsidR="00712F2B">
        <w:t xml:space="preserve"> but in a similar vein to the ‘imprecatory’ Psalms</w:t>
      </w:r>
      <w:r w:rsidR="007A1A2E">
        <w:t>;</w:t>
      </w:r>
      <w:r w:rsidR="00712F2B">
        <w:t xml:space="preserve"> it is a request </w:t>
      </w:r>
      <w:r w:rsidR="001F73E7">
        <w:t>that</w:t>
      </w:r>
      <w:r w:rsidR="00712F2B">
        <w:t xml:space="preserve"> seek</w:t>
      </w:r>
      <w:r w:rsidR="001F73E7">
        <w:t>s</w:t>
      </w:r>
      <w:r w:rsidR="00712F2B">
        <w:t xml:space="preserve"> God’s </w:t>
      </w:r>
      <w:r w:rsidR="00D6405C">
        <w:t>formal vindication of His people</w:t>
      </w:r>
      <w:r w:rsidR="007A1A2E">
        <w:t>,</w:t>
      </w:r>
      <w:r w:rsidR="00E93F5B">
        <w:t xml:space="preserve"> </w:t>
      </w:r>
      <w:r w:rsidR="001F73E7">
        <w:t xml:space="preserve">specifically </w:t>
      </w:r>
      <w:r w:rsidR="00E93F5B">
        <w:t>for His glory</w:t>
      </w:r>
      <w:r w:rsidR="00D6405C">
        <w:t xml:space="preserve">.  </w:t>
      </w:r>
    </w:p>
    <w:p w14:paraId="212CC422" w14:textId="3D46B8C9" w:rsidR="004921A1" w:rsidRDefault="004921A1" w:rsidP="004A0277">
      <w:pPr>
        <w:spacing w:line="240" w:lineRule="auto"/>
        <w:ind w:left="0" w:right="135"/>
      </w:pPr>
    </w:p>
    <w:p w14:paraId="7ACC214D" w14:textId="2D482927" w:rsidR="00321F45" w:rsidRDefault="002B0F51" w:rsidP="004A0277">
      <w:pPr>
        <w:spacing w:line="240" w:lineRule="auto"/>
        <w:ind w:left="0" w:right="135"/>
      </w:pPr>
      <w:r>
        <w:t>We must consider this when it comes to engaging with those who ridicule and sneer at us, whether as individuals or in the church.  Too often we are probably too quick to jump in and want to defend ourselves or the church</w:t>
      </w:r>
      <w:r w:rsidR="00E25F65">
        <w:t>. Now</w:t>
      </w:r>
      <w:r>
        <w:t xml:space="preserve"> there are occasions when that is necessary</w:t>
      </w:r>
      <w:r w:rsidR="007A1A2E">
        <w:t>,</w:t>
      </w:r>
      <w:r>
        <w:t xml:space="preserve"> but</w:t>
      </w:r>
      <w:r w:rsidR="007A1A2E">
        <w:t>,</w:t>
      </w:r>
      <w:r w:rsidR="00E25F65">
        <w:t xml:space="preserve"> </w:t>
      </w:r>
      <w:r w:rsidR="00321F45">
        <w:t xml:space="preserve">if </w:t>
      </w:r>
      <w:r w:rsidR="007A1A2E">
        <w:t xml:space="preserve">we </w:t>
      </w:r>
      <w:r w:rsidR="00321F45">
        <w:t xml:space="preserve">think that is appropriate, on every occasion </w:t>
      </w:r>
      <w:r>
        <w:t xml:space="preserve">we should speak with God first </w:t>
      </w:r>
      <w:r w:rsidR="00321F45">
        <w:t xml:space="preserve">and then </w:t>
      </w:r>
      <w:r>
        <w:t>decide how to respond.</w:t>
      </w:r>
      <w:r w:rsidR="00E25F65">
        <w:t xml:space="preserve"> </w:t>
      </w:r>
      <w:r>
        <w:t>If we did that more often</w:t>
      </w:r>
      <w:r w:rsidR="00F63636">
        <w:t>,</w:t>
      </w:r>
      <w:r w:rsidR="00E25F65">
        <w:t xml:space="preserve"> </w:t>
      </w:r>
      <w:r>
        <w:t xml:space="preserve">the outcome would </w:t>
      </w:r>
      <w:r w:rsidR="00F63636">
        <w:t xml:space="preserve">undoubtedly </w:t>
      </w:r>
      <w:r>
        <w:t xml:space="preserve">be </w:t>
      </w:r>
      <w:r w:rsidR="00E25F65">
        <w:t xml:space="preserve">a </w:t>
      </w:r>
      <w:r w:rsidR="00F63636">
        <w:t xml:space="preserve">better </w:t>
      </w:r>
      <w:r w:rsidR="00E25F65">
        <w:t>one</w:t>
      </w:r>
      <w:r w:rsidR="00F63636">
        <w:t xml:space="preserve">. </w:t>
      </w:r>
    </w:p>
    <w:p w14:paraId="68B54D96" w14:textId="3A85E4E9" w:rsidR="00E25F65" w:rsidRDefault="00E25F65" w:rsidP="004A0277">
      <w:pPr>
        <w:spacing w:line="240" w:lineRule="auto"/>
        <w:ind w:left="0" w:right="135"/>
      </w:pPr>
      <w:r>
        <w:t>Q1.</w:t>
      </w:r>
      <w:r w:rsidR="00321F45">
        <w:t xml:space="preserve"> What was Nehemiah’s response to ridicule?</w:t>
      </w:r>
    </w:p>
    <w:p w14:paraId="40EEF143" w14:textId="5961B0E4" w:rsidR="00E25F65" w:rsidRDefault="00E25F65" w:rsidP="00E25F65">
      <w:pPr>
        <w:spacing w:line="240" w:lineRule="auto"/>
        <w:ind w:left="0" w:right="135"/>
      </w:pPr>
      <w:r>
        <w:t>Q2.</w:t>
      </w:r>
      <w:r w:rsidR="00321F45">
        <w:t xml:space="preserve"> Was his prayer motivated by personal vengeance?</w:t>
      </w:r>
    </w:p>
    <w:p w14:paraId="6C98AADD" w14:textId="64D3243D" w:rsidR="00FC548C" w:rsidRDefault="00FC548C" w:rsidP="00E25F65">
      <w:pPr>
        <w:spacing w:line="240" w:lineRule="auto"/>
        <w:ind w:left="142" w:right="135"/>
        <w:rPr>
          <w:b/>
          <w:bCs/>
        </w:rPr>
      </w:pPr>
      <w:r>
        <w:rPr>
          <w:b/>
          <w:bCs/>
        </w:rPr>
        <w:lastRenderedPageBreak/>
        <w:t>Tues</w:t>
      </w:r>
      <w:r w:rsidR="0055623C" w:rsidRPr="00A902C6">
        <w:rPr>
          <w:b/>
          <w:bCs/>
        </w:rPr>
        <w:t xml:space="preserve">day </w:t>
      </w:r>
      <w:r>
        <w:rPr>
          <w:b/>
          <w:bCs/>
        </w:rPr>
        <w:t>-</w:t>
      </w:r>
      <w:r w:rsidR="0055623C">
        <w:rPr>
          <w:b/>
          <w:bCs/>
        </w:rPr>
        <w:t xml:space="preserve"> </w:t>
      </w:r>
      <w:r w:rsidR="0055623C" w:rsidRPr="00A902C6">
        <w:rPr>
          <w:b/>
          <w:bCs/>
        </w:rPr>
        <w:t>Nehemiah</w:t>
      </w:r>
      <w:r w:rsidR="0055623C">
        <w:rPr>
          <w:b/>
          <w:bCs/>
        </w:rPr>
        <w:t xml:space="preserve"> </w:t>
      </w:r>
      <w:r w:rsidR="00E25F65">
        <w:rPr>
          <w:b/>
          <w:bCs/>
        </w:rPr>
        <w:t>4:1-</w:t>
      </w:r>
      <w:r w:rsidR="00601641">
        <w:rPr>
          <w:b/>
          <w:bCs/>
        </w:rPr>
        <w:t>9</w:t>
      </w:r>
      <w:r w:rsidR="00FD13EE">
        <w:rPr>
          <w:b/>
          <w:bCs/>
        </w:rPr>
        <w:t xml:space="preserve"> </w:t>
      </w:r>
      <w:r w:rsidR="00E25F65">
        <w:rPr>
          <w:b/>
          <w:bCs/>
        </w:rPr>
        <w:t>– So we built the wall</w:t>
      </w:r>
      <w:r w:rsidR="00712F2B">
        <w:rPr>
          <w:b/>
          <w:bCs/>
        </w:rPr>
        <w:t>…… but</w:t>
      </w:r>
    </w:p>
    <w:p w14:paraId="729556CF" w14:textId="77777777" w:rsidR="00E25F65" w:rsidRDefault="00E25F65" w:rsidP="00E25F65">
      <w:pPr>
        <w:spacing w:line="240" w:lineRule="auto"/>
        <w:ind w:left="142" w:right="135"/>
        <w:rPr>
          <w:b/>
          <w:bCs/>
        </w:rPr>
      </w:pPr>
    </w:p>
    <w:p w14:paraId="2332A110" w14:textId="74F7144A" w:rsidR="00BA5F1D" w:rsidRDefault="00FD13EE" w:rsidP="00FD13EE">
      <w:pPr>
        <w:spacing w:line="240" w:lineRule="auto"/>
        <w:ind w:left="146" w:right="-148"/>
      </w:pPr>
      <w:r>
        <w:t>“</w:t>
      </w:r>
      <w:proofErr w:type="gramStart"/>
      <w:r w:rsidR="00E25F65" w:rsidRPr="00712F2B">
        <w:t>So</w:t>
      </w:r>
      <w:proofErr w:type="gramEnd"/>
      <w:r w:rsidR="00E25F65" w:rsidRPr="00712F2B">
        <w:t xml:space="preserve"> we built the wall</w:t>
      </w:r>
      <w:r>
        <w:t>”</w:t>
      </w:r>
      <w:r w:rsidR="00E25F65" w:rsidRPr="00712F2B">
        <w:t xml:space="preserve"> </w:t>
      </w:r>
      <w:r>
        <w:t>–</w:t>
      </w:r>
      <w:r w:rsidR="00E25F65" w:rsidRPr="00712F2B">
        <w:t xml:space="preserve"> five words that </w:t>
      </w:r>
      <w:r w:rsidR="00712F2B" w:rsidRPr="00712F2B">
        <w:t>say</w:t>
      </w:r>
      <w:r w:rsidR="00E25F65" w:rsidRPr="00712F2B">
        <w:t xml:space="preserve"> so much</w:t>
      </w:r>
      <w:r w:rsidR="00712F2B">
        <w:t xml:space="preserve">. The people gave themselves to the work as </w:t>
      </w:r>
      <w:r w:rsidR="001F73E7">
        <w:t xml:space="preserve">was </w:t>
      </w:r>
      <w:r w:rsidR="00712F2B">
        <w:t>spelled out in Chapter 3 and</w:t>
      </w:r>
      <w:r>
        <w:t>,</w:t>
      </w:r>
      <w:r w:rsidR="00712F2B">
        <w:t xml:space="preserve"> </w:t>
      </w:r>
      <w:r w:rsidR="001F73E7">
        <w:t xml:space="preserve">as a result, </w:t>
      </w:r>
      <w:r w:rsidR="00712F2B">
        <w:t xml:space="preserve">the work progressed steadily until the wall was up to half of its previous height.  It’s a </w:t>
      </w:r>
      <w:r w:rsidR="001F73E7">
        <w:t xml:space="preserve">real </w:t>
      </w:r>
      <w:r w:rsidR="00712F2B">
        <w:t xml:space="preserve">joy when the people of God collectively respond to a challenge and give themselves wholeheartedly to it. It requires </w:t>
      </w:r>
      <w:r w:rsidR="001F73E7">
        <w:t>solid</w:t>
      </w:r>
      <w:r>
        <w:t>,</w:t>
      </w:r>
      <w:r w:rsidR="001F73E7">
        <w:t xml:space="preserve"> directive leadership, </w:t>
      </w:r>
      <w:r w:rsidR="00712F2B">
        <w:t xml:space="preserve">a clear understanding of </w:t>
      </w:r>
      <w:r w:rsidR="001F73E7">
        <w:t xml:space="preserve">what needs to be done to attain the agreed </w:t>
      </w:r>
      <w:r>
        <w:t xml:space="preserve">upon </w:t>
      </w:r>
      <w:r w:rsidR="001F73E7">
        <w:t>goal,</w:t>
      </w:r>
      <w:r w:rsidR="00712F2B">
        <w:t xml:space="preserve"> and a shared desire to achieve it. It is possible</w:t>
      </w:r>
      <w:r>
        <w:t>,</w:t>
      </w:r>
      <w:r w:rsidR="00712F2B">
        <w:t xml:space="preserve"> but sadly rare. </w:t>
      </w:r>
      <w:r w:rsidR="001F73E7">
        <w:t>When it does happen</w:t>
      </w:r>
      <w:r>
        <w:t>,</w:t>
      </w:r>
      <w:r w:rsidR="001F73E7">
        <w:t xml:space="preserve"> the Lord blesses, and His name is truly glorified. </w:t>
      </w:r>
    </w:p>
    <w:p w14:paraId="4999DD74" w14:textId="0DED9113" w:rsidR="00BA5F1D" w:rsidRDefault="0024582C" w:rsidP="00FD13EE">
      <w:pPr>
        <w:spacing w:line="240" w:lineRule="auto"/>
        <w:ind w:left="146" w:right="-148" w:firstLine="574"/>
      </w:pPr>
      <w:r>
        <w:t>Sometimes we can be slow to notice the labours of others for the Lord</w:t>
      </w:r>
      <w:r w:rsidR="00FD13EE">
        <w:t>;</w:t>
      </w:r>
      <w:r>
        <w:t xml:space="preserve"> but one thing we can be sure of </w:t>
      </w:r>
      <w:r w:rsidR="00FD13EE">
        <w:t xml:space="preserve">– </w:t>
      </w:r>
      <w:r>
        <w:t xml:space="preserve">they </w:t>
      </w:r>
      <w:r w:rsidR="001F73E7">
        <w:t>don’t go unnoticed</w:t>
      </w:r>
      <w:r>
        <w:t xml:space="preserve"> by those who are opposed to it. When Sanballat and Tobiah realized that their words of ridicule and mockery had failed to achieve their goal, driven by anger they moved from ‘</w:t>
      </w:r>
      <w:proofErr w:type="spellStart"/>
      <w:r>
        <w:t>verbals</w:t>
      </w:r>
      <w:proofErr w:type="spellEnd"/>
      <w:r>
        <w:t>’ to serious plotting. They also engaged others in their cause</w:t>
      </w:r>
      <w:r w:rsidR="00F22529">
        <w:t>,</w:t>
      </w:r>
      <w:r>
        <w:t xml:space="preserve"> which meant that Jerusalem </w:t>
      </w:r>
      <w:r w:rsidR="00563839">
        <w:t>wa</w:t>
      </w:r>
      <w:r>
        <w:t xml:space="preserve">s surrounded by those who </w:t>
      </w:r>
      <w:r w:rsidR="00563839">
        <w:t>we</w:t>
      </w:r>
      <w:r>
        <w:t>re determined to stop what</w:t>
      </w:r>
      <w:r w:rsidR="00563839">
        <w:t xml:space="preserve"> was</w:t>
      </w:r>
      <w:r>
        <w:t xml:space="preserve"> happening. Sanballat and the Samaritans</w:t>
      </w:r>
      <w:r w:rsidR="00563839">
        <w:t xml:space="preserve"> </w:t>
      </w:r>
      <w:r w:rsidR="00F22529">
        <w:t>we</w:t>
      </w:r>
      <w:r>
        <w:t xml:space="preserve">re in the north, </w:t>
      </w:r>
      <w:r w:rsidR="002567CB">
        <w:t xml:space="preserve">Tobiah and the Ammonites covered the east, Geshem and the Arabs </w:t>
      </w:r>
      <w:r w:rsidR="00F22529">
        <w:t xml:space="preserve">resided </w:t>
      </w:r>
      <w:r w:rsidR="002567CB">
        <w:t>in the south</w:t>
      </w:r>
      <w:r w:rsidR="00FD13EE">
        <w:t>,</w:t>
      </w:r>
      <w:r w:rsidR="002567CB">
        <w:t xml:space="preserve"> and the </w:t>
      </w:r>
      <w:proofErr w:type="spellStart"/>
      <w:r w:rsidR="002567CB">
        <w:t>Ashdodites</w:t>
      </w:r>
      <w:proofErr w:type="spellEnd"/>
      <w:r w:rsidR="002567CB">
        <w:t xml:space="preserve"> joined from the west to complete</w:t>
      </w:r>
      <w:r w:rsidR="00F22529">
        <w:t xml:space="preserve"> the</w:t>
      </w:r>
      <w:r w:rsidR="002567CB">
        <w:t xml:space="preserve"> encircle</w:t>
      </w:r>
      <w:r w:rsidR="00F22529">
        <w:t>ment of</w:t>
      </w:r>
      <w:r w:rsidR="002567CB">
        <w:t xml:space="preserve"> the city. Ashdod was probably the most important Philistine city and</w:t>
      </w:r>
      <w:r w:rsidR="00FD13EE">
        <w:t>,</w:t>
      </w:r>
      <w:r w:rsidR="002567CB">
        <w:t xml:space="preserve"> given the history </w:t>
      </w:r>
      <w:r w:rsidR="00563839">
        <w:t>between them and Israel</w:t>
      </w:r>
      <w:r w:rsidR="00043AAD">
        <w:t>,</w:t>
      </w:r>
      <w:r w:rsidR="00563839">
        <w:t xml:space="preserve"> </w:t>
      </w:r>
      <w:r w:rsidR="002567CB">
        <w:t xml:space="preserve">they </w:t>
      </w:r>
      <w:r w:rsidR="00F22529">
        <w:t xml:space="preserve">were </w:t>
      </w:r>
      <w:r w:rsidR="002567CB">
        <w:t xml:space="preserve">certainly going to do everything in their power to thwart the resurgence of Jerusalem. </w:t>
      </w:r>
      <w:r w:rsidR="003F70C0">
        <w:t xml:space="preserve">But there was more to this than </w:t>
      </w:r>
      <w:r w:rsidR="00563839">
        <w:t>who’d have</w:t>
      </w:r>
      <w:r w:rsidR="00F22529">
        <w:t xml:space="preserve"> regional </w:t>
      </w:r>
      <w:r w:rsidR="003F70C0">
        <w:t xml:space="preserve">‘influence’, </w:t>
      </w:r>
      <w:r w:rsidR="00F22529">
        <w:t>and</w:t>
      </w:r>
      <w:r w:rsidR="00563839">
        <w:t xml:space="preserve"> the resulting</w:t>
      </w:r>
      <w:r w:rsidR="003F70C0">
        <w:t xml:space="preserve"> economic consequences</w:t>
      </w:r>
      <w:r w:rsidR="00FD13EE">
        <w:t>;</w:t>
      </w:r>
      <w:r w:rsidR="003F70C0">
        <w:t xml:space="preserve"> this </w:t>
      </w:r>
      <w:r w:rsidR="00563839">
        <w:t>i</w:t>
      </w:r>
      <w:r w:rsidR="003F70C0">
        <w:t>s an attack by Satan on the eternal plan of God</w:t>
      </w:r>
      <w:r w:rsidR="00F22529">
        <w:t>. N</w:t>
      </w:r>
      <w:r w:rsidR="00563839">
        <w:t xml:space="preserve">ot that he knew the details of </w:t>
      </w:r>
      <w:r w:rsidR="00FD13EE">
        <w:t>it,</w:t>
      </w:r>
      <w:r w:rsidR="00563839">
        <w:t xml:space="preserve"> but he </w:t>
      </w:r>
      <w:r w:rsidR="00F22529">
        <w:t>wa</w:t>
      </w:r>
      <w:r w:rsidR="00563839">
        <w:t>s determined</w:t>
      </w:r>
      <w:r w:rsidR="003F70C0">
        <w:t xml:space="preserve"> to </w:t>
      </w:r>
      <w:r w:rsidR="00563839">
        <w:t xml:space="preserve">do all he </w:t>
      </w:r>
      <w:r w:rsidR="00F22529">
        <w:t>could</w:t>
      </w:r>
      <w:r w:rsidR="00563839">
        <w:t xml:space="preserve"> to prevent God </w:t>
      </w:r>
      <w:r w:rsidR="00F22529">
        <w:t xml:space="preserve">from </w:t>
      </w:r>
      <w:r w:rsidR="00563839">
        <w:t xml:space="preserve">doing what </w:t>
      </w:r>
      <w:r w:rsidR="00FD13EE">
        <w:t>H</w:t>
      </w:r>
      <w:r w:rsidR="00563839">
        <w:t xml:space="preserve">e </w:t>
      </w:r>
      <w:r w:rsidR="00F22529">
        <w:t>planned</w:t>
      </w:r>
      <w:r w:rsidR="00563839">
        <w:t>. So</w:t>
      </w:r>
      <w:r w:rsidR="00FD13EE">
        <w:t>,</w:t>
      </w:r>
      <w:r w:rsidR="00563839">
        <w:t xml:space="preserve"> secret talks are held between the emissaries of these nations and a pact is agreed to launch a military attack against Jerusalem. These guys are not messing about, the </w:t>
      </w:r>
      <w:proofErr w:type="spellStart"/>
      <w:r w:rsidR="00563839">
        <w:t>verbals</w:t>
      </w:r>
      <w:proofErr w:type="spellEnd"/>
      <w:r w:rsidR="00563839">
        <w:t xml:space="preserve"> are over. </w:t>
      </w:r>
    </w:p>
    <w:p w14:paraId="0ED10041" w14:textId="2CAC3A09" w:rsidR="00BA5F1D" w:rsidRDefault="00D130F6" w:rsidP="00BF74AF">
      <w:pPr>
        <w:spacing w:line="240" w:lineRule="auto"/>
        <w:ind w:left="142" w:right="-148" w:firstLine="578"/>
      </w:pPr>
      <w:r>
        <w:t xml:space="preserve">It is ever the case </w:t>
      </w:r>
      <w:r w:rsidR="00F22529">
        <w:t xml:space="preserve">that </w:t>
      </w:r>
      <w:r>
        <w:t>when the Lord’s work is being done, the world, even previously sworn enemies</w:t>
      </w:r>
      <w:r w:rsidR="00FD13EE">
        <w:t>,</w:t>
      </w:r>
      <w:r>
        <w:t xml:space="preserve"> will join in alliances to seek to destroy </w:t>
      </w:r>
      <w:proofErr w:type="gramStart"/>
      <w:r>
        <w:t>it  (</w:t>
      </w:r>
      <w:proofErr w:type="gramEnd"/>
      <w:r>
        <w:t>Psalm 2:1-9</w:t>
      </w:r>
      <w:r w:rsidR="00FD13EE">
        <w:t>;</w:t>
      </w:r>
      <w:r>
        <w:t xml:space="preserve"> Luke 23:12</w:t>
      </w:r>
      <w:r w:rsidR="00FD13EE">
        <w:t>;</w:t>
      </w:r>
      <w:r>
        <w:t xml:space="preserve"> Acts 4:23-30).</w:t>
      </w:r>
    </w:p>
    <w:p w14:paraId="053A6875" w14:textId="10514FB2" w:rsidR="00563839" w:rsidRDefault="00563839" w:rsidP="00BF74AF">
      <w:pPr>
        <w:spacing w:line="240" w:lineRule="auto"/>
        <w:ind w:left="142" w:right="-148" w:firstLine="578"/>
      </w:pPr>
      <w:r>
        <w:t>Nehemiah</w:t>
      </w:r>
      <w:r w:rsidR="00F22529">
        <w:t xml:space="preserve"> though</w:t>
      </w:r>
      <w:r>
        <w:t>, as all decent leaders do, has a sense of what is going on</w:t>
      </w:r>
      <w:r w:rsidR="00323489">
        <w:t>,</w:t>
      </w:r>
      <w:r>
        <w:t xml:space="preserve"> and again neither carelessness nor laziness marks his response.  </w:t>
      </w:r>
      <w:r w:rsidR="00323489">
        <w:t>H</w:t>
      </w:r>
      <w:r>
        <w:t xml:space="preserve">e is focused on what </w:t>
      </w:r>
      <w:r w:rsidR="00323489">
        <w:t>must happen</w:t>
      </w:r>
      <w:r>
        <w:t xml:space="preserve"> and directs the people to do two things</w:t>
      </w:r>
      <w:r w:rsidR="00BA5F1D">
        <w:t>;</w:t>
      </w:r>
      <w:r>
        <w:t xml:space="preserve"> pray and set a guard</w:t>
      </w:r>
      <w:r w:rsidR="00323489">
        <w:t xml:space="preserve"> to protect the city day and night</w:t>
      </w:r>
      <w:r>
        <w:t xml:space="preserve">. </w:t>
      </w:r>
      <w:r w:rsidR="00F22529">
        <w:t>Ultimately</w:t>
      </w:r>
      <w:r w:rsidR="00FD13EE">
        <w:t>,</w:t>
      </w:r>
      <w:r w:rsidR="00F22529">
        <w:t xml:space="preserve"> </w:t>
      </w:r>
      <w:r w:rsidR="00323489">
        <w:t xml:space="preserve">Nehemiah is </w:t>
      </w:r>
      <w:proofErr w:type="gramStart"/>
      <w:r w:rsidR="00323489">
        <w:t>really just</w:t>
      </w:r>
      <w:proofErr w:type="gramEnd"/>
      <w:r w:rsidR="00323489">
        <w:t xml:space="preserve"> </w:t>
      </w:r>
      <w:r w:rsidR="00BA5F1D">
        <w:t>a ‘one trick pony’</w:t>
      </w:r>
      <w:r w:rsidR="00323489">
        <w:t xml:space="preserve"> – first </w:t>
      </w:r>
      <w:r w:rsidR="00BA5F1D">
        <w:t xml:space="preserve">put the situation into God’s Hands and </w:t>
      </w:r>
      <w:r w:rsidR="00323489">
        <w:t>then take whatever</w:t>
      </w:r>
      <w:r w:rsidR="00BA5F1D">
        <w:t xml:space="preserve"> appropriate and necessary commonsense </w:t>
      </w:r>
      <w:r w:rsidR="00323489">
        <w:t>steps you can to deal with the situation – what a good ‘one trick pony’ to be</w:t>
      </w:r>
      <w:r w:rsidR="00BA5F1D">
        <w:t xml:space="preserve">. </w:t>
      </w:r>
    </w:p>
    <w:p w14:paraId="2C94CA8F" w14:textId="4614DEB9" w:rsidR="00323489" w:rsidRDefault="00323489" w:rsidP="00BF74AF">
      <w:pPr>
        <w:spacing w:line="240" w:lineRule="auto"/>
        <w:ind w:left="146" w:right="-148" w:hanging="4"/>
      </w:pPr>
      <w:r>
        <w:t>Q1.</w:t>
      </w:r>
      <w:r w:rsidR="00321F45">
        <w:t xml:space="preserve"> Is the world slow to take note of the Lord’s work?</w:t>
      </w:r>
    </w:p>
    <w:p w14:paraId="29B94F47" w14:textId="2BD85767" w:rsidR="00323489" w:rsidRDefault="00323489" w:rsidP="00BF74AF">
      <w:pPr>
        <w:spacing w:line="240" w:lineRule="auto"/>
        <w:ind w:left="146" w:right="-148" w:hanging="4"/>
      </w:pPr>
      <w:r>
        <w:t>Q2.</w:t>
      </w:r>
      <w:r w:rsidR="00321F45">
        <w:t xml:space="preserve"> When I used the term ‘one trick pony’ what was I referring to?</w:t>
      </w:r>
    </w:p>
    <w:p w14:paraId="2055F94F" w14:textId="75CF1EB1" w:rsidR="00B363B0" w:rsidRPr="00B363B0" w:rsidRDefault="00675FCD" w:rsidP="00BF74AF">
      <w:pPr>
        <w:spacing w:line="240" w:lineRule="auto"/>
        <w:ind w:left="-142" w:right="135"/>
        <w:rPr>
          <w:b/>
          <w:bCs/>
        </w:rPr>
      </w:pPr>
      <w:r>
        <w:rPr>
          <w:b/>
          <w:bCs/>
        </w:rPr>
        <w:lastRenderedPageBreak/>
        <w:t>Wednes</w:t>
      </w:r>
      <w:r w:rsidRPr="00552149">
        <w:rPr>
          <w:b/>
          <w:bCs/>
        </w:rPr>
        <w:t xml:space="preserve">day </w:t>
      </w:r>
      <w:r w:rsidR="00FC548C">
        <w:rPr>
          <w:b/>
          <w:bCs/>
        </w:rPr>
        <w:t>-</w:t>
      </w:r>
      <w:r w:rsidRPr="00A902C6">
        <w:rPr>
          <w:b/>
          <w:bCs/>
        </w:rPr>
        <w:t xml:space="preserve"> Nehemiah</w:t>
      </w:r>
      <w:r>
        <w:rPr>
          <w:b/>
          <w:bCs/>
        </w:rPr>
        <w:t xml:space="preserve"> </w:t>
      </w:r>
      <w:r w:rsidR="00B363B0">
        <w:rPr>
          <w:b/>
          <w:bCs/>
        </w:rPr>
        <w:t>4:</w:t>
      </w:r>
      <w:r w:rsidR="00FD13EE">
        <w:rPr>
          <w:b/>
          <w:bCs/>
        </w:rPr>
        <w:t>7</w:t>
      </w:r>
      <w:r w:rsidR="00B363B0">
        <w:rPr>
          <w:b/>
          <w:bCs/>
        </w:rPr>
        <w:t xml:space="preserve">-14 - </w:t>
      </w:r>
      <w:r w:rsidR="00B363B0" w:rsidRPr="00B363B0">
        <w:rPr>
          <w:b/>
          <w:bCs/>
        </w:rPr>
        <w:t>Don’t let realism become pessimism</w:t>
      </w:r>
      <w:r w:rsidR="00B363B0">
        <w:rPr>
          <w:b/>
          <w:bCs/>
        </w:rPr>
        <w:t>.</w:t>
      </w:r>
      <w:r w:rsidR="00B363B0" w:rsidRPr="00B363B0">
        <w:rPr>
          <w:b/>
          <w:bCs/>
        </w:rPr>
        <w:t xml:space="preserve"> </w:t>
      </w:r>
    </w:p>
    <w:p w14:paraId="089DE0A7" w14:textId="77777777" w:rsidR="00323489" w:rsidRDefault="00323489" w:rsidP="00BF74AF">
      <w:pPr>
        <w:spacing w:line="240" w:lineRule="auto"/>
        <w:ind w:left="-142" w:right="135"/>
        <w:jc w:val="left"/>
        <w:rPr>
          <w:b/>
          <w:bCs/>
        </w:rPr>
      </w:pPr>
    </w:p>
    <w:p w14:paraId="04028BC1" w14:textId="4B4967A6" w:rsidR="00323489" w:rsidRDefault="00323489" w:rsidP="00BF74AF">
      <w:pPr>
        <w:spacing w:line="240" w:lineRule="auto"/>
        <w:ind w:left="-142" w:right="135"/>
      </w:pPr>
      <w:r>
        <w:t>Yesterday</w:t>
      </w:r>
      <w:r w:rsidR="00601641">
        <w:t>,</w:t>
      </w:r>
      <w:r w:rsidRPr="00323489">
        <w:t xml:space="preserve"> we saw how Nehemiah responded to the </w:t>
      </w:r>
      <w:r>
        <w:t>perceived and very real threat posed to Jerusalem by leading the people to pray</w:t>
      </w:r>
      <w:r w:rsidR="00601641">
        <w:t>,</w:t>
      </w:r>
      <w:r>
        <w:t xml:space="preserve"> and at the same time setting a guard to protect the city. ‘Pray and guard’ must become the mantra of our lives in everything</w:t>
      </w:r>
      <w:r w:rsidR="00601641">
        <w:t>,</w:t>
      </w:r>
      <w:r>
        <w:t xml:space="preserve"> and in that order. Pray for your husband or </w:t>
      </w:r>
      <w:proofErr w:type="gramStart"/>
      <w:r>
        <w:t>wife</w:t>
      </w:r>
      <w:r w:rsidR="00601641">
        <w:t>,</w:t>
      </w:r>
      <w:r>
        <w:t xml:space="preserve"> and</w:t>
      </w:r>
      <w:proofErr w:type="gramEnd"/>
      <w:r>
        <w:t xml:space="preserve"> guard them. Pray for your family</w:t>
      </w:r>
      <w:r w:rsidR="00601641">
        <w:t>,</w:t>
      </w:r>
      <w:r>
        <w:t xml:space="preserve"> and guard them with everything you have. Pray for </w:t>
      </w:r>
      <w:r w:rsidR="00F22529">
        <w:t>the</w:t>
      </w:r>
      <w:r>
        <w:t xml:space="preserve"> church</w:t>
      </w:r>
      <w:r w:rsidR="00601641">
        <w:t>,</w:t>
      </w:r>
      <w:r>
        <w:t xml:space="preserve"> and do what you can to guard her, including supporting the decisions taken by the Session to protect her, even if </w:t>
      </w:r>
      <w:r w:rsidR="00601641">
        <w:t xml:space="preserve">at </w:t>
      </w:r>
      <w:r>
        <w:t xml:space="preserve">times </w:t>
      </w:r>
      <w:r w:rsidR="00B363B0">
        <w:t>n</w:t>
      </w:r>
      <w:r>
        <w:t xml:space="preserve">ot everything is </w:t>
      </w:r>
      <w:r w:rsidR="00B363B0">
        <w:t>spelled</w:t>
      </w:r>
      <w:r>
        <w:t xml:space="preserve"> out to everyone.  </w:t>
      </w:r>
      <w:r w:rsidR="00B363B0">
        <w:t xml:space="preserve">“For we do </w:t>
      </w:r>
      <w:r w:rsidR="00601641">
        <w:t xml:space="preserve">not </w:t>
      </w:r>
      <w:r w:rsidR="00B363B0">
        <w:t>wrestle against flesh and blood</w:t>
      </w:r>
      <w:r w:rsidR="00601641">
        <w:t>,</w:t>
      </w:r>
      <w:r w:rsidR="00B363B0">
        <w:t xml:space="preserve"> but against the rulers, against the authorities, against the cosmic powers over this present darkness, against the spiritual forces of evil in the heavenly places. Therefore, take up the whole armour of God….” (Ephesians 6:12,13).  We must focus on the </w:t>
      </w:r>
      <w:r w:rsidR="00B363B0" w:rsidRPr="00B363B0">
        <w:rPr>
          <w:i/>
          <w:iCs/>
        </w:rPr>
        <w:t>visible</w:t>
      </w:r>
      <w:r w:rsidR="00B363B0">
        <w:t xml:space="preserve"> enemy, but PLEASE DO NOT lose sight of the </w:t>
      </w:r>
      <w:r w:rsidR="00B363B0" w:rsidRPr="00B363B0">
        <w:rPr>
          <w:i/>
          <w:iCs/>
        </w:rPr>
        <w:t>invisible</w:t>
      </w:r>
      <w:r w:rsidR="00B363B0">
        <w:t xml:space="preserve"> ones because they are the real orchestrators.</w:t>
      </w:r>
    </w:p>
    <w:p w14:paraId="03718FA1" w14:textId="656EDD85" w:rsidR="00BF74AF" w:rsidRDefault="00B363B0" w:rsidP="00BF74AF">
      <w:pPr>
        <w:spacing w:line="240" w:lineRule="auto"/>
        <w:ind w:left="-142" w:right="135" w:firstLine="720"/>
      </w:pPr>
      <w:r>
        <w:t>Praying and setting the guard achieved the goal of keeping the people focused on the task</w:t>
      </w:r>
      <w:r w:rsidR="00601641">
        <w:t>,</w:t>
      </w:r>
      <w:r>
        <w:t xml:space="preserve"> but it didn’t </w:t>
      </w:r>
      <w:r w:rsidR="00F52DAB">
        <w:t xml:space="preserve">eradicate </w:t>
      </w:r>
      <w:r>
        <w:t xml:space="preserve">the persistent cowering threat. And that’s the reality of our lives. We pray and we </w:t>
      </w:r>
      <w:r w:rsidR="00F52DAB">
        <w:t xml:space="preserve">do </w:t>
      </w:r>
      <w:r>
        <w:t>believe that our prayers are heard and will be answered</w:t>
      </w:r>
      <w:r w:rsidR="00601641">
        <w:t>,</w:t>
      </w:r>
      <w:r>
        <w:t xml:space="preserve"> but the incessant bombardment of the world does take a toll. </w:t>
      </w:r>
      <w:r w:rsidR="00F52DAB">
        <w:t xml:space="preserve">The people in Judah were being impacted by the murmurings of what their enemies were planning to do. Rumours were being constantly fed into Jerusalem, </w:t>
      </w:r>
      <w:r w:rsidR="007D4576">
        <w:t xml:space="preserve">through the </w:t>
      </w:r>
      <w:r w:rsidR="00F52DAB">
        <w:t xml:space="preserve">deliberately well-placed leaks </w:t>
      </w:r>
      <w:r w:rsidR="007D4576">
        <w:t xml:space="preserve">into the surrounding Jewish </w:t>
      </w:r>
      <w:r w:rsidR="00F52DAB">
        <w:t>villages</w:t>
      </w:r>
      <w:r w:rsidR="007D4576">
        <w:t xml:space="preserve"> </w:t>
      </w:r>
      <w:r w:rsidR="00F52DAB">
        <w:t>– verses 11 and 12.</w:t>
      </w:r>
      <w:r w:rsidR="00043AAD">
        <w:t xml:space="preserve"> </w:t>
      </w:r>
      <w:r w:rsidR="00F52DAB">
        <w:t xml:space="preserve">(‘Ten times’ is a Hebrew phrase meaning many times). </w:t>
      </w:r>
      <w:r w:rsidR="007D4576">
        <w:t>So, d</w:t>
      </w:r>
      <w:r w:rsidR="00F52DAB">
        <w:t xml:space="preserve">iscouragement was </w:t>
      </w:r>
      <w:r w:rsidR="007D4576">
        <w:t>inevitable,</w:t>
      </w:r>
      <w:r w:rsidR="00F52DAB">
        <w:t xml:space="preserve"> and it was beginning to take a serious hold on the city</w:t>
      </w:r>
      <w:r w:rsidR="00601641">
        <w:t>;</w:t>
      </w:r>
      <w:r w:rsidR="00043AAD">
        <w:t xml:space="preserve"> fear was becoming rife among the population. </w:t>
      </w:r>
      <w:r w:rsidR="00F52DAB">
        <w:t xml:space="preserve"> </w:t>
      </w:r>
    </w:p>
    <w:p w14:paraId="1493ECFB" w14:textId="303A278B" w:rsidR="00BF74AF" w:rsidRDefault="007D4576" w:rsidP="00BF74AF">
      <w:pPr>
        <w:tabs>
          <w:tab w:val="left" w:pos="567"/>
        </w:tabs>
        <w:spacing w:line="240" w:lineRule="auto"/>
        <w:ind w:left="-142" w:right="135" w:firstLine="567"/>
      </w:pPr>
      <w:r>
        <w:t>A</w:t>
      </w:r>
      <w:r w:rsidR="00043AAD">
        <w:t>gain</w:t>
      </w:r>
      <w:r w:rsidR="00BF74AF">
        <w:t>,</w:t>
      </w:r>
      <w:r w:rsidR="00043AAD">
        <w:t xml:space="preserve"> Nehemiah acts. There is no sitting back </w:t>
      </w:r>
      <w:r w:rsidR="00BF74AF">
        <w:t xml:space="preserve">here </w:t>
      </w:r>
      <w:r w:rsidR="00043AAD">
        <w:t xml:space="preserve">to see what will develop. This is directive and purposeful, </w:t>
      </w:r>
      <w:r w:rsidR="00BF74AF">
        <w:t>‘</w:t>
      </w:r>
      <w:r w:rsidR="00043AAD">
        <w:t>claiming the agenda</w:t>
      </w:r>
      <w:r w:rsidR="00BF74AF">
        <w:t>’</w:t>
      </w:r>
      <w:r w:rsidR="00043AAD">
        <w:t xml:space="preserve"> leadership.</w:t>
      </w:r>
      <w:r w:rsidR="00BF74AF">
        <w:tab/>
      </w:r>
      <w:r w:rsidR="00043AAD" w:rsidRPr="00F87867">
        <w:rPr>
          <w:i/>
          <w:iCs/>
        </w:rPr>
        <w:t>First</w:t>
      </w:r>
      <w:r w:rsidR="00043AAD">
        <w:t xml:space="preserve">, he </w:t>
      </w:r>
      <w:r w:rsidR="00B12B5B">
        <w:t xml:space="preserve">arms the </w:t>
      </w:r>
      <w:r w:rsidR="00043AAD">
        <w:t xml:space="preserve">families </w:t>
      </w:r>
      <w:r w:rsidR="00B12B5B">
        <w:t xml:space="preserve">and posts them </w:t>
      </w:r>
      <w:r w:rsidR="00043AAD">
        <w:t>according to their clans</w:t>
      </w:r>
      <w:r w:rsidR="00B12B5B">
        <w:t xml:space="preserve"> to defend the city close to their homes</w:t>
      </w:r>
      <w:r w:rsidR="00043AAD">
        <w:t xml:space="preserve">. Why clans? Because </w:t>
      </w:r>
      <w:r w:rsidR="00F87867">
        <w:t>when it comes to it</w:t>
      </w:r>
      <w:r w:rsidR="00601641">
        <w:t>,</w:t>
      </w:r>
      <w:r w:rsidR="00F87867">
        <w:t xml:space="preserve"> </w:t>
      </w:r>
      <w:r w:rsidR="00043AAD">
        <w:t xml:space="preserve">people </w:t>
      </w:r>
      <w:proofErr w:type="gramStart"/>
      <w:r w:rsidR="00043AAD">
        <w:t>really only</w:t>
      </w:r>
      <w:proofErr w:type="gramEnd"/>
      <w:r w:rsidR="00043AAD">
        <w:t xml:space="preserve"> fight for those they love. </w:t>
      </w:r>
    </w:p>
    <w:p w14:paraId="5D49BAF1" w14:textId="77777777" w:rsidR="00BF74AF" w:rsidRDefault="00F87867" w:rsidP="00BF74AF">
      <w:pPr>
        <w:spacing w:line="240" w:lineRule="auto"/>
        <w:ind w:left="-142" w:right="135" w:firstLine="567"/>
      </w:pPr>
      <w:r w:rsidRPr="00F87867">
        <w:rPr>
          <w:i/>
          <w:iCs/>
        </w:rPr>
        <w:t xml:space="preserve">The second thing he </w:t>
      </w:r>
      <w:r w:rsidR="00BF74AF">
        <w:rPr>
          <w:i/>
          <w:iCs/>
        </w:rPr>
        <w:t>does</w:t>
      </w:r>
      <w:r w:rsidRPr="00F87867">
        <w:rPr>
          <w:i/>
          <w:iCs/>
        </w:rPr>
        <w:t xml:space="preserve"> </w:t>
      </w:r>
      <w:r w:rsidR="00BF74AF">
        <w:t>i</w:t>
      </w:r>
      <w:r>
        <w:t xml:space="preserve">s to call </w:t>
      </w:r>
      <w:r w:rsidR="00BF74AF">
        <w:t xml:space="preserve">on </w:t>
      </w:r>
      <w:r>
        <w:t>the people not to be afraid</w:t>
      </w:r>
      <w:r w:rsidR="00BF74AF">
        <w:t xml:space="preserve">. This he does </w:t>
      </w:r>
      <w:r>
        <w:t xml:space="preserve">by telling them to “Remember the Lord, who is great and awesome.” </w:t>
      </w:r>
      <w:r w:rsidR="00B12B5B">
        <w:t>(</w:t>
      </w:r>
      <w:r>
        <w:t xml:space="preserve">He also </w:t>
      </w:r>
      <w:r w:rsidR="00B12B5B">
        <w:t xml:space="preserve">backed up his locating of the families with </w:t>
      </w:r>
      <w:r w:rsidR="00BF74AF">
        <w:t xml:space="preserve">a call on </w:t>
      </w:r>
      <w:r>
        <w:t>them to fight for every individual in their family and their homes.</w:t>
      </w:r>
      <w:r w:rsidR="00B12B5B">
        <w:t>)</w:t>
      </w:r>
      <w:r>
        <w:t xml:space="preserve">  </w:t>
      </w:r>
    </w:p>
    <w:p w14:paraId="35AF251F" w14:textId="59F13D2F" w:rsidR="00321F45" w:rsidRDefault="00F87867" w:rsidP="00321F45">
      <w:pPr>
        <w:spacing w:line="240" w:lineRule="auto"/>
        <w:ind w:left="-142" w:right="135" w:firstLine="720"/>
      </w:pPr>
      <w:r>
        <w:t xml:space="preserve">The visible </w:t>
      </w:r>
      <w:r w:rsidR="00BF74AF">
        <w:t>impact</w:t>
      </w:r>
      <w:r>
        <w:t xml:space="preserve"> </w:t>
      </w:r>
      <w:r w:rsidR="00BF74AF">
        <w:t>of these steps sends</w:t>
      </w:r>
      <w:r>
        <w:t xml:space="preserve"> a message to Sanballat and his cohorts that the</w:t>
      </w:r>
      <w:r w:rsidR="00BF74AF">
        <w:t xml:space="preserve">ir concerted attempts to </w:t>
      </w:r>
      <w:r>
        <w:t xml:space="preserve">discourage </w:t>
      </w:r>
      <w:r w:rsidR="00BF74AF">
        <w:t>the people and lead to a stopping of the work had failed. T</w:t>
      </w:r>
      <w:r w:rsidR="007D4576">
        <w:t>heir plans frustrated</w:t>
      </w:r>
      <w:r w:rsidR="00BF74AF">
        <w:t>,</w:t>
      </w:r>
      <w:r w:rsidR="007D4576">
        <w:t xml:space="preserve"> </w:t>
      </w:r>
      <w:r>
        <w:t>they backed off</w:t>
      </w:r>
      <w:r w:rsidR="00601641">
        <w:t>,</w:t>
      </w:r>
      <w:r>
        <w:t xml:space="preserve"> and the threat level went down from red to amber. </w:t>
      </w:r>
    </w:p>
    <w:p w14:paraId="7825894F" w14:textId="2A2C43FE" w:rsidR="00F87867" w:rsidRDefault="00F87867" w:rsidP="00BF74AF">
      <w:pPr>
        <w:spacing w:line="240" w:lineRule="auto"/>
        <w:ind w:left="-142" w:right="135"/>
      </w:pPr>
      <w:r>
        <w:t>Q1</w:t>
      </w:r>
      <w:r w:rsidR="00321F45">
        <w:t>. What must we do to protect everyone in our lives?</w:t>
      </w:r>
    </w:p>
    <w:p w14:paraId="3706E4F3" w14:textId="29F401D4" w:rsidR="00F87867" w:rsidRPr="00F87867" w:rsidRDefault="00F87867" w:rsidP="00BF74AF">
      <w:pPr>
        <w:spacing w:line="240" w:lineRule="auto"/>
        <w:ind w:left="-142" w:right="135"/>
      </w:pPr>
      <w:r>
        <w:t>Q2.</w:t>
      </w:r>
      <w:r w:rsidR="00321F45">
        <w:t xml:space="preserve"> Who must we remind ourselves of and why? </w:t>
      </w:r>
    </w:p>
    <w:p w14:paraId="3A5481AA" w14:textId="76BAED07" w:rsidR="00C24C38" w:rsidRPr="00943879" w:rsidRDefault="00AC6FD2" w:rsidP="00F87867">
      <w:pPr>
        <w:spacing w:line="240" w:lineRule="auto"/>
        <w:ind w:left="142" w:right="215"/>
      </w:pPr>
      <w:r>
        <w:rPr>
          <w:b/>
          <w:bCs/>
        </w:rPr>
        <w:lastRenderedPageBreak/>
        <w:t>Thurs</w:t>
      </w:r>
      <w:r w:rsidRPr="00552149">
        <w:rPr>
          <w:b/>
          <w:bCs/>
        </w:rPr>
        <w:t xml:space="preserve">day </w:t>
      </w:r>
      <w:r w:rsidR="00321F45">
        <w:rPr>
          <w:b/>
          <w:bCs/>
        </w:rPr>
        <w:t>– Nehemiah 4:15-2</w:t>
      </w:r>
      <w:r w:rsidR="00925201">
        <w:rPr>
          <w:b/>
          <w:bCs/>
        </w:rPr>
        <w:t>3 – Our God will fight for us.</w:t>
      </w:r>
    </w:p>
    <w:p w14:paraId="293BC686" w14:textId="77777777" w:rsidR="00FD08E7" w:rsidRDefault="00FD08E7" w:rsidP="00BF74AF">
      <w:pPr>
        <w:spacing w:line="240" w:lineRule="auto"/>
        <w:ind w:left="142" w:right="215"/>
        <w:rPr>
          <w:b/>
          <w:bCs/>
        </w:rPr>
      </w:pPr>
    </w:p>
    <w:p w14:paraId="2C48635D" w14:textId="44C403EE" w:rsidR="008D5170" w:rsidRDefault="00BF74AF" w:rsidP="008D5170">
      <w:pPr>
        <w:spacing w:line="240" w:lineRule="auto"/>
        <w:ind w:left="142" w:right="-148"/>
      </w:pPr>
      <w:r w:rsidRPr="00BF74AF">
        <w:t xml:space="preserve">Nehemiah’s clear directive purposeful leadership </w:t>
      </w:r>
      <w:r>
        <w:t>worked, “we all returned to the wall, each to his work.” But note to whom he gives the ultimate credit, “God had frustrated their plan”</w:t>
      </w:r>
      <w:r w:rsidR="00090521">
        <w:t>.</w:t>
      </w:r>
      <w:r>
        <w:t xml:space="preserve"> Yes, leadership is given and yes</w:t>
      </w:r>
      <w:r w:rsidR="00090521">
        <w:t>,</w:t>
      </w:r>
      <w:r>
        <w:t xml:space="preserve"> people follow wholeheartedly, but it is always the Lord who grants the escape, delivers the blessing, and gives the growth. If we ever think, let alone verbalize that it's because of our church leadership or our work as people</w:t>
      </w:r>
      <w:r w:rsidR="00090521">
        <w:t>,</w:t>
      </w:r>
      <w:r>
        <w:t xml:space="preserve"> then we are done, for that is the first step along the road of idolatry, and that always ends in absolute disaster.   </w:t>
      </w:r>
    </w:p>
    <w:p w14:paraId="567786ED" w14:textId="1EFADB54" w:rsidR="003E2C71" w:rsidRDefault="00250DAC" w:rsidP="008D5170">
      <w:pPr>
        <w:spacing w:line="240" w:lineRule="auto"/>
        <w:ind w:left="142" w:right="-148" w:firstLine="578"/>
      </w:pPr>
      <w:r>
        <w:t xml:space="preserve">Sanballat and his ruthless allies may have backed off for now, but Nehemiah was certainly not going to stop praying nor let the </w:t>
      </w:r>
      <w:r w:rsidR="003E2C71">
        <w:t xml:space="preserve">city’s </w:t>
      </w:r>
      <w:r>
        <w:t>guard down. The work had to go on</w:t>
      </w:r>
      <w:r w:rsidR="00090521">
        <w:t>,</w:t>
      </w:r>
      <w:r>
        <w:t xml:space="preserve"> and so the </w:t>
      </w:r>
      <w:r w:rsidR="003E2C71">
        <w:t xml:space="preserve">initial </w:t>
      </w:r>
      <w:r>
        <w:t xml:space="preserve">emergency measures had to be replaced with a defensive plan </w:t>
      </w:r>
      <w:r w:rsidR="003E2C71">
        <w:t>to</w:t>
      </w:r>
      <w:r>
        <w:t xml:space="preserve"> cope with an attack at any time.</w:t>
      </w:r>
      <w:r w:rsidR="0062527C">
        <w:t xml:space="preserve"> </w:t>
      </w:r>
    </w:p>
    <w:p w14:paraId="7529DA06" w14:textId="30D1905C" w:rsidR="0062527C" w:rsidRPr="00321F45" w:rsidRDefault="0062527C" w:rsidP="00321F45">
      <w:pPr>
        <w:spacing w:line="240" w:lineRule="auto"/>
        <w:ind w:left="142" w:right="-148"/>
        <w:rPr>
          <w:b/>
          <w:bCs/>
        </w:rPr>
      </w:pPr>
      <w:r w:rsidRPr="00321F45">
        <w:rPr>
          <w:b/>
          <w:bCs/>
        </w:rPr>
        <w:t xml:space="preserve">There were </w:t>
      </w:r>
      <w:r w:rsidR="00090521">
        <w:rPr>
          <w:b/>
          <w:bCs/>
        </w:rPr>
        <w:t>six</w:t>
      </w:r>
      <w:r w:rsidRPr="00321F45">
        <w:rPr>
          <w:b/>
          <w:bCs/>
        </w:rPr>
        <w:t xml:space="preserve"> parts to the plan:</w:t>
      </w:r>
    </w:p>
    <w:p w14:paraId="39EDB9B9" w14:textId="729BEED6" w:rsidR="0062527C" w:rsidRDefault="0062527C" w:rsidP="0062527C">
      <w:pPr>
        <w:pStyle w:val="ListParagraph"/>
        <w:numPr>
          <w:ilvl w:val="0"/>
          <w:numId w:val="52"/>
        </w:numPr>
        <w:spacing w:line="240" w:lineRule="auto"/>
        <w:ind w:right="-148"/>
      </w:pPr>
      <w:r>
        <w:t>A standing army comprising half of the men whom he identifies as ‘my servants’.</w:t>
      </w:r>
    </w:p>
    <w:p w14:paraId="79EDDDE2" w14:textId="7C7CF52B" w:rsidR="0062527C" w:rsidRDefault="0062527C" w:rsidP="0062527C">
      <w:pPr>
        <w:pStyle w:val="ListParagraph"/>
        <w:numPr>
          <w:ilvl w:val="0"/>
          <w:numId w:val="52"/>
        </w:numPr>
        <w:spacing w:line="240" w:lineRule="auto"/>
        <w:ind w:right="-148"/>
      </w:pPr>
      <w:r>
        <w:t>The supportive presence of the leaders.</w:t>
      </w:r>
    </w:p>
    <w:p w14:paraId="21758D34" w14:textId="58A19C01" w:rsidR="0062527C" w:rsidRDefault="0062527C" w:rsidP="0062527C">
      <w:pPr>
        <w:pStyle w:val="ListParagraph"/>
        <w:numPr>
          <w:ilvl w:val="0"/>
          <w:numId w:val="52"/>
        </w:numPr>
        <w:spacing w:line="240" w:lineRule="auto"/>
        <w:ind w:right="-148"/>
      </w:pPr>
      <w:r>
        <w:t>Those working on the walls did so while at the same time being able to access their weapon</w:t>
      </w:r>
      <w:r w:rsidR="00090521">
        <w:t>s</w:t>
      </w:r>
      <w:r>
        <w:t xml:space="preserve">, whether it was those carrying a burden who had their sword in their other hand or the builders who had their </w:t>
      </w:r>
      <w:r w:rsidR="00090521">
        <w:t>s</w:t>
      </w:r>
      <w:r>
        <w:t xml:space="preserve">word strapped to their side. </w:t>
      </w:r>
    </w:p>
    <w:p w14:paraId="2B3FC8DF" w14:textId="299AA485" w:rsidR="0062527C" w:rsidRDefault="0062527C" w:rsidP="0062527C">
      <w:pPr>
        <w:pStyle w:val="ListParagraph"/>
        <w:numPr>
          <w:ilvl w:val="0"/>
          <w:numId w:val="52"/>
        </w:numPr>
        <w:spacing w:line="240" w:lineRule="auto"/>
        <w:ind w:right="-148"/>
      </w:pPr>
      <w:r>
        <w:t>Importantly</w:t>
      </w:r>
      <w:r w:rsidR="00090521">
        <w:t>,</w:t>
      </w:r>
      <w:r>
        <w:t xml:space="preserve"> the man who would give the warning through a blast on his trumpet </w:t>
      </w:r>
      <w:r w:rsidR="003E2C71">
        <w:t>always stayed with Nehemiah</w:t>
      </w:r>
      <w:r w:rsidR="00090521">
        <w:t>,</w:t>
      </w:r>
      <w:r>
        <w:t xml:space="preserve"> so he could act immediately on his instruction.</w:t>
      </w:r>
    </w:p>
    <w:p w14:paraId="5E39E31E" w14:textId="7BFBE35A" w:rsidR="003E2C71" w:rsidRDefault="003E2C71" w:rsidP="0062527C">
      <w:pPr>
        <w:pStyle w:val="ListParagraph"/>
        <w:numPr>
          <w:ilvl w:val="0"/>
          <w:numId w:val="52"/>
        </w:numPr>
        <w:spacing w:line="240" w:lineRule="auto"/>
        <w:ind w:right="-148"/>
      </w:pPr>
      <w:r>
        <w:t xml:space="preserve">He also instituted a night-shift guard squad comprising workers from the surrounding villages who were in the city for work.  </w:t>
      </w:r>
    </w:p>
    <w:p w14:paraId="5B23228B" w14:textId="739E9E34" w:rsidR="0062527C" w:rsidRDefault="003E2C71" w:rsidP="00090521">
      <w:pPr>
        <w:pStyle w:val="ListParagraph"/>
        <w:numPr>
          <w:ilvl w:val="0"/>
          <w:numId w:val="52"/>
        </w:numPr>
        <w:spacing w:line="240" w:lineRule="auto"/>
        <w:ind w:right="-148"/>
      </w:pPr>
      <w:r>
        <w:t xml:space="preserve">He reminded them again that whatever happened they were not fighting by themselves </w:t>
      </w:r>
      <w:r w:rsidR="00090521">
        <w:t>–</w:t>
      </w:r>
      <w:r>
        <w:t xml:space="preserve"> “Our God will fight for us”.</w:t>
      </w:r>
    </w:p>
    <w:p w14:paraId="42D0F74A" w14:textId="77777777" w:rsidR="003E2C71" w:rsidRDefault="003E2C71" w:rsidP="003E2C71">
      <w:pPr>
        <w:spacing w:line="240" w:lineRule="auto"/>
        <w:ind w:left="142" w:right="-148"/>
      </w:pPr>
    </w:p>
    <w:p w14:paraId="2E11ED5D" w14:textId="41AE1E3A" w:rsidR="008D5170" w:rsidRDefault="003E2C71" w:rsidP="00925201">
      <w:pPr>
        <w:spacing w:line="240" w:lineRule="auto"/>
        <w:ind w:left="142" w:right="-148"/>
      </w:pPr>
      <w:r>
        <w:t xml:space="preserve">Yet again we see a man in Nehemiah who is prayerfully thinking about what is happening and what </w:t>
      </w:r>
      <w:proofErr w:type="gramStart"/>
      <w:r>
        <w:t>has to</w:t>
      </w:r>
      <w:proofErr w:type="gramEnd"/>
      <w:r>
        <w:t xml:space="preserve"> </w:t>
      </w:r>
      <w:r w:rsidR="00925201">
        <w:t>happen,</w:t>
      </w:r>
      <w:r>
        <w:t xml:space="preserve"> and </w:t>
      </w:r>
      <w:r w:rsidR="00925201">
        <w:t xml:space="preserve">he </w:t>
      </w:r>
      <w:r>
        <w:t>plan</w:t>
      </w:r>
      <w:r w:rsidR="00925201">
        <w:t>s</w:t>
      </w:r>
      <w:r>
        <w:t xml:space="preserve"> for it. Then (verse 23) he gives himself to the task and </w:t>
      </w:r>
      <w:r w:rsidR="00925201">
        <w:t xml:space="preserve">he </w:t>
      </w:r>
      <w:r>
        <w:t xml:space="preserve">requires those closely associated with him to do the same. As one commentator writes of him, “He was a leader who served and a servant who led.” What a tremendous example for anyone who would either aspire to or </w:t>
      </w:r>
      <w:r w:rsidR="00925201">
        <w:t xml:space="preserve">already </w:t>
      </w:r>
      <w:r>
        <w:t xml:space="preserve">be in a leadership role. </w:t>
      </w:r>
      <w:r w:rsidR="008D5170">
        <w:t>“Therefore</w:t>
      </w:r>
      <w:r w:rsidR="00925201">
        <w:t>,</w:t>
      </w:r>
      <w:r w:rsidR="008D5170">
        <w:t xml:space="preserve"> my beloved brothers, be steadfast, immovable, always abounding in the work of the Lord, knowing that in the </w:t>
      </w:r>
      <w:r w:rsidR="00090521">
        <w:t>L</w:t>
      </w:r>
      <w:r w:rsidR="008D5170">
        <w:t xml:space="preserve">ord </w:t>
      </w:r>
      <w:r w:rsidR="00090521">
        <w:t xml:space="preserve">your labour </w:t>
      </w:r>
      <w:r w:rsidR="008D5170">
        <w:t>is not in vain.” (1 Corinthians 15:58).</w:t>
      </w:r>
    </w:p>
    <w:p w14:paraId="1A9B3B21" w14:textId="2C76835E" w:rsidR="008D5170" w:rsidRDefault="008D5170" w:rsidP="008D5170">
      <w:pPr>
        <w:spacing w:line="240" w:lineRule="auto"/>
        <w:ind w:left="142" w:right="-148"/>
      </w:pPr>
      <w:r>
        <w:t>Q1</w:t>
      </w:r>
      <w:r w:rsidR="00925201">
        <w:t>. What stands out about Nehemiah’s leadership?</w:t>
      </w:r>
      <w:r w:rsidR="003E2C71">
        <w:t xml:space="preserve"> </w:t>
      </w:r>
    </w:p>
    <w:p w14:paraId="1109B436" w14:textId="3D24490E" w:rsidR="00FD08E7" w:rsidRPr="00BF74AF" w:rsidRDefault="008D5170" w:rsidP="008D5170">
      <w:pPr>
        <w:spacing w:line="240" w:lineRule="auto"/>
        <w:ind w:left="142" w:right="-148"/>
      </w:pPr>
      <w:r>
        <w:t>Q2.</w:t>
      </w:r>
      <w:r w:rsidR="00925201">
        <w:t xml:space="preserve"> What did God remind the people of?</w:t>
      </w:r>
      <w:r w:rsidR="00FD08E7" w:rsidRPr="00BF74AF">
        <w:br w:type="page"/>
      </w:r>
    </w:p>
    <w:p w14:paraId="3EBD988D" w14:textId="6F5A8D7A" w:rsidR="009E5E69" w:rsidRDefault="00EF6B91" w:rsidP="00925201">
      <w:pPr>
        <w:spacing w:line="240" w:lineRule="auto"/>
        <w:ind w:left="0" w:right="215"/>
        <w:rPr>
          <w:b/>
          <w:bCs/>
        </w:rPr>
      </w:pPr>
      <w:r>
        <w:rPr>
          <w:b/>
          <w:bCs/>
        </w:rPr>
        <w:lastRenderedPageBreak/>
        <w:t>Friday</w:t>
      </w:r>
      <w:r w:rsidR="0015290E" w:rsidRPr="00710884">
        <w:rPr>
          <w:b/>
          <w:bCs/>
        </w:rPr>
        <w:t xml:space="preserve"> </w:t>
      </w:r>
      <w:r w:rsidR="0015290E">
        <w:rPr>
          <w:b/>
          <w:bCs/>
        </w:rPr>
        <w:t>–</w:t>
      </w:r>
      <w:r w:rsidR="0015290E" w:rsidRPr="00710884">
        <w:rPr>
          <w:b/>
          <w:bCs/>
        </w:rPr>
        <w:t xml:space="preserve"> Nehemiah</w:t>
      </w:r>
      <w:r>
        <w:rPr>
          <w:b/>
          <w:bCs/>
        </w:rPr>
        <w:t xml:space="preserve"> </w:t>
      </w:r>
      <w:r w:rsidR="00925201">
        <w:rPr>
          <w:b/>
          <w:bCs/>
        </w:rPr>
        <w:t>5:1-5 – A Great Outcry!</w:t>
      </w:r>
    </w:p>
    <w:p w14:paraId="4D61FB5E" w14:textId="77777777" w:rsidR="00925201" w:rsidRDefault="00925201" w:rsidP="00925201">
      <w:pPr>
        <w:spacing w:line="240" w:lineRule="auto"/>
        <w:ind w:left="0" w:right="215"/>
        <w:rPr>
          <w:b/>
          <w:bCs/>
        </w:rPr>
      </w:pPr>
    </w:p>
    <w:p w14:paraId="2F5A3D4C" w14:textId="10CD29FD" w:rsidR="00286D75" w:rsidRDefault="00925201" w:rsidP="00925201">
      <w:pPr>
        <w:spacing w:line="240" w:lineRule="auto"/>
        <w:ind w:left="0" w:right="215"/>
      </w:pPr>
      <w:r w:rsidRPr="00925201">
        <w:t xml:space="preserve">During this week we have seen how the </w:t>
      </w:r>
      <w:r>
        <w:t xml:space="preserve">verbal and then the </w:t>
      </w:r>
      <w:r w:rsidRPr="00925201">
        <w:t xml:space="preserve">planned </w:t>
      </w:r>
      <w:r>
        <w:t xml:space="preserve">military </w:t>
      </w:r>
      <w:r w:rsidRPr="00925201">
        <w:t>attacks on Jerusalem by Sanballat, Tob</w:t>
      </w:r>
      <w:r>
        <w:t>i</w:t>
      </w:r>
      <w:r w:rsidRPr="00925201">
        <w:t>ah, the Arabs</w:t>
      </w:r>
      <w:r>
        <w:t>,</w:t>
      </w:r>
      <w:r w:rsidRPr="00925201">
        <w:t xml:space="preserve"> and the </w:t>
      </w:r>
      <w:proofErr w:type="spellStart"/>
      <w:r w:rsidRPr="00925201">
        <w:t>Ashdodites</w:t>
      </w:r>
      <w:proofErr w:type="spellEnd"/>
      <w:r w:rsidRPr="00925201">
        <w:t xml:space="preserve"> </w:t>
      </w:r>
      <w:r>
        <w:t>failed effectively before they had been launched. But that wasn’t the end of Satan’s engagement with Jerusalem. It is remarkable how resilient the Devil is, especially given that he knows that he is doomed to spend eternity in the Lake of Fire that has been prepared for him. (Revelation 20:</w:t>
      </w:r>
      <w:r w:rsidR="00467517">
        <w:t>10</w:t>
      </w:r>
      <w:r>
        <w:t>).  Having had his ‘external’ forces thwarted</w:t>
      </w:r>
      <w:r w:rsidR="00467517">
        <w:t>,</w:t>
      </w:r>
      <w:r>
        <w:t xml:space="preserve"> he now turns his attention to those who are living in the city. </w:t>
      </w:r>
      <w:r w:rsidR="00CF69C0">
        <w:t>As the great work in the city is ongoing (Nehemiah 4:19)</w:t>
      </w:r>
      <w:r w:rsidR="00467517">
        <w:t>,</w:t>
      </w:r>
      <w:r w:rsidR="00CF69C0">
        <w:t xml:space="preserve"> a great cry arises among the people. </w:t>
      </w:r>
      <w:r>
        <w:rPr>
          <w:b/>
          <w:bCs/>
        </w:rPr>
        <w:t xml:space="preserve"> </w:t>
      </w:r>
      <w:r w:rsidR="00CF69C0" w:rsidRPr="00CF69C0">
        <w:t>But it</w:t>
      </w:r>
      <w:r w:rsidR="00CF69C0">
        <w:t>’</w:t>
      </w:r>
      <w:r w:rsidR="00CF69C0" w:rsidRPr="00CF69C0">
        <w:t>s not a cry for deliverance from attack for God</w:t>
      </w:r>
      <w:r w:rsidR="00467517">
        <w:t xml:space="preserve"> – it’s</w:t>
      </w:r>
      <w:r w:rsidR="00CF69C0">
        <w:t xml:space="preserve"> a great outcry. Just when Nehemiah probably thinks to himself that he</w:t>
      </w:r>
      <w:r w:rsidR="00467517">
        <w:t xml:space="preserve"> is</w:t>
      </w:r>
      <w:r w:rsidR="00CF69C0">
        <w:t xml:space="preserve"> going to get an opportunity to catch his breath following all the demands upon him, he is approached by groups of labourers and landowners with grievance</w:t>
      </w:r>
      <w:r w:rsidR="00286D75">
        <w:t>s</w:t>
      </w:r>
      <w:r w:rsidR="00CF69C0">
        <w:t>. Note</w:t>
      </w:r>
      <w:r w:rsidR="00467517">
        <w:t>,</w:t>
      </w:r>
      <w:r w:rsidR="00CF69C0">
        <w:t xml:space="preserve"> this wasn’t simply a few </w:t>
      </w:r>
      <w:r w:rsidR="00286D75">
        <w:t>alpha males</w:t>
      </w:r>
      <w:r w:rsidR="00CF69C0">
        <w:t xml:space="preserve"> letting off a bit of steam and expressing their unhappiness in the process</w:t>
      </w:r>
      <w:r w:rsidR="00467517">
        <w:t>;</w:t>
      </w:r>
      <w:r w:rsidR="00CF69C0">
        <w:t xml:space="preserve"> the</w:t>
      </w:r>
      <w:r w:rsidR="00286D75">
        <w:t>se</w:t>
      </w:r>
      <w:r w:rsidR="00CF69C0">
        <w:t xml:space="preserve"> </w:t>
      </w:r>
      <w:r w:rsidR="00286D75">
        <w:t xml:space="preserve">men </w:t>
      </w:r>
      <w:r w:rsidR="00CF69C0">
        <w:t xml:space="preserve">were accompanied in this confrontation by their wives </w:t>
      </w:r>
      <w:r w:rsidR="00286D75">
        <w:t>because what was developing was bordering on matters of life and death.</w:t>
      </w:r>
    </w:p>
    <w:p w14:paraId="49330294" w14:textId="619F8D22" w:rsidR="00286D75" w:rsidRDefault="00DF2DD5" w:rsidP="00F473BC">
      <w:pPr>
        <w:spacing w:line="240" w:lineRule="auto"/>
        <w:ind w:left="0" w:right="215" w:firstLine="720"/>
      </w:pPr>
      <w:r>
        <w:t xml:space="preserve">The issue at the root of it all – the redirecting of manpower from working the fields to rebuilding the walls had resulted in a shortage of food. This situation was exacerbated by three things: the size of </w:t>
      </w:r>
      <w:r w:rsidR="00467517">
        <w:t xml:space="preserve">the </w:t>
      </w:r>
      <w:r>
        <w:t>labourer’s families – they were large</w:t>
      </w:r>
      <w:r w:rsidR="00467517">
        <w:t>;</w:t>
      </w:r>
      <w:r>
        <w:t xml:space="preserve"> the inflationary pressures created by a famine meant that families </w:t>
      </w:r>
      <w:r w:rsidR="00286D75">
        <w:t xml:space="preserve">who had property </w:t>
      </w:r>
      <w:r>
        <w:t xml:space="preserve">were </w:t>
      </w:r>
      <w:r w:rsidR="00286D75">
        <w:t xml:space="preserve">having to </w:t>
      </w:r>
      <w:r>
        <w:t>mortgag</w:t>
      </w:r>
      <w:r w:rsidR="00286D75">
        <w:t>e it</w:t>
      </w:r>
      <w:r>
        <w:t xml:space="preserve"> to get cash to purchase food</w:t>
      </w:r>
      <w:r w:rsidR="00467517">
        <w:t>;</w:t>
      </w:r>
      <w:r>
        <w:t xml:space="preserve"> and </w:t>
      </w:r>
      <w:r w:rsidR="00286D75">
        <w:t>then some had to borrow</w:t>
      </w:r>
      <w:r>
        <w:t xml:space="preserve"> money to pay their taxes to the Persian King (Nehemiah’s boss). </w:t>
      </w:r>
      <w:r w:rsidR="00286D75">
        <w:t xml:space="preserve">It wasn’t that they were all saying the same thing, but it all came together to form a perfect storm of grievance. </w:t>
      </w:r>
    </w:p>
    <w:p w14:paraId="695ED8CD" w14:textId="2E3C969F" w:rsidR="00F473BC" w:rsidRDefault="00286D75" w:rsidP="00F473BC">
      <w:pPr>
        <w:spacing w:line="240" w:lineRule="auto"/>
        <w:ind w:left="0" w:right="215" w:firstLine="720"/>
      </w:pPr>
      <w:r>
        <w:t xml:space="preserve">The eye of the storm was focused on one group though – “their Jewish brothers”. These were wealthy men who were exploiting the circumstances </w:t>
      </w:r>
      <w:r w:rsidR="00F473BC">
        <w:t xml:space="preserve">of </w:t>
      </w:r>
      <w:r>
        <w:t xml:space="preserve">their Jewish brothers and sisters by giving them loans </w:t>
      </w:r>
      <w:r w:rsidR="00F473BC">
        <w:t xml:space="preserve">but taking their land as property, enslaving their children as collateral, and </w:t>
      </w:r>
      <w:r>
        <w:t>c</w:t>
      </w:r>
      <w:r w:rsidR="00F473BC">
        <w:t>harging</w:t>
      </w:r>
      <w:r>
        <w:t xml:space="preserve"> </w:t>
      </w:r>
      <w:r w:rsidR="00F473BC">
        <w:t>interest, which was wrong – see Leviticus 25:39-40 and Deuteronomy 23:19-20. They were to treat one another with love</w:t>
      </w:r>
      <w:r w:rsidR="00467517">
        <w:t>,</w:t>
      </w:r>
      <w:r w:rsidR="00F473BC">
        <w:t xml:space="preserve"> even when taking security </w:t>
      </w:r>
      <w:r w:rsidR="00467517">
        <w:t>(</w:t>
      </w:r>
      <w:r w:rsidR="00F473BC">
        <w:t>Exodus 22:25-27</w:t>
      </w:r>
      <w:r w:rsidR="00467517">
        <w:t>) or</w:t>
      </w:r>
      <w:r w:rsidR="00F473BC">
        <w:t xml:space="preserve"> making a brother a servant </w:t>
      </w:r>
      <w:r w:rsidR="00467517">
        <w:t>(</w:t>
      </w:r>
      <w:r w:rsidR="00F473BC">
        <w:t>Leviticus 25:35-46</w:t>
      </w:r>
      <w:r w:rsidR="00467517">
        <w:t>)</w:t>
      </w:r>
      <w:r w:rsidR="00F473BC">
        <w:t xml:space="preserve">. But they </w:t>
      </w:r>
      <w:r w:rsidR="00467517">
        <w:t xml:space="preserve">weren’t – they </w:t>
      </w:r>
      <w:r w:rsidR="00F473BC">
        <w:t xml:space="preserve">were taking advantage and abusing people. Not everyone in the church always has the best interests of others at heart, driven by self-interest even good men can be blinkered to wrongdoing on occasion to the hurt of the church.  </w:t>
      </w:r>
    </w:p>
    <w:p w14:paraId="625730BD" w14:textId="59AE590D" w:rsidR="00F473BC" w:rsidRDefault="00F473BC" w:rsidP="00F473BC">
      <w:pPr>
        <w:spacing w:line="240" w:lineRule="auto"/>
        <w:ind w:left="0" w:right="215"/>
      </w:pPr>
      <w:r>
        <w:t xml:space="preserve">Q1. What </w:t>
      </w:r>
      <w:r w:rsidR="00467517">
        <w:t>l</w:t>
      </w:r>
      <w:r>
        <w:t>ay at the root of the outcry?</w:t>
      </w:r>
    </w:p>
    <w:p w14:paraId="4B6D6207" w14:textId="6E6465AB" w:rsidR="00486E0C" w:rsidRDefault="00F473BC" w:rsidP="00F473BC">
      <w:pPr>
        <w:spacing w:line="240" w:lineRule="auto"/>
        <w:ind w:left="0" w:right="215"/>
      </w:pPr>
      <w:r>
        <w:t>Q2. Who was causing the problem?</w:t>
      </w:r>
    </w:p>
    <w:p w14:paraId="61823174" w14:textId="77777777" w:rsidR="00F86B65" w:rsidRDefault="00F86B65" w:rsidP="00F473BC">
      <w:pPr>
        <w:spacing w:line="240" w:lineRule="auto"/>
        <w:ind w:left="0" w:right="215"/>
      </w:pPr>
    </w:p>
    <w:sectPr w:rsidR="00F86B65" w:rsidSect="00F86B65">
      <w:footerReference w:type="even" r:id="rId10"/>
      <w:footerReference w:type="default" r:id="rId11"/>
      <w:pgSz w:w="7920" w:h="12240" w:orient="landscape" w:code="1"/>
      <w:pgMar w:top="432" w:right="690"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106EF" w14:textId="77777777" w:rsidR="00417006" w:rsidRDefault="00417006">
      <w:r>
        <w:separator/>
      </w:r>
    </w:p>
    <w:p w14:paraId="5313A8B5" w14:textId="77777777" w:rsidR="00417006" w:rsidRDefault="00417006"/>
  </w:endnote>
  <w:endnote w:type="continuationSeparator" w:id="0">
    <w:p w14:paraId="002C7255" w14:textId="77777777" w:rsidR="00417006" w:rsidRDefault="00417006">
      <w:r>
        <w:continuationSeparator/>
      </w:r>
    </w:p>
    <w:p w14:paraId="442AC526" w14:textId="77777777" w:rsidR="00417006" w:rsidRDefault="00417006"/>
  </w:endnote>
  <w:endnote w:type="continuationNotice" w:id="1">
    <w:p w14:paraId="47BD2CA7" w14:textId="77777777" w:rsidR="00417006" w:rsidRDefault="004170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Marcellu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7228822"/>
      <w:docPartObj>
        <w:docPartGallery w:val="Page Numbers (Bottom of Page)"/>
        <w:docPartUnique/>
      </w:docPartObj>
    </w:sdtPr>
    <w:sdtEndPr>
      <w:rPr>
        <w:color w:val="7F7F7F" w:themeColor="background1" w:themeShade="7F"/>
        <w:spacing w:val="60"/>
      </w:rPr>
    </w:sdtEndPr>
    <w:sdtContent>
      <w:p w14:paraId="4E571D89" w14:textId="4EEE0EBD" w:rsidR="00F86B65" w:rsidRDefault="00F86B6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9655310"/>
      <w:docPartObj>
        <w:docPartGallery w:val="Page Numbers (Bottom of Page)"/>
        <w:docPartUnique/>
      </w:docPartObj>
    </w:sdtPr>
    <w:sdtEndPr>
      <w:rPr>
        <w:color w:val="7F7F7F" w:themeColor="background1" w:themeShade="7F"/>
        <w:spacing w:val="60"/>
      </w:rPr>
    </w:sdtEndPr>
    <w:sdtContent>
      <w:p w14:paraId="5D80570B" w14:textId="612570C1" w:rsidR="00F86B65" w:rsidRDefault="00F86B65" w:rsidP="00F86B65">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1D85D" w14:textId="77777777" w:rsidR="00417006" w:rsidRDefault="00417006">
      <w:r>
        <w:separator/>
      </w:r>
    </w:p>
    <w:p w14:paraId="0CF6673E" w14:textId="77777777" w:rsidR="00417006" w:rsidRDefault="00417006"/>
  </w:footnote>
  <w:footnote w:type="continuationSeparator" w:id="0">
    <w:p w14:paraId="2614D89D" w14:textId="77777777" w:rsidR="00417006" w:rsidRDefault="00417006">
      <w:r>
        <w:continuationSeparator/>
      </w:r>
    </w:p>
    <w:p w14:paraId="08C6C984" w14:textId="77777777" w:rsidR="00417006" w:rsidRDefault="00417006"/>
  </w:footnote>
  <w:footnote w:type="continuationNotice" w:id="1">
    <w:p w14:paraId="68CF6929" w14:textId="77777777" w:rsidR="00417006" w:rsidRDefault="0041700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775D"/>
    <w:multiLevelType w:val="hybridMultilevel"/>
    <w:tmpl w:val="EBEAF120"/>
    <w:lvl w:ilvl="0" w:tplc="6EE8446A">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46672"/>
    <w:multiLevelType w:val="hybridMultilevel"/>
    <w:tmpl w:val="DB364416"/>
    <w:lvl w:ilvl="0" w:tplc="E66C59A0">
      <w:start w:val="1"/>
      <w:numFmt w:val="upperLetter"/>
      <w:lvlText w:val="%1."/>
      <w:lvlJc w:val="left"/>
      <w:pPr>
        <w:ind w:left="720" w:hanging="360"/>
      </w:pPr>
      <w:rPr>
        <w:rFonts w:ascii="Times-Roman" w:hAnsi="Times-Roman" w:cs="Marcellus" w:hint="default"/>
        <w:color w:val="00000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D62F67"/>
    <w:multiLevelType w:val="hybridMultilevel"/>
    <w:tmpl w:val="C13CA740"/>
    <w:lvl w:ilvl="0" w:tplc="3A041172">
      <w:start w:val="1"/>
      <w:numFmt w:val="bullet"/>
      <w:lvlText w:val="-"/>
      <w:lvlJc w:val="left"/>
      <w:pPr>
        <w:ind w:left="2264" w:hanging="360"/>
      </w:pPr>
      <w:rPr>
        <w:rFonts w:ascii="Calibri" w:eastAsia="Candara" w:hAnsi="Calibri" w:cs="Calibri" w:hint="default"/>
      </w:rPr>
    </w:lvl>
    <w:lvl w:ilvl="1" w:tplc="10090003" w:tentative="1">
      <w:start w:val="1"/>
      <w:numFmt w:val="bullet"/>
      <w:lvlText w:val="o"/>
      <w:lvlJc w:val="left"/>
      <w:pPr>
        <w:ind w:left="2984" w:hanging="360"/>
      </w:pPr>
      <w:rPr>
        <w:rFonts w:ascii="Courier New" w:hAnsi="Courier New" w:cs="Courier New" w:hint="default"/>
      </w:rPr>
    </w:lvl>
    <w:lvl w:ilvl="2" w:tplc="10090005" w:tentative="1">
      <w:start w:val="1"/>
      <w:numFmt w:val="bullet"/>
      <w:lvlText w:val=""/>
      <w:lvlJc w:val="left"/>
      <w:pPr>
        <w:ind w:left="3704" w:hanging="360"/>
      </w:pPr>
      <w:rPr>
        <w:rFonts w:ascii="Wingdings" w:hAnsi="Wingdings" w:hint="default"/>
      </w:rPr>
    </w:lvl>
    <w:lvl w:ilvl="3" w:tplc="10090001" w:tentative="1">
      <w:start w:val="1"/>
      <w:numFmt w:val="bullet"/>
      <w:lvlText w:val=""/>
      <w:lvlJc w:val="left"/>
      <w:pPr>
        <w:ind w:left="4424" w:hanging="360"/>
      </w:pPr>
      <w:rPr>
        <w:rFonts w:ascii="Symbol" w:hAnsi="Symbol" w:hint="default"/>
      </w:rPr>
    </w:lvl>
    <w:lvl w:ilvl="4" w:tplc="10090003" w:tentative="1">
      <w:start w:val="1"/>
      <w:numFmt w:val="bullet"/>
      <w:lvlText w:val="o"/>
      <w:lvlJc w:val="left"/>
      <w:pPr>
        <w:ind w:left="5144" w:hanging="360"/>
      </w:pPr>
      <w:rPr>
        <w:rFonts w:ascii="Courier New" w:hAnsi="Courier New" w:cs="Courier New" w:hint="default"/>
      </w:rPr>
    </w:lvl>
    <w:lvl w:ilvl="5" w:tplc="10090005" w:tentative="1">
      <w:start w:val="1"/>
      <w:numFmt w:val="bullet"/>
      <w:lvlText w:val=""/>
      <w:lvlJc w:val="left"/>
      <w:pPr>
        <w:ind w:left="5864" w:hanging="360"/>
      </w:pPr>
      <w:rPr>
        <w:rFonts w:ascii="Wingdings" w:hAnsi="Wingdings" w:hint="default"/>
      </w:rPr>
    </w:lvl>
    <w:lvl w:ilvl="6" w:tplc="10090001" w:tentative="1">
      <w:start w:val="1"/>
      <w:numFmt w:val="bullet"/>
      <w:lvlText w:val=""/>
      <w:lvlJc w:val="left"/>
      <w:pPr>
        <w:ind w:left="6584" w:hanging="360"/>
      </w:pPr>
      <w:rPr>
        <w:rFonts w:ascii="Symbol" w:hAnsi="Symbol" w:hint="default"/>
      </w:rPr>
    </w:lvl>
    <w:lvl w:ilvl="7" w:tplc="10090003" w:tentative="1">
      <w:start w:val="1"/>
      <w:numFmt w:val="bullet"/>
      <w:lvlText w:val="o"/>
      <w:lvlJc w:val="left"/>
      <w:pPr>
        <w:ind w:left="7304" w:hanging="360"/>
      </w:pPr>
      <w:rPr>
        <w:rFonts w:ascii="Courier New" w:hAnsi="Courier New" w:cs="Courier New" w:hint="default"/>
      </w:rPr>
    </w:lvl>
    <w:lvl w:ilvl="8" w:tplc="10090005" w:tentative="1">
      <w:start w:val="1"/>
      <w:numFmt w:val="bullet"/>
      <w:lvlText w:val=""/>
      <w:lvlJc w:val="left"/>
      <w:pPr>
        <w:ind w:left="8024" w:hanging="360"/>
      </w:pPr>
      <w:rPr>
        <w:rFonts w:ascii="Wingdings" w:hAnsi="Wingdings" w:hint="default"/>
      </w:rPr>
    </w:lvl>
  </w:abstractNum>
  <w:abstractNum w:abstractNumId="3" w15:restartNumberingAfterBreak="0">
    <w:nsid w:val="08DA552F"/>
    <w:multiLevelType w:val="hybridMultilevel"/>
    <w:tmpl w:val="5B5668E0"/>
    <w:lvl w:ilvl="0" w:tplc="6B4EF310">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4" w15:restartNumberingAfterBreak="0">
    <w:nsid w:val="093554E9"/>
    <w:multiLevelType w:val="hybridMultilevel"/>
    <w:tmpl w:val="4A8A28DC"/>
    <w:lvl w:ilvl="0" w:tplc="C0308DCC">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 w15:restartNumberingAfterBreak="0">
    <w:nsid w:val="0B612F9C"/>
    <w:multiLevelType w:val="hybridMultilevel"/>
    <w:tmpl w:val="1A76AA78"/>
    <w:lvl w:ilvl="0" w:tplc="2A02D976">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8D37B5"/>
    <w:multiLevelType w:val="hybridMultilevel"/>
    <w:tmpl w:val="59F6BE46"/>
    <w:lvl w:ilvl="0" w:tplc="A9CEBA86">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EE40563"/>
    <w:multiLevelType w:val="hybridMultilevel"/>
    <w:tmpl w:val="D5D01B1A"/>
    <w:lvl w:ilvl="0" w:tplc="D67E4A60">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8" w15:restartNumberingAfterBreak="0">
    <w:nsid w:val="1377664C"/>
    <w:multiLevelType w:val="hybridMultilevel"/>
    <w:tmpl w:val="84FC5608"/>
    <w:lvl w:ilvl="0" w:tplc="80CC9B62">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8B63027"/>
    <w:multiLevelType w:val="hybridMultilevel"/>
    <w:tmpl w:val="90FC79C6"/>
    <w:lvl w:ilvl="0" w:tplc="B9FEDEF8">
      <w:start w:val="1"/>
      <w:numFmt w:val="bullet"/>
      <w:lvlText w:val="-"/>
      <w:lvlJc w:val="left"/>
      <w:pPr>
        <w:ind w:left="720" w:hanging="360"/>
      </w:pPr>
      <w:rPr>
        <w:rFonts w:ascii="Calibri" w:eastAsia="Marcellus" w:hAnsi="Calibri" w:cs="Calibri"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084AFE"/>
    <w:multiLevelType w:val="hybridMultilevel"/>
    <w:tmpl w:val="CE644DE4"/>
    <w:lvl w:ilvl="0" w:tplc="36467638">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1" w15:restartNumberingAfterBreak="0">
    <w:nsid w:val="1A3C2D19"/>
    <w:multiLevelType w:val="hybridMultilevel"/>
    <w:tmpl w:val="2AC65220"/>
    <w:lvl w:ilvl="0" w:tplc="4D7E3AD4">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2" w15:restartNumberingAfterBreak="0">
    <w:nsid w:val="1AA42B15"/>
    <w:multiLevelType w:val="hybridMultilevel"/>
    <w:tmpl w:val="2DDEEEC8"/>
    <w:lvl w:ilvl="0" w:tplc="63BCA512">
      <w:start w:val="1"/>
      <w:numFmt w:val="bullet"/>
      <w:lvlText w:val="-"/>
      <w:lvlJc w:val="left"/>
      <w:pPr>
        <w:ind w:left="2325" w:hanging="360"/>
      </w:pPr>
      <w:rPr>
        <w:rFonts w:ascii="Calibri" w:eastAsia="Candara" w:hAnsi="Calibri" w:cs="Calibri" w:hint="default"/>
      </w:rPr>
    </w:lvl>
    <w:lvl w:ilvl="1" w:tplc="10090003" w:tentative="1">
      <w:start w:val="1"/>
      <w:numFmt w:val="bullet"/>
      <w:lvlText w:val="o"/>
      <w:lvlJc w:val="left"/>
      <w:pPr>
        <w:ind w:left="3045" w:hanging="360"/>
      </w:pPr>
      <w:rPr>
        <w:rFonts w:ascii="Courier New" w:hAnsi="Courier New" w:cs="Courier New" w:hint="default"/>
      </w:rPr>
    </w:lvl>
    <w:lvl w:ilvl="2" w:tplc="10090005" w:tentative="1">
      <w:start w:val="1"/>
      <w:numFmt w:val="bullet"/>
      <w:lvlText w:val=""/>
      <w:lvlJc w:val="left"/>
      <w:pPr>
        <w:ind w:left="3765" w:hanging="360"/>
      </w:pPr>
      <w:rPr>
        <w:rFonts w:ascii="Wingdings" w:hAnsi="Wingdings" w:hint="default"/>
      </w:rPr>
    </w:lvl>
    <w:lvl w:ilvl="3" w:tplc="10090001" w:tentative="1">
      <w:start w:val="1"/>
      <w:numFmt w:val="bullet"/>
      <w:lvlText w:val=""/>
      <w:lvlJc w:val="left"/>
      <w:pPr>
        <w:ind w:left="4485" w:hanging="360"/>
      </w:pPr>
      <w:rPr>
        <w:rFonts w:ascii="Symbol" w:hAnsi="Symbol" w:hint="default"/>
      </w:rPr>
    </w:lvl>
    <w:lvl w:ilvl="4" w:tplc="10090003" w:tentative="1">
      <w:start w:val="1"/>
      <w:numFmt w:val="bullet"/>
      <w:lvlText w:val="o"/>
      <w:lvlJc w:val="left"/>
      <w:pPr>
        <w:ind w:left="5205" w:hanging="360"/>
      </w:pPr>
      <w:rPr>
        <w:rFonts w:ascii="Courier New" w:hAnsi="Courier New" w:cs="Courier New" w:hint="default"/>
      </w:rPr>
    </w:lvl>
    <w:lvl w:ilvl="5" w:tplc="10090005" w:tentative="1">
      <w:start w:val="1"/>
      <w:numFmt w:val="bullet"/>
      <w:lvlText w:val=""/>
      <w:lvlJc w:val="left"/>
      <w:pPr>
        <w:ind w:left="5925" w:hanging="360"/>
      </w:pPr>
      <w:rPr>
        <w:rFonts w:ascii="Wingdings" w:hAnsi="Wingdings" w:hint="default"/>
      </w:rPr>
    </w:lvl>
    <w:lvl w:ilvl="6" w:tplc="10090001" w:tentative="1">
      <w:start w:val="1"/>
      <w:numFmt w:val="bullet"/>
      <w:lvlText w:val=""/>
      <w:lvlJc w:val="left"/>
      <w:pPr>
        <w:ind w:left="6645" w:hanging="360"/>
      </w:pPr>
      <w:rPr>
        <w:rFonts w:ascii="Symbol" w:hAnsi="Symbol" w:hint="default"/>
      </w:rPr>
    </w:lvl>
    <w:lvl w:ilvl="7" w:tplc="10090003" w:tentative="1">
      <w:start w:val="1"/>
      <w:numFmt w:val="bullet"/>
      <w:lvlText w:val="o"/>
      <w:lvlJc w:val="left"/>
      <w:pPr>
        <w:ind w:left="7365" w:hanging="360"/>
      </w:pPr>
      <w:rPr>
        <w:rFonts w:ascii="Courier New" w:hAnsi="Courier New" w:cs="Courier New" w:hint="default"/>
      </w:rPr>
    </w:lvl>
    <w:lvl w:ilvl="8" w:tplc="10090005" w:tentative="1">
      <w:start w:val="1"/>
      <w:numFmt w:val="bullet"/>
      <w:lvlText w:val=""/>
      <w:lvlJc w:val="left"/>
      <w:pPr>
        <w:ind w:left="8085" w:hanging="360"/>
      </w:pPr>
      <w:rPr>
        <w:rFonts w:ascii="Wingdings" w:hAnsi="Wingdings" w:hint="default"/>
      </w:rPr>
    </w:lvl>
  </w:abstractNum>
  <w:abstractNum w:abstractNumId="13" w15:restartNumberingAfterBreak="0">
    <w:nsid w:val="1AE85E5B"/>
    <w:multiLevelType w:val="hybridMultilevel"/>
    <w:tmpl w:val="EECA4B86"/>
    <w:lvl w:ilvl="0" w:tplc="E272DA94">
      <w:start w:val="1"/>
      <w:numFmt w:val="decimal"/>
      <w:lvlText w:val="%1."/>
      <w:lvlJc w:val="left"/>
      <w:pPr>
        <w:ind w:left="353" w:hanging="360"/>
      </w:pPr>
      <w:rPr>
        <w:rFonts w:hint="default"/>
      </w:rPr>
    </w:lvl>
    <w:lvl w:ilvl="1" w:tplc="10090019" w:tentative="1">
      <w:start w:val="1"/>
      <w:numFmt w:val="lowerLetter"/>
      <w:lvlText w:val="%2."/>
      <w:lvlJc w:val="left"/>
      <w:pPr>
        <w:ind w:left="1073" w:hanging="360"/>
      </w:pPr>
    </w:lvl>
    <w:lvl w:ilvl="2" w:tplc="1009001B" w:tentative="1">
      <w:start w:val="1"/>
      <w:numFmt w:val="lowerRoman"/>
      <w:lvlText w:val="%3."/>
      <w:lvlJc w:val="right"/>
      <w:pPr>
        <w:ind w:left="1793" w:hanging="180"/>
      </w:pPr>
    </w:lvl>
    <w:lvl w:ilvl="3" w:tplc="1009000F" w:tentative="1">
      <w:start w:val="1"/>
      <w:numFmt w:val="decimal"/>
      <w:lvlText w:val="%4."/>
      <w:lvlJc w:val="left"/>
      <w:pPr>
        <w:ind w:left="2513" w:hanging="360"/>
      </w:pPr>
    </w:lvl>
    <w:lvl w:ilvl="4" w:tplc="10090019" w:tentative="1">
      <w:start w:val="1"/>
      <w:numFmt w:val="lowerLetter"/>
      <w:lvlText w:val="%5."/>
      <w:lvlJc w:val="left"/>
      <w:pPr>
        <w:ind w:left="3233" w:hanging="360"/>
      </w:pPr>
    </w:lvl>
    <w:lvl w:ilvl="5" w:tplc="1009001B" w:tentative="1">
      <w:start w:val="1"/>
      <w:numFmt w:val="lowerRoman"/>
      <w:lvlText w:val="%6."/>
      <w:lvlJc w:val="right"/>
      <w:pPr>
        <w:ind w:left="3953" w:hanging="180"/>
      </w:pPr>
    </w:lvl>
    <w:lvl w:ilvl="6" w:tplc="1009000F" w:tentative="1">
      <w:start w:val="1"/>
      <w:numFmt w:val="decimal"/>
      <w:lvlText w:val="%7."/>
      <w:lvlJc w:val="left"/>
      <w:pPr>
        <w:ind w:left="4673" w:hanging="360"/>
      </w:pPr>
    </w:lvl>
    <w:lvl w:ilvl="7" w:tplc="10090019" w:tentative="1">
      <w:start w:val="1"/>
      <w:numFmt w:val="lowerLetter"/>
      <w:lvlText w:val="%8."/>
      <w:lvlJc w:val="left"/>
      <w:pPr>
        <w:ind w:left="5393" w:hanging="360"/>
      </w:pPr>
    </w:lvl>
    <w:lvl w:ilvl="8" w:tplc="1009001B" w:tentative="1">
      <w:start w:val="1"/>
      <w:numFmt w:val="lowerRoman"/>
      <w:lvlText w:val="%9."/>
      <w:lvlJc w:val="right"/>
      <w:pPr>
        <w:ind w:left="6113" w:hanging="180"/>
      </w:pPr>
    </w:lvl>
  </w:abstractNum>
  <w:abstractNum w:abstractNumId="14" w15:restartNumberingAfterBreak="0">
    <w:nsid w:val="1B5409B9"/>
    <w:multiLevelType w:val="hybridMultilevel"/>
    <w:tmpl w:val="E640E550"/>
    <w:lvl w:ilvl="0" w:tplc="FE165EEC">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1C691E5B"/>
    <w:multiLevelType w:val="hybridMultilevel"/>
    <w:tmpl w:val="A1C2328A"/>
    <w:lvl w:ilvl="0" w:tplc="CCB25B64">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6" w15:restartNumberingAfterBreak="0">
    <w:nsid w:val="1D062B4C"/>
    <w:multiLevelType w:val="hybridMultilevel"/>
    <w:tmpl w:val="11204E98"/>
    <w:lvl w:ilvl="0" w:tplc="35BE1A0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7" w15:restartNumberingAfterBreak="0">
    <w:nsid w:val="1D0F6DC0"/>
    <w:multiLevelType w:val="hybridMultilevel"/>
    <w:tmpl w:val="CEB6B656"/>
    <w:lvl w:ilvl="0" w:tplc="CB306C72">
      <w:start w:val="1"/>
      <w:numFmt w:val="bullet"/>
      <w:lvlText w:val="-"/>
      <w:lvlJc w:val="left"/>
      <w:pPr>
        <w:ind w:left="2265" w:hanging="360"/>
      </w:pPr>
      <w:rPr>
        <w:rFonts w:ascii="Calibri" w:eastAsia="Candara" w:hAnsi="Calibri" w:cs="Calibri" w:hint="default"/>
      </w:rPr>
    </w:lvl>
    <w:lvl w:ilvl="1" w:tplc="10090003" w:tentative="1">
      <w:start w:val="1"/>
      <w:numFmt w:val="bullet"/>
      <w:lvlText w:val="o"/>
      <w:lvlJc w:val="left"/>
      <w:pPr>
        <w:ind w:left="2985" w:hanging="360"/>
      </w:pPr>
      <w:rPr>
        <w:rFonts w:ascii="Courier New" w:hAnsi="Courier New" w:cs="Courier New" w:hint="default"/>
      </w:rPr>
    </w:lvl>
    <w:lvl w:ilvl="2" w:tplc="10090005" w:tentative="1">
      <w:start w:val="1"/>
      <w:numFmt w:val="bullet"/>
      <w:lvlText w:val=""/>
      <w:lvlJc w:val="left"/>
      <w:pPr>
        <w:ind w:left="3705" w:hanging="360"/>
      </w:pPr>
      <w:rPr>
        <w:rFonts w:ascii="Wingdings" w:hAnsi="Wingdings" w:hint="default"/>
      </w:rPr>
    </w:lvl>
    <w:lvl w:ilvl="3" w:tplc="10090001" w:tentative="1">
      <w:start w:val="1"/>
      <w:numFmt w:val="bullet"/>
      <w:lvlText w:val=""/>
      <w:lvlJc w:val="left"/>
      <w:pPr>
        <w:ind w:left="4425" w:hanging="360"/>
      </w:pPr>
      <w:rPr>
        <w:rFonts w:ascii="Symbol" w:hAnsi="Symbol" w:hint="default"/>
      </w:rPr>
    </w:lvl>
    <w:lvl w:ilvl="4" w:tplc="10090003" w:tentative="1">
      <w:start w:val="1"/>
      <w:numFmt w:val="bullet"/>
      <w:lvlText w:val="o"/>
      <w:lvlJc w:val="left"/>
      <w:pPr>
        <w:ind w:left="5145" w:hanging="360"/>
      </w:pPr>
      <w:rPr>
        <w:rFonts w:ascii="Courier New" w:hAnsi="Courier New" w:cs="Courier New" w:hint="default"/>
      </w:rPr>
    </w:lvl>
    <w:lvl w:ilvl="5" w:tplc="10090005" w:tentative="1">
      <w:start w:val="1"/>
      <w:numFmt w:val="bullet"/>
      <w:lvlText w:val=""/>
      <w:lvlJc w:val="left"/>
      <w:pPr>
        <w:ind w:left="5865" w:hanging="360"/>
      </w:pPr>
      <w:rPr>
        <w:rFonts w:ascii="Wingdings" w:hAnsi="Wingdings" w:hint="default"/>
      </w:rPr>
    </w:lvl>
    <w:lvl w:ilvl="6" w:tplc="10090001" w:tentative="1">
      <w:start w:val="1"/>
      <w:numFmt w:val="bullet"/>
      <w:lvlText w:val=""/>
      <w:lvlJc w:val="left"/>
      <w:pPr>
        <w:ind w:left="6585" w:hanging="360"/>
      </w:pPr>
      <w:rPr>
        <w:rFonts w:ascii="Symbol" w:hAnsi="Symbol" w:hint="default"/>
      </w:rPr>
    </w:lvl>
    <w:lvl w:ilvl="7" w:tplc="10090003" w:tentative="1">
      <w:start w:val="1"/>
      <w:numFmt w:val="bullet"/>
      <w:lvlText w:val="o"/>
      <w:lvlJc w:val="left"/>
      <w:pPr>
        <w:ind w:left="7305" w:hanging="360"/>
      </w:pPr>
      <w:rPr>
        <w:rFonts w:ascii="Courier New" w:hAnsi="Courier New" w:cs="Courier New" w:hint="default"/>
      </w:rPr>
    </w:lvl>
    <w:lvl w:ilvl="8" w:tplc="10090005" w:tentative="1">
      <w:start w:val="1"/>
      <w:numFmt w:val="bullet"/>
      <w:lvlText w:val=""/>
      <w:lvlJc w:val="left"/>
      <w:pPr>
        <w:ind w:left="8025" w:hanging="360"/>
      </w:pPr>
      <w:rPr>
        <w:rFonts w:ascii="Wingdings" w:hAnsi="Wingdings" w:hint="default"/>
      </w:rPr>
    </w:lvl>
  </w:abstractNum>
  <w:abstractNum w:abstractNumId="18" w15:restartNumberingAfterBreak="0">
    <w:nsid w:val="1D980C30"/>
    <w:multiLevelType w:val="hybridMultilevel"/>
    <w:tmpl w:val="6A304272"/>
    <w:lvl w:ilvl="0" w:tplc="D7A6B88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23EE0780"/>
    <w:multiLevelType w:val="hybridMultilevel"/>
    <w:tmpl w:val="C2B07A94"/>
    <w:lvl w:ilvl="0" w:tplc="7BC48A4A">
      <w:start w:val="1"/>
      <w:numFmt w:val="bullet"/>
      <w:lvlText w:val="-"/>
      <w:lvlJc w:val="left"/>
      <w:pPr>
        <w:ind w:left="2220" w:hanging="360"/>
      </w:pPr>
      <w:rPr>
        <w:rFonts w:ascii="Calibri" w:eastAsia="Candara" w:hAnsi="Calibri" w:cs="Calibri"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20" w15:restartNumberingAfterBreak="0">
    <w:nsid w:val="256713AE"/>
    <w:multiLevelType w:val="hybridMultilevel"/>
    <w:tmpl w:val="5D82ACAE"/>
    <w:lvl w:ilvl="0" w:tplc="442E0DE4">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5CD67B7"/>
    <w:multiLevelType w:val="hybridMultilevel"/>
    <w:tmpl w:val="98B4D724"/>
    <w:lvl w:ilvl="0" w:tplc="4A96C302">
      <w:start w:val="1"/>
      <w:numFmt w:val="upperLetter"/>
      <w:lvlText w:val="%1."/>
      <w:lvlJc w:val="left"/>
      <w:pPr>
        <w:ind w:left="510" w:hanging="360"/>
      </w:pPr>
      <w:rPr>
        <w:rFonts w:hint="default"/>
        <w:color w:val="000000"/>
      </w:rPr>
    </w:lvl>
    <w:lvl w:ilvl="1" w:tplc="10090019" w:tentative="1">
      <w:start w:val="1"/>
      <w:numFmt w:val="lowerLetter"/>
      <w:lvlText w:val="%2."/>
      <w:lvlJc w:val="left"/>
      <w:pPr>
        <w:ind w:left="1230" w:hanging="360"/>
      </w:pPr>
    </w:lvl>
    <w:lvl w:ilvl="2" w:tplc="1009001B" w:tentative="1">
      <w:start w:val="1"/>
      <w:numFmt w:val="lowerRoman"/>
      <w:lvlText w:val="%3."/>
      <w:lvlJc w:val="right"/>
      <w:pPr>
        <w:ind w:left="1950" w:hanging="180"/>
      </w:pPr>
    </w:lvl>
    <w:lvl w:ilvl="3" w:tplc="1009000F" w:tentative="1">
      <w:start w:val="1"/>
      <w:numFmt w:val="decimal"/>
      <w:lvlText w:val="%4."/>
      <w:lvlJc w:val="left"/>
      <w:pPr>
        <w:ind w:left="2670" w:hanging="360"/>
      </w:pPr>
    </w:lvl>
    <w:lvl w:ilvl="4" w:tplc="10090019" w:tentative="1">
      <w:start w:val="1"/>
      <w:numFmt w:val="lowerLetter"/>
      <w:lvlText w:val="%5."/>
      <w:lvlJc w:val="left"/>
      <w:pPr>
        <w:ind w:left="3390" w:hanging="360"/>
      </w:pPr>
    </w:lvl>
    <w:lvl w:ilvl="5" w:tplc="1009001B" w:tentative="1">
      <w:start w:val="1"/>
      <w:numFmt w:val="lowerRoman"/>
      <w:lvlText w:val="%6."/>
      <w:lvlJc w:val="right"/>
      <w:pPr>
        <w:ind w:left="4110" w:hanging="180"/>
      </w:pPr>
    </w:lvl>
    <w:lvl w:ilvl="6" w:tplc="1009000F" w:tentative="1">
      <w:start w:val="1"/>
      <w:numFmt w:val="decimal"/>
      <w:lvlText w:val="%7."/>
      <w:lvlJc w:val="left"/>
      <w:pPr>
        <w:ind w:left="4830" w:hanging="360"/>
      </w:pPr>
    </w:lvl>
    <w:lvl w:ilvl="7" w:tplc="10090019" w:tentative="1">
      <w:start w:val="1"/>
      <w:numFmt w:val="lowerLetter"/>
      <w:lvlText w:val="%8."/>
      <w:lvlJc w:val="left"/>
      <w:pPr>
        <w:ind w:left="5550" w:hanging="360"/>
      </w:pPr>
    </w:lvl>
    <w:lvl w:ilvl="8" w:tplc="1009001B" w:tentative="1">
      <w:start w:val="1"/>
      <w:numFmt w:val="lowerRoman"/>
      <w:lvlText w:val="%9."/>
      <w:lvlJc w:val="right"/>
      <w:pPr>
        <w:ind w:left="6270" w:hanging="180"/>
      </w:pPr>
    </w:lvl>
  </w:abstractNum>
  <w:abstractNum w:abstractNumId="22" w15:restartNumberingAfterBreak="0">
    <w:nsid w:val="292E1426"/>
    <w:multiLevelType w:val="hybridMultilevel"/>
    <w:tmpl w:val="89F4C2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2CA14FE7"/>
    <w:multiLevelType w:val="hybridMultilevel"/>
    <w:tmpl w:val="877AD796"/>
    <w:lvl w:ilvl="0" w:tplc="18F28298">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D7809FD"/>
    <w:multiLevelType w:val="hybridMultilevel"/>
    <w:tmpl w:val="A2D0A856"/>
    <w:lvl w:ilvl="0" w:tplc="F60CBBEA">
      <w:start w:val="1"/>
      <w:numFmt w:val="bullet"/>
      <w:lvlText w:val="-"/>
      <w:lvlJc w:val="left"/>
      <w:pPr>
        <w:ind w:left="2265" w:hanging="360"/>
      </w:pPr>
      <w:rPr>
        <w:rFonts w:ascii="Calibri" w:eastAsia="Marcellus" w:hAnsi="Calibri" w:cs="Calibri" w:hint="default"/>
      </w:rPr>
    </w:lvl>
    <w:lvl w:ilvl="1" w:tplc="10090003" w:tentative="1">
      <w:start w:val="1"/>
      <w:numFmt w:val="bullet"/>
      <w:lvlText w:val="o"/>
      <w:lvlJc w:val="left"/>
      <w:pPr>
        <w:ind w:left="2985" w:hanging="360"/>
      </w:pPr>
      <w:rPr>
        <w:rFonts w:ascii="Courier New" w:hAnsi="Courier New" w:cs="Courier New" w:hint="default"/>
      </w:rPr>
    </w:lvl>
    <w:lvl w:ilvl="2" w:tplc="10090005" w:tentative="1">
      <w:start w:val="1"/>
      <w:numFmt w:val="bullet"/>
      <w:lvlText w:val=""/>
      <w:lvlJc w:val="left"/>
      <w:pPr>
        <w:ind w:left="3705" w:hanging="360"/>
      </w:pPr>
      <w:rPr>
        <w:rFonts w:ascii="Wingdings" w:hAnsi="Wingdings" w:hint="default"/>
      </w:rPr>
    </w:lvl>
    <w:lvl w:ilvl="3" w:tplc="10090001" w:tentative="1">
      <w:start w:val="1"/>
      <w:numFmt w:val="bullet"/>
      <w:lvlText w:val=""/>
      <w:lvlJc w:val="left"/>
      <w:pPr>
        <w:ind w:left="4425" w:hanging="360"/>
      </w:pPr>
      <w:rPr>
        <w:rFonts w:ascii="Symbol" w:hAnsi="Symbol" w:hint="default"/>
      </w:rPr>
    </w:lvl>
    <w:lvl w:ilvl="4" w:tplc="10090003" w:tentative="1">
      <w:start w:val="1"/>
      <w:numFmt w:val="bullet"/>
      <w:lvlText w:val="o"/>
      <w:lvlJc w:val="left"/>
      <w:pPr>
        <w:ind w:left="5145" w:hanging="360"/>
      </w:pPr>
      <w:rPr>
        <w:rFonts w:ascii="Courier New" w:hAnsi="Courier New" w:cs="Courier New" w:hint="default"/>
      </w:rPr>
    </w:lvl>
    <w:lvl w:ilvl="5" w:tplc="10090005" w:tentative="1">
      <w:start w:val="1"/>
      <w:numFmt w:val="bullet"/>
      <w:lvlText w:val=""/>
      <w:lvlJc w:val="left"/>
      <w:pPr>
        <w:ind w:left="5865" w:hanging="360"/>
      </w:pPr>
      <w:rPr>
        <w:rFonts w:ascii="Wingdings" w:hAnsi="Wingdings" w:hint="default"/>
      </w:rPr>
    </w:lvl>
    <w:lvl w:ilvl="6" w:tplc="10090001" w:tentative="1">
      <w:start w:val="1"/>
      <w:numFmt w:val="bullet"/>
      <w:lvlText w:val=""/>
      <w:lvlJc w:val="left"/>
      <w:pPr>
        <w:ind w:left="6585" w:hanging="360"/>
      </w:pPr>
      <w:rPr>
        <w:rFonts w:ascii="Symbol" w:hAnsi="Symbol" w:hint="default"/>
      </w:rPr>
    </w:lvl>
    <w:lvl w:ilvl="7" w:tplc="10090003" w:tentative="1">
      <w:start w:val="1"/>
      <w:numFmt w:val="bullet"/>
      <w:lvlText w:val="o"/>
      <w:lvlJc w:val="left"/>
      <w:pPr>
        <w:ind w:left="7305" w:hanging="360"/>
      </w:pPr>
      <w:rPr>
        <w:rFonts w:ascii="Courier New" w:hAnsi="Courier New" w:cs="Courier New" w:hint="default"/>
      </w:rPr>
    </w:lvl>
    <w:lvl w:ilvl="8" w:tplc="10090005" w:tentative="1">
      <w:start w:val="1"/>
      <w:numFmt w:val="bullet"/>
      <w:lvlText w:val=""/>
      <w:lvlJc w:val="left"/>
      <w:pPr>
        <w:ind w:left="8025" w:hanging="360"/>
      </w:pPr>
      <w:rPr>
        <w:rFonts w:ascii="Wingdings" w:hAnsi="Wingdings" w:hint="default"/>
      </w:rPr>
    </w:lvl>
  </w:abstractNum>
  <w:abstractNum w:abstractNumId="25" w15:restartNumberingAfterBreak="0">
    <w:nsid w:val="2F94094F"/>
    <w:multiLevelType w:val="hybridMultilevel"/>
    <w:tmpl w:val="175204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B6E3D31"/>
    <w:multiLevelType w:val="hybridMultilevel"/>
    <w:tmpl w:val="1E8A1CF8"/>
    <w:lvl w:ilvl="0" w:tplc="60BEAF86">
      <w:start w:val="1"/>
      <w:numFmt w:val="bullet"/>
      <w:lvlText w:val="-"/>
      <w:lvlJc w:val="left"/>
      <w:pPr>
        <w:ind w:left="2520" w:hanging="360"/>
      </w:pPr>
      <w:rPr>
        <w:rFonts w:ascii="Calibri" w:eastAsia="Candara" w:hAnsi="Calibri" w:cs="Calibri" w:hint="default"/>
        <w:b/>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27"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8" w15:restartNumberingAfterBreak="0">
    <w:nsid w:val="458D6CED"/>
    <w:multiLevelType w:val="hybridMultilevel"/>
    <w:tmpl w:val="87728D88"/>
    <w:lvl w:ilvl="0" w:tplc="14BE0D4C">
      <w:start w:val="1"/>
      <w:numFmt w:val="upperLetter"/>
      <w:lvlText w:val="%1."/>
      <w:lvlJc w:val="left"/>
      <w:pPr>
        <w:ind w:left="502" w:hanging="360"/>
      </w:pPr>
      <w:rPr>
        <w:rFonts w:ascii="Ebrima" w:hAnsi="Ebrima" w:hint="default"/>
        <w:i w:val="0"/>
        <w:color w:val="242021"/>
        <w:sz w:val="24"/>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9" w15:restartNumberingAfterBreak="0">
    <w:nsid w:val="46137BB0"/>
    <w:multiLevelType w:val="hybridMultilevel"/>
    <w:tmpl w:val="C61E17E8"/>
    <w:lvl w:ilvl="0" w:tplc="E0F4A5F8">
      <w:start w:val="1"/>
      <w:numFmt w:val="upperLetter"/>
      <w:lvlText w:val="%1."/>
      <w:lvlJc w:val="left"/>
      <w:pPr>
        <w:ind w:left="727" w:hanging="585"/>
      </w:pPr>
      <w:rPr>
        <w:rFonts w:hint="default"/>
        <w:color w:val="000000"/>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0" w15:restartNumberingAfterBreak="0">
    <w:nsid w:val="4DB263E7"/>
    <w:multiLevelType w:val="hybridMultilevel"/>
    <w:tmpl w:val="0A689356"/>
    <w:lvl w:ilvl="0" w:tplc="80E8BF78">
      <w:start w:val="1"/>
      <w:numFmt w:val="upperLetter"/>
      <w:lvlText w:val="%1."/>
      <w:lvlJc w:val="left"/>
      <w:pPr>
        <w:ind w:left="502" w:hanging="360"/>
      </w:pPr>
      <w:rPr>
        <w:rFonts w:hint="default"/>
        <w:b w:val="0"/>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1" w15:restartNumberingAfterBreak="0">
    <w:nsid w:val="4F3143D0"/>
    <w:multiLevelType w:val="hybridMultilevel"/>
    <w:tmpl w:val="5C242770"/>
    <w:lvl w:ilvl="0" w:tplc="0A3869E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2" w15:restartNumberingAfterBreak="0">
    <w:nsid w:val="51143127"/>
    <w:multiLevelType w:val="hybridMultilevel"/>
    <w:tmpl w:val="604CBB44"/>
    <w:lvl w:ilvl="0" w:tplc="D4FC3EDE">
      <w:start w:val="1"/>
      <w:numFmt w:val="bullet"/>
      <w:lvlText w:val="-"/>
      <w:lvlJc w:val="left"/>
      <w:pPr>
        <w:ind w:left="644" w:hanging="360"/>
      </w:pPr>
      <w:rPr>
        <w:rFonts w:ascii="Calibri" w:eastAsia="Marcellus" w:hAnsi="Calibri" w:cs="Calibri"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3" w15:restartNumberingAfterBreak="0">
    <w:nsid w:val="51236A94"/>
    <w:multiLevelType w:val="hybridMultilevel"/>
    <w:tmpl w:val="A7D07826"/>
    <w:lvl w:ilvl="0" w:tplc="FDDC978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4"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56857F9E"/>
    <w:multiLevelType w:val="hybridMultilevel"/>
    <w:tmpl w:val="AFE8CB92"/>
    <w:lvl w:ilvl="0" w:tplc="4AF2A1FC">
      <w:start w:val="1"/>
      <w:numFmt w:val="bullet"/>
      <w:lvlText w:val="-"/>
      <w:lvlJc w:val="left"/>
      <w:pPr>
        <w:ind w:left="353" w:hanging="360"/>
      </w:pPr>
      <w:rPr>
        <w:rFonts w:ascii="Calibri" w:eastAsia="Marcellus" w:hAnsi="Calibri" w:cs="Calibri" w:hint="default"/>
      </w:rPr>
    </w:lvl>
    <w:lvl w:ilvl="1" w:tplc="10090003" w:tentative="1">
      <w:start w:val="1"/>
      <w:numFmt w:val="bullet"/>
      <w:lvlText w:val="o"/>
      <w:lvlJc w:val="left"/>
      <w:pPr>
        <w:ind w:left="1073" w:hanging="360"/>
      </w:pPr>
      <w:rPr>
        <w:rFonts w:ascii="Courier New" w:hAnsi="Courier New" w:cs="Courier New" w:hint="default"/>
      </w:rPr>
    </w:lvl>
    <w:lvl w:ilvl="2" w:tplc="10090005" w:tentative="1">
      <w:start w:val="1"/>
      <w:numFmt w:val="bullet"/>
      <w:lvlText w:val=""/>
      <w:lvlJc w:val="left"/>
      <w:pPr>
        <w:ind w:left="1793" w:hanging="360"/>
      </w:pPr>
      <w:rPr>
        <w:rFonts w:ascii="Wingdings" w:hAnsi="Wingdings" w:hint="default"/>
      </w:rPr>
    </w:lvl>
    <w:lvl w:ilvl="3" w:tplc="10090001" w:tentative="1">
      <w:start w:val="1"/>
      <w:numFmt w:val="bullet"/>
      <w:lvlText w:val=""/>
      <w:lvlJc w:val="left"/>
      <w:pPr>
        <w:ind w:left="2513" w:hanging="360"/>
      </w:pPr>
      <w:rPr>
        <w:rFonts w:ascii="Symbol" w:hAnsi="Symbol" w:hint="default"/>
      </w:rPr>
    </w:lvl>
    <w:lvl w:ilvl="4" w:tplc="10090003" w:tentative="1">
      <w:start w:val="1"/>
      <w:numFmt w:val="bullet"/>
      <w:lvlText w:val="o"/>
      <w:lvlJc w:val="left"/>
      <w:pPr>
        <w:ind w:left="3233" w:hanging="360"/>
      </w:pPr>
      <w:rPr>
        <w:rFonts w:ascii="Courier New" w:hAnsi="Courier New" w:cs="Courier New" w:hint="default"/>
      </w:rPr>
    </w:lvl>
    <w:lvl w:ilvl="5" w:tplc="10090005" w:tentative="1">
      <w:start w:val="1"/>
      <w:numFmt w:val="bullet"/>
      <w:lvlText w:val=""/>
      <w:lvlJc w:val="left"/>
      <w:pPr>
        <w:ind w:left="3953" w:hanging="360"/>
      </w:pPr>
      <w:rPr>
        <w:rFonts w:ascii="Wingdings" w:hAnsi="Wingdings" w:hint="default"/>
      </w:rPr>
    </w:lvl>
    <w:lvl w:ilvl="6" w:tplc="10090001" w:tentative="1">
      <w:start w:val="1"/>
      <w:numFmt w:val="bullet"/>
      <w:lvlText w:val=""/>
      <w:lvlJc w:val="left"/>
      <w:pPr>
        <w:ind w:left="4673" w:hanging="360"/>
      </w:pPr>
      <w:rPr>
        <w:rFonts w:ascii="Symbol" w:hAnsi="Symbol" w:hint="default"/>
      </w:rPr>
    </w:lvl>
    <w:lvl w:ilvl="7" w:tplc="10090003" w:tentative="1">
      <w:start w:val="1"/>
      <w:numFmt w:val="bullet"/>
      <w:lvlText w:val="o"/>
      <w:lvlJc w:val="left"/>
      <w:pPr>
        <w:ind w:left="5393" w:hanging="360"/>
      </w:pPr>
      <w:rPr>
        <w:rFonts w:ascii="Courier New" w:hAnsi="Courier New" w:cs="Courier New" w:hint="default"/>
      </w:rPr>
    </w:lvl>
    <w:lvl w:ilvl="8" w:tplc="10090005" w:tentative="1">
      <w:start w:val="1"/>
      <w:numFmt w:val="bullet"/>
      <w:lvlText w:val=""/>
      <w:lvlJc w:val="left"/>
      <w:pPr>
        <w:ind w:left="6113" w:hanging="360"/>
      </w:pPr>
      <w:rPr>
        <w:rFonts w:ascii="Wingdings" w:hAnsi="Wingdings" w:hint="default"/>
      </w:rPr>
    </w:lvl>
  </w:abstractNum>
  <w:abstractNum w:abstractNumId="36" w15:restartNumberingAfterBreak="0">
    <w:nsid w:val="5A9F43A8"/>
    <w:multiLevelType w:val="hybridMultilevel"/>
    <w:tmpl w:val="CC067A58"/>
    <w:lvl w:ilvl="0" w:tplc="0CFA1EEC">
      <w:start w:val="1"/>
      <w:numFmt w:val="bullet"/>
      <w:lvlText w:val="-"/>
      <w:lvlJc w:val="left"/>
      <w:pPr>
        <w:ind w:left="644" w:hanging="360"/>
      </w:pPr>
      <w:rPr>
        <w:rFonts w:ascii="Calibri" w:eastAsia="Candara" w:hAnsi="Calibri" w:cs="Calibri"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7" w15:restartNumberingAfterBreak="0">
    <w:nsid w:val="5B4E186C"/>
    <w:multiLevelType w:val="hybridMultilevel"/>
    <w:tmpl w:val="3A1C8E56"/>
    <w:lvl w:ilvl="0" w:tplc="A4668852">
      <w:start w:val="3"/>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38" w15:restartNumberingAfterBreak="0">
    <w:nsid w:val="5CAC09BD"/>
    <w:multiLevelType w:val="hybridMultilevel"/>
    <w:tmpl w:val="627826D0"/>
    <w:lvl w:ilvl="0" w:tplc="C7F0BA5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9" w15:restartNumberingAfterBreak="0">
    <w:nsid w:val="5D915653"/>
    <w:multiLevelType w:val="hybridMultilevel"/>
    <w:tmpl w:val="63842920"/>
    <w:lvl w:ilvl="0" w:tplc="AC84BD14">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40" w15:restartNumberingAfterBreak="0">
    <w:nsid w:val="5DFA1447"/>
    <w:multiLevelType w:val="hybridMultilevel"/>
    <w:tmpl w:val="5D64640E"/>
    <w:lvl w:ilvl="0" w:tplc="1009000F">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0EC1425"/>
    <w:multiLevelType w:val="hybridMultilevel"/>
    <w:tmpl w:val="6A2A267A"/>
    <w:lvl w:ilvl="0" w:tplc="C7D26BF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2" w15:restartNumberingAfterBreak="0">
    <w:nsid w:val="621A55FF"/>
    <w:multiLevelType w:val="hybridMultilevel"/>
    <w:tmpl w:val="85A233EA"/>
    <w:lvl w:ilvl="0" w:tplc="FAE26DB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65DA3A54"/>
    <w:multiLevelType w:val="hybridMultilevel"/>
    <w:tmpl w:val="F6DA97B8"/>
    <w:lvl w:ilvl="0" w:tplc="DC58C764">
      <w:start w:val="1"/>
      <w:numFmt w:val="decimal"/>
      <w:lvlText w:val="%1."/>
      <w:lvlJc w:val="left"/>
      <w:pPr>
        <w:ind w:left="120" w:hanging="268"/>
      </w:pPr>
      <w:rPr>
        <w:rFonts w:ascii="Calibri" w:eastAsia="Arial" w:hAnsi="Calibri" w:cs="Calibri" w:hint="default"/>
        <w:b w:val="0"/>
        <w:bCs w:val="0"/>
        <w:i w:val="0"/>
        <w:iCs w:val="0"/>
        <w:spacing w:val="-1"/>
        <w:w w:val="100"/>
        <w:sz w:val="22"/>
        <w:szCs w:val="22"/>
        <w:lang w:val="en-US" w:eastAsia="en-US" w:bidi="ar-SA"/>
      </w:rPr>
    </w:lvl>
    <w:lvl w:ilvl="1" w:tplc="8014E1E0">
      <w:numFmt w:val="bullet"/>
      <w:lvlText w:val="•"/>
      <w:lvlJc w:val="left"/>
      <w:pPr>
        <w:ind w:left="1028" w:hanging="268"/>
      </w:pPr>
      <w:rPr>
        <w:rFonts w:hint="default"/>
        <w:lang w:val="en-US" w:eastAsia="en-US" w:bidi="ar-SA"/>
      </w:rPr>
    </w:lvl>
    <w:lvl w:ilvl="2" w:tplc="E66AF656">
      <w:numFmt w:val="bullet"/>
      <w:lvlText w:val="•"/>
      <w:lvlJc w:val="left"/>
      <w:pPr>
        <w:ind w:left="1936" w:hanging="268"/>
      </w:pPr>
      <w:rPr>
        <w:rFonts w:hint="default"/>
        <w:lang w:val="en-US" w:eastAsia="en-US" w:bidi="ar-SA"/>
      </w:rPr>
    </w:lvl>
    <w:lvl w:ilvl="3" w:tplc="E9D2C6E4">
      <w:numFmt w:val="bullet"/>
      <w:lvlText w:val="•"/>
      <w:lvlJc w:val="left"/>
      <w:pPr>
        <w:ind w:left="2844" w:hanging="268"/>
      </w:pPr>
      <w:rPr>
        <w:rFonts w:hint="default"/>
        <w:lang w:val="en-US" w:eastAsia="en-US" w:bidi="ar-SA"/>
      </w:rPr>
    </w:lvl>
    <w:lvl w:ilvl="4" w:tplc="D598E230">
      <w:numFmt w:val="bullet"/>
      <w:lvlText w:val="•"/>
      <w:lvlJc w:val="left"/>
      <w:pPr>
        <w:ind w:left="3752" w:hanging="268"/>
      </w:pPr>
      <w:rPr>
        <w:rFonts w:hint="default"/>
        <w:lang w:val="en-US" w:eastAsia="en-US" w:bidi="ar-SA"/>
      </w:rPr>
    </w:lvl>
    <w:lvl w:ilvl="5" w:tplc="EE18B5A8">
      <w:numFmt w:val="bullet"/>
      <w:lvlText w:val="•"/>
      <w:lvlJc w:val="left"/>
      <w:pPr>
        <w:ind w:left="4660" w:hanging="268"/>
      </w:pPr>
      <w:rPr>
        <w:rFonts w:hint="default"/>
        <w:lang w:val="en-US" w:eastAsia="en-US" w:bidi="ar-SA"/>
      </w:rPr>
    </w:lvl>
    <w:lvl w:ilvl="6" w:tplc="66DEB3D2">
      <w:numFmt w:val="bullet"/>
      <w:lvlText w:val="•"/>
      <w:lvlJc w:val="left"/>
      <w:pPr>
        <w:ind w:left="5568" w:hanging="268"/>
      </w:pPr>
      <w:rPr>
        <w:rFonts w:hint="default"/>
        <w:lang w:val="en-US" w:eastAsia="en-US" w:bidi="ar-SA"/>
      </w:rPr>
    </w:lvl>
    <w:lvl w:ilvl="7" w:tplc="373081AA">
      <w:numFmt w:val="bullet"/>
      <w:lvlText w:val="•"/>
      <w:lvlJc w:val="left"/>
      <w:pPr>
        <w:ind w:left="6476" w:hanging="268"/>
      </w:pPr>
      <w:rPr>
        <w:rFonts w:hint="default"/>
        <w:lang w:val="en-US" w:eastAsia="en-US" w:bidi="ar-SA"/>
      </w:rPr>
    </w:lvl>
    <w:lvl w:ilvl="8" w:tplc="FE1E73CC">
      <w:numFmt w:val="bullet"/>
      <w:lvlText w:val="•"/>
      <w:lvlJc w:val="left"/>
      <w:pPr>
        <w:ind w:left="7384" w:hanging="268"/>
      </w:pPr>
      <w:rPr>
        <w:rFonts w:hint="default"/>
        <w:lang w:val="en-US" w:eastAsia="en-US" w:bidi="ar-SA"/>
      </w:rPr>
    </w:lvl>
  </w:abstractNum>
  <w:abstractNum w:abstractNumId="44" w15:restartNumberingAfterBreak="0">
    <w:nsid w:val="6CD274DC"/>
    <w:multiLevelType w:val="hybridMultilevel"/>
    <w:tmpl w:val="A5E6D7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6CEA238E"/>
    <w:multiLevelType w:val="hybridMultilevel"/>
    <w:tmpl w:val="EE12C4D6"/>
    <w:lvl w:ilvl="0" w:tplc="F3BAE4A4">
      <w:start w:val="1"/>
      <w:numFmt w:val="bullet"/>
      <w:lvlText w:val="-"/>
      <w:lvlJc w:val="left"/>
      <w:pPr>
        <w:ind w:left="2219" w:hanging="360"/>
      </w:pPr>
      <w:rPr>
        <w:rFonts w:ascii="Calibri" w:eastAsia="Candara" w:hAnsi="Calibri" w:cs="Calibri" w:hint="default"/>
      </w:rPr>
    </w:lvl>
    <w:lvl w:ilvl="1" w:tplc="10090003" w:tentative="1">
      <w:start w:val="1"/>
      <w:numFmt w:val="bullet"/>
      <w:lvlText w:val="o"/>
      <w:lvlJc w:val="left"/>
      <w:pPr>
        <w:ind w:left="2939" w:hanging="360"/>
      </w:pPr>
      <w:rPr>
        <w:rFonts w:ascii="Courier New" w:hAnsi="Courier New" w:cs="Courier New" w:hint="default"/>
      </w:rPr>
    </w:lvl>
    <w:lvl w:ilvl="2" w:tplc="10090005" w:tentative="1">
      <w:start w:val="1"/>
      <w:numFmt w:val="bullet"/>
      <w:lvlText w:val=""/>
      <w:lvlJc w:val="left"/>
      <w:pPr>
        <w:ind w:left="3659" w:hanging="360"/>
      </w:pPr>
      <w:rPr>
        <w:rFonts w:ascii="Wingdings" w:hAnsi="Wingdings" w:hint="default"/>
      </w:rPr>
    </w:lvl>
    <w:lvl w:ilvl="3" w:tplc="10090001" w:tentative="1">
      <w:start w:val="1"/>
      <w:numFmt w:val="bullet"/>
      <w:lvlText w:val=""/>
      <w:lvlJc w:val="left"/>
      <w:pPr>
        <w:ind w:left="4379" w:hanging="360"/>
      </w:pPr>
      <w:rPr>
        <w:rFonts w:ascii="Symbol" w:hAnsi="Symbol" w:hint="default"/>
      </w:rPr>
    </w:lvl>
    <w:lvl w:ilvl="4" w:tplc="10090003" w:tentative="1">
      <w:start w:val="1"/>
      <w:numFmt w:val="bullet"/>
      <w:lvlText w:val="o"/>
      <w:lvlJc w:val="left"/>
      <w:pPr>
        <w:ind w:left="5099" w:hanging="360"/>
      </w:pPr>
      <w:rPr>
        <w:rFonts w:ascii="Courier New" w:hAnsi="Courier New" w:cs="Courier New" w:hint="default"/>
      </w:rPr>
    </w:lvl>
    <w:lvl w:ilvl="5" w:tplc="10090005" w:tentative="1">
      <w:start w:val="1"/>
      <w:numFmt w:val="bullet"/>
      <w:lvlText w:val=""/>
      <w:lvlJc w:val="left"/>
      <w:pPr>
        <w:ind w:left="5819" w:hanging="360"/>
      </w:pPr>
      <w:rPr>
        <w:rFonts w:ascii="Wingdings" w:hAnsi="Wingdings" w:hint="default"/>
      </w:rPr>
    </w:lvl>
    <w:lvl w:ilvl="6" w:tplc="10090001" w:tentative="1">
      <w:start w:val="1"/>
      <w:numFmt w:val="bullet"/>
      <w:lvlText w:val=""/>
      <w:lvlJc w:val="left"/>
      <w:pPr>
        <w:ind w:left="6539" w:hanging="360"/>
      </w:pPr>
      <w:rPr>
        <w:rFonts w:ascii="Symbol" w:hAnsi="Symbol" w:hint="default"/>
      </w:rPr>
    </w:lvl>
    <w:lvl w:ilvl="7" w:tplc="10090003" w:tentative="1">
      <w:start w:val="1"/>
      <w:numFmt w:val="bullet"/>
      <w:lvlText w:val="o"/>
      <w:lvlJc w:val="left"/>
      <w:pPr>
        <w:ind w:left="7259" w:hanging="360"/>
      </w:pPr>
      <w:rPr>
        <w:rFonts w:ascii="Courier New" w:hAnsi="Courier New" w:cs="Courier New" w:hint="default"/>
      </w:rPr>
    </w:lvl>
    <w:lvl w:ilvl="8" w:tplc="10090005" w:tentative="1">
      <w:start w:val="1"/>
      <w:numFmt w:val="bullet"/>
      <w:lvlText w:val=""/>
      <w:lvlJc w:val="left"/>
      <w:pPr>
        <w:ind w:left="7979" w:hanging="360"/>
      </w:pPr>
      <w:rPr>
        <w:rFonts w:ascii="Wingdings" w:hAnsi="Wingdings" w:hint="default"/>
      </w:rPr>
    </w:lvl>
  </w:abstractNum>
  <w:abstractNum w:abstractNumId="46" w15:restartNumberingAfterBreak="0">
    <w:nsid w:val="6E661ACF"/>
    <w:multiLevelType w:val="hybridMultilevel"/>
    <w:tmpl w:val="2F16BF48"/>
    <w:lvl w:ilvl="0" w:tplc="03505826">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7" w15:restartNumberingAfterBreak="0">
    <w:nsid w:val="763D4CA0"/>
    <w:multiLevelType w:val="hybridMultilevel"/>
    <w:tmpl w:val="BF4AEDA2"/>
    <w:lvl w:ilvl="0" w:tplc="4D34349C">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8" w15:restartNumberingAfterBreak="0">
    <w:nsid w:val="77166B72"/>
    <w:multiLevelType w:val="hybridMultilevel"/>
    <w:tmpl w:val="0FF6B42E"/>
    <w:lvl w:ilvl="0" w:tplc="15384E30">
      <w:start w:val="1"/>
      <w:numFmt w:val="bullet"/>
      <w:lvlText w:val="-"/>
      <w:lvlJc w:val="left"/>
      <w:pPr>
        <w:ind w:left="2219" w:hanging="360"/>
      </w:pPr>
      <w:rPr>
        <w:rFonts w:ascii="Calibri" w:eastAsia="Candara" w:hAnsi="Calibri" w:cs="Calibri" w:hint="default"/>
      </w:rPr>
    </w:lvl>
    <w:lvl w:ilvl="1" w:tplc="10090003" w:tentative="1">
      <w:start w:val="1"/>
      <w:numFmt w:val="bullet"/>
      <w:lvlText w:val="o"/>
      <w:lvlJc w:val="left"/>
      <w:pPr>
        <w:ind w:left="2939" w:hanging="360"/>
      </w:pPr>
      <w:rPr>
        <w:rFonts w:ascii="Courier New" w:hAnsi="Courier New" w:cs="Courier New" w:hint="default"/>
      </w:rPr>
    </w:lvl>
    <w:lvl w:ilvl="2" w:tplc="10090005" w:tentative="1">
      <w:start w:val="1"/>
      <w:numFmt w:val="bullet"/>
      <w:lvlText w:val=""/>
      <w:lvlJc w:val="left"/>
      <w:pPr>
        <w:ind w:left="3659" w:hanging="360"/>
      </w:pPr>
      <w:rPr>
        <w:rFonts w:ascii="Wingdings" w:hAnsi="Wingdings" w:hint="default"/>
      </w:rPr>
    </w:lvl>
    <w:lvl w:ilvl="3" w:tplc="10090001" w:tentative="1">
      <w:start w:val="1"/>
      <w:numFmt w:val="bullet"/>
      <w:lvlText w:val=""/>
      <w:lvlJc w:val="left"/>
      <w:pPr>
        <w:ind w:left="4379" w:hanging="360"/>
      </w:pPr>
      <w:rPr>
        <w:rFonts w:ascii="Symbol" w:hAnsi="Symbol" w:hint="default"/>
      </w:rPr>
    </w:lvl>
    <w:lvl w:ilvl="4" w:tplc="10090003" w:tentative="1">
      <w:start w:val="1"/>
      <w:numFmt w:val="bullet"/>
      <w:lvlText w:val="o"/>
      <w:lvlJc w:val="left"/>
      <w:pPr>
        <w:ind w:left="5099" w:hanging="360"/>
      </w:pPr>
      <w:rPr>
        <w:rFonts w:ascii="Courier New" w:hAnsi="Courier New" w:cs="Courier New" w:hint="default"/>
      </w:rPr>
    </w:lvl>
    <w:lvl w:ilvl="5" w:tplc="10090005" w:tentative="1">
      <w:start w:val="1"/>
      <w:numFmt w:val="bullet"/>
      <w:lvlText w:val=""/>
      <w:lvlJc w:val="left"/>
      <w:pPr>
        <w:ind w:left="5819" w:hanging="360"/>
      </w:pPr>
      <w:rPr>
        <w:rFonts w:ascii="Wingdings" w:hAnsi="Wingdings" w:hint="default"/>
      </w:rPr>
    </w:lvl>
    <w:lvl w:ilvl="6" w:tplc="10090001" w:tentative="1">
      <w:start w:val="1"/>
      <w:numFmt w:val="bullet"/>
      <w:lvlText w:val=""/>
      <w:lvlJc w:val="left"/>
      <w:pPr>
        <w:ind w:left="6539" w:hanging="360"/>
      </w:pPr>
      <w:rPr>
        <w:rFonts w:ascii="Symbol" w:hAnsi="Symbol" w:hint="default"/>
      </w:rPr>
    </w:lvl>
    <w:lvl w:ilvl="7" w:tplc="10090003" w:tentative="1">
      <w:start w:val="1"/>
      <w:numFmt w:val="bullet"/>
      <w:lvlText w:val="o"/>
      <w:lvlJc w:val="left"/>
      <w:pPr>
        <w:ind w:left="7259" w:hanging="360"/>
      </w:pPr>
      <w:rPr>
        <w:rFonts w:ascii="Courier New" w:hAnsi="Courier New" w:cs="Courier New" w:hint="default"/>
      </w:rPr>
    </w:lvl>
    <w:lvl w:ilvl="8" w:tplc="10090005" w:tentative="1">
      <w:start w:val="1"/>
      <w:numFmt w:val="bullet"/>
      <w:lvlText w:val=""/>
      <w:lvlJc w:val="left"/>
      <w:pPr>
        <w:ind w:left="7979" w:hanging="360"/>
      </w:pPr>
      <w:rPr>
        <w:rFonts w:ascii="Wingdings" w:hAnsi="Wingdings" w:hint="default"/>
      </w:rPr>
    </w:lvl>
  </w:abstractNum>
  <w:abstractNum w:abstractNumId="49" w15:restartNumberingAfterBreak="0">
    <w:nsid w:val="77F94B79"/>
    <w:multiLevelType w:val="hybridMultilevel"/>
    <w:tmpl w:val="C1BA9A56"/>
    <w:lvl w:ilvl="0" w:tplc="CC0220B2">
      <w:start w:val="1"/>
      <w:numFmt w:val="bullet"/>
      <w:lvlText w:val="-"/>
      <w:lvlJc w:val="left"/>
      <w:pPr>
        <w:ind w:left="2264" w:hanging="360"/>
      </w:pPr>
      <w:rPr>
        <w:rFonts w:ascii="Calibri" w:eastAsia="Candara" w:hAnsi="Calibri" w:cs="Calibri" w:hint="default"/>
      </w:rPr>
    </w:lvl>
    <w:lvl w:ilvl="1" w:tplc="10090003" w:tentative="1">
      <w:start w:val="1"/>
      <w:numFmt w:val="bullet"/>
      <w:lvlText w:val="o"/>
      <w:lvlJc w:val="left"/>
      <w:pPr>
        <w:ind w:left="2984" w:hanging="360"/>
      </w:pPr>
      <w:rPr>
        <w:rFonts w:ascii="Courier New" w:hAnsi="Courier New" w:cs="Courier New" w:hint="default"/>
      </w:rPr>
    </w:lvl>
    <w:lvl w:ilvl="2" w:tplc="10090005" w:tentative="1">
      <w:start w:val="1"/>
      <w:numFmt w:val="bullet"/>
      <w:lvlText w:val=""/>
      <w:lvlJc w:val="left"/>
      <w:pPr>
        <w:ind w:left="3704" w:hanging="360"/>
      </w:pPr>
      <w:rPr>
        <w:rFonts w:ascii="Wingdings" w:hAnsi="Wingdings" w:hint="default"/>
      </w:rPr>
    </w:lvl>
    <w:lvl w:ilvl="3" w:tplc="10090001" w:tentative="1">
      <w:start w:val="1"/>
      <w:numFmt w:val="bullet"/>
      <w:lvlText w:val=""/>
      <w:lvlJc w:val="left"/>
      <w:pPr>
        <w:ind w:left="4424" w:hanging="360"/>
      </w:pPr>
      <w:rPr>
        <w:rFonts w:ascii="Symbol" w:hAnsi="Symbol" w:hint="default"/>
      </w:rPr>
    </w:lvl>
    <w:lvl w:ilvl="4" w:tplc="10090003" w:tentative="1">
      <w:start w:val="1"/>
      <w:numFmt w:val="bullet"/>
      <w:lvlText w:val="o"/>
      <w:lvlJc w:val="left"/>
      <w:pPr>
        <w:ind w:left="5144" w:hanging="360"/>
      </w:pPr>
      <w:rPr>
        <w:rFonts w:ascii="Courier New" w:hAnsi="Courier New" w:cs="Courier New" w:hint="default"/>
      </w:rPr>
    </w:lvl>
    <w:lvl w:ilvl="5" w:tplc="10090005" w:tentative="1">
      <w:start w:val="1"/>
      <w:numFmt w:val="bullet"/>
      <w:lvlText w:val=""/>
      <w:lvlJc w:val="left"/>
      <w:pPr>
        <w:ind w:left="5864" w:hanging="360"/>
      </w:pPr>
      <w:rPr>
        <w:rFonts w:ascii="Wingdings" w:hAnsi="Wingdings" w:hint="default"/>
      </w:rPr>
    </w:lvl>
    <w:lvl w:ilvl="6" w:tplc="10090001" w:tentative="1">
      <w:start w:val="1"/>
      <w:numFmt w:val="bullet"/>
      <w:lvlText w:val=""/>
      <w:lvlJc w:val="left"/>
      <w:pPr>
        <w:ind w:left="6584" w:hanging="360"/>
      </w:pPr>
      <w:rPr>
        <w:rFonts w:ascii="Symbol" w:hAnsi="Symbol" w:hint="default"/>
      </w:rPr>
    </w:lvl>
    <w:lvl w:ilvl="7" w:tplc="10090003" w:tentative="1">
      <w:start w:val="1"/>
      <w:numFmt w:val="bullet"/>
      <w:lvlText w:val="o"/>
      <w:lvlJc w:val="left"/>
      <w:pPr>
        <w:ind w:left="7304" w:hanging="360"/>
      </w:pPr>
      <w:rPr>
        <w:rFonts w:ascii="Courier New" w:hAnsi="Courier New" w:cs="Courier New" w:hint="default"/>
      </w:rPr>
    </w:lvl>
    <w:lvl w:ilvl="8" w:tplc="10090005" w:tentative="1">
      <w:start w:val="1"/>
      <w:numFmt w:val="bullet"/>
      <w:lvlText w:val=""/>
      <w:lvlJc w:val="left"/>
      <w:pPr>
        <w:ind w:left="8024" w:hanging="360"/>
      </w:pPr>
      <w:rPr>
        <w:rFonts w:ascii="Wingdings" w:hAnsi="Wingdings" w:hint="default"/>
      </w:rPr>
    </w:lvl>
  </w:abstractNum>
  <w:abstractNum w:abstractNumId="50" w15:restartNumberingAfterBreak="0">
    <w:nsid w:val="7BDB43AA"/>
    <w:multiLevelType w:val="hybridMultilevel"/>
    <w:tmpl w:val="F1E80E74"/>
    <w:lvl w:ilvl="0" w:tplc="F5822FBE">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FB64AB8"/>
    <w:multiLevelType w:val="hybridMultilevel"/>
    <w:tmpl w:val="B9A6C198"/>
    <w:lvl w:ilvl="0" w:tplc="4FCE295A">
      <w:start w:val="1"/>
      <w:numFmt w:val="bullet"/>
      <w:lvlText w:val="-"/>
      <w:lvlJc w:val="left"/>
      <w:pPr>
        <w:ind w:left="2265" w:hanging="360"/>
      </w:pPr>
      <w:rPr>
        <w:rFonts w:ascii="Calibri" w:eastAsia="Candara" w:hAnsi="Calibri" w:cs="Calibri" w:hint="default"/>
      </w:rPr>
    </w:lvl>
    <w:lvl w:ilvl="1" w:tplc="10090003" w:tentative="1">
      <w:start w:val="1"/>
      <w:numFmt w:val="bullet"/>
      <w:lvlText w:val="o"/>
      <w:lvlJc w:val="left"/>
      <w:pPr>
        <w:ind w:left="2985" w:hanging="360"/>
      </w:pPr>
      <w:rPr>
        <w:rFonts w:ascii="Courier New" w:hAnsi="Courier New" w:cs="Courier New" w:hint="default"/>
      </w:rPr>
    </w:lvl>
    <w:lvl w:ilvl="2" w:tplc="10090005" w:tentative="1">
      <w:start w:val="1"/>
      <w:numFmt w:val="bullet"/>
      <w:lvlText w:val=""/>
      <w:lvlJc w:val="left"/>
      <w:pPr>
        <w:ind w:left="3705" w:hanging="360"/>
      </w:pPr>
      <w:rPr>
        <w:rFonts w:ascii="Wingdings" w:hAnsi="Wingdings" w:hint="default"/>
      </w:rPr>
    </w:lvl>
    <w:lvl w:ilvl="3" w:tplc="10090001" w:tentative="1">
      <w:start w:val="1"/>
      <w:numFmt w:val="bullet"/>
      <w:lvlText w:val=""/>
      <w:lvlJc w:val="left"/>
      <w:pPr>
        <w:ind w:left="4425" w:hanging="360"/>
      </w:pPr>
      <w:rPr>
        <w:rFonts w:ascii="Symbol" w:hAnsi="Symbol" w:hint="default"/>
      </w:rPr>
    </w:lvl>
    <w:lvl w:ilvl="4" w:tplc="10090003" w:tentative="1">
      <w:start w:val="1"/>
      <w:numFmt w:val="bullet"/>
      <w:lvlText w:val="o"/>
      <w:lvlJc w:val="left"/>
      <w:pPr>
        <w:ind w:left="5145" w:hanging="360"/>
      </w:pPr>
      <w:rPr>
        <w:rFonts w:ascii="Courier New" w:hAnsi="Courier New" w:cs="Courier New" w:hint="default"/>
      </w:rPr>
    </w:lvl>
    <w:lvl w:ilvl="5" w:tplc="10090005" w:tentative="1">
      <w:start w:val="1"/>
      <w:numFmt w:val="bullet"/>
      <w:lvlText w:val=""/>
      <w:lvlJc w:val="left"/>
      <w:pPr>
        <w:ind w:left="5865" w:hanging="360"/>
      </w:pPr>
      <w:rPr>
        <w:rFonts w:ascii="Wingdings" w:hAnsi="Wingdings" w:hint="default"/>
      </w:rPr>
    </w:lvl>
    <w:lvl w:ilvl="6" w:tplc="10090001" w:tentative="1">
      <w:start w:val="1"/>
      <w:numFmt w:val="bullet"/>
      <w:lvlText w:val=""/>
      <w:lvlJc w:val="left"/>
      <w:pPr>
        <w:ind w:left="6585" w:hanging="360"/>
      </w:pPr>
      <w:rPr>
        <w:rFonts w:ascii="Symbol" w:hAnsi="Symbol" w:hint="default"/>
      </w:rPr>
    </w:lvl>
    <w:lvl w:ilvl="7" w:tplc="10090003" w:tentative="1">
      <w:start w:val="1"/>
      <w:numFmt w:val="bullet"/>
      <w:lvlText w:val="o"/>
      <w:lvlJc w:val="left"/>
      <w:pPr>
        <w:ind w:left="7305" w:hanging="360"/>
      </w:pPr>
      <w:rPr>
        <w:rFonts w:ascii="Courier New" w:hAnsi="Courier New" w:cs="Courier New" w:hint="default"/>
      </w:rPr>
    </w:lvl>
    <w:lvl w:ilvl="8" w:tplc="10090005" w:tentative="1">
      <w:start w:val="1"/>
      <w:numFmt w:val="bullet"/>
      <w:lvlText w:val=""/>
      <w:lvlJc w:val="left"/>
      <w:pPr>
        <w:ind w:left="8025" w:hanging="360"/>
      </w:pPr>
      <w:rPr>
        <w:rFonts w:ascii="Wingdings" w:hAnsi="Wingdings" w:hint="default"/>
      </w:rPr>
    </w:lvl>
  </w:abstractNum>
  <w:num w:numId="1" w16cid:durableId="572744126">
    <w:abstractNumId w:val="34"/>
  </w:num>
  <w:num w:numId="2" w16cid:durableId="1167212579">
    <w:abstractNumId w:val="0"/>
  </w:num>
  <w:num w:numId="3" w16cid:durableId="2014602222">
    <w:abstractNumId w:val="7"/>
  </w:num>
  <w:num w:numId="4" w16cid:durableId="514348473">
    <w:abstractNumId w:val="38"/>
  </w:num>
  <w:num w:numId="5" w16cid:durableId="1937592815">
    <w:abstractNumId w:val="28"/>
  </w:num>
  <w:num w:numId="6" w16cid:durableId="361320710">
    <w:abstractNumId w:val="10"/>
  </w:num>
  <w:num w:numId="7" w16cid:durableId="1395010110">
    <w:abstractNumId w:val="27"/>
  </w:num>
  <w:num w:numId="8" w16cid:durableId="1341351494">
    <w:abstractNumId w:val="15"/>
  </w:num>
  <w:num w:numId="9" w16cid:durableId="928923199">
    <w:abstractNumId w:val="19"/>
  </w:num>
  <w:num w:numId="10" w16cid:durableId="1511489307">
    <w:abstractNumId w:val="45"/>
  </w:num>
  <w:num w:numId="11" w16cid:durableId="1787699235">
    <w:abstractNumId w:val="48"/>
  </w:num>
  <w:num w:numId="12" w16cid:durableId="1030183850">
    <w:abstractNumId w:val="17"/>
  </w:num>
  <w:num w:numId="13" w16cid:durableId="50154904">
    <w:abstractNumId w:val="46"/>
  </w:num>
  <w:num w:numId="14" w16cid:durableId="970985981">
    <w:abstractNumId w:val="6"/>
  </w:num>
  <w:num w:numId="15" w16cid:durableId="524758178">
    <w:abstractNumId w:val="42"/>
  </w:num>
  <w:num w:numId="16" w16cid:durableId="1239831425">
    <w:abstractNumId w:val="8"/>
  </w:num>
  <w:num w:numId="17" w16cid:durableId="1661272531">
    <w:abstractNumId w:val="40"/>
  </w:num>
  <w:num w:numId="18" w16cid:durableId="1048144409">
    <w:abstractNumId w:val="5"/>
  </w:num>
  <w:num w:numId="19" w16cid:durableId="887842391">
    <w:abstractNumId w:val="9"/>
  </w:num>
  <w:num w:numId="20" w16cid:durableId="1129399970">
    <w:abstractNumId w:val="50"/>
  </w:num>
  <w:num w:numId="21" w16cid:durableId="1289431506">
    <w:abstractNumId w:val="20"/>
  </w:num>
  <w:num w:numId="22" w16cid:durableId="834615734">
    <w:abstractNumId w:val="30"/>
  </w:num>
  <w:num w:numId="23" w16cid:durableId="584262840">
    <w:abstractNumId w:val="1"/>
  </w:num>
  <w:num w:numId="24" w16cid:durableId="1360007316">
    <w:abstractNumId w:val="21"/>
  </w:num>
  <w:num w:numId="25" w16cid:durableId="1139496364">
    <w:abstractNumId w:val="4"/>
  </w:num>
  <w:num w:numId="26" w16cid:durableId="1318262909">
    <w:abstractNumId w:val="47"/>
  </w:num>
  <w:num w:numId="27" w16cid:durableId="1393507472">
    <w:abstractNumId w:val="12"/>
  </w:num>
  <w:num w:numId="28" w16cid:durableId="710036563">
    <w:abstractNumId w:val="37"/>
  </w:num>
  <w:num w:numId="29" w16cid:durableId="183516775">
    <w:abstractNumId w:val="22"/>
  </w:num>
  <w:num w:numId="30" w16cid:durableId="1167357836">
    <w:abstractNumId w:val="25"/>
  </w:num>
  <w:num w:numId="31" w16cid:durableId="607277373">
    <w:abstractNumId w:val="44"/>
  </w:num>
  <w:num w:numId="32" w16cid:durableId="1611550787">
    <w:abstractNumId w:val="13"/>
  </w:num>
  <w:num w:numId="33" w16cid:durableId="779180875">
    <w:abstractNumId w:val="35"/>
  </w:num>
  <w:num w:numId="34" w16cid:durableId="1660302171">
    <w:abstractNumId w:val="39"/>
  </w:num>
  <w:num w:numId="35" w16cid:durableId="1293749626">
    <w:abstractNumId w:val="3"/>
  </w:num>
  <w:num w:numId="36" w16cid:durableId="602492048">
    <w:abstractNumId w:val="33"/>
  </w:num>
  <w:num w:numId="37" w16cid:durableId="485629797">
    <w:abstractNumId w:val="43"/>
  </w:num>
  <w:num w:numId="38" w16cid:durableId="296838274">
    <w:abstractNumId w:val="11"/>
  </w:num>
  <w:num w:numId="39" w16cid:durableId="429669080">
    <w:abstractNumId w:val="26"/>
  </w:num>
  <w:num w:numId="40" w16cid:durableId="1510607295">
    <w:abstractNumId w:val="36"/>
  </w:num>
  <w:num w:numId="41" w16cid:durableId="541409163">
    <w:abstractNumId w:val="24"/>
  </w:num>
  <w:num w:numId="42" w16cid:durableId="73628142">
    <w:abstractNumId w:val="32"/>
  </w:num>
  <w:num w:numId="43" w16cid:durableId="474683486">
    <w:abstractNumId w:val="14"/>
  </w:num>
  <w:num w:numId="44" w16cid:durableId="1695881780">
    <w:abstractNumId w:val="29"/>
  </w:num>
  <w:num w:numId="45" w16cid:durableId="1958949781">
    <w:abstractNumId w:val="23"/>
  </w:num>
  <w:num w:numId="46" w16cid:durableId="90585120">
    <w:abstractNumId w:val="41"/>
  </w:num>
  <w:num w:numId="47" w16cid:durableId="931209588">
    <w:abstractNumId w:val="16"/>
  </w:num>
  <w:num w:numId="48" w16cid:durableId="1635214967">
    <w:abstractNumId w:val="51"/>
  </w:num>
  <w:num w:numId="49" w16cid:durableId="925919591">
    <w:abstractNumId w:val="49"/>
  </w:num>
  <w:num w:numId="50" w16cid:durableId="1768845797">
    <w:abstractNumId w:val="2"/>
  </w:num>
  <w:num w:numId="51" w16cid:durableId="1738358773">
    <w:abstractNumId w:val="18"/>
  </w:num>
  <w:num w:numId="52" w16cid:durableId="835726595">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40E0"/>
    <w:rsid w:val="0000444A"/>
    <w:rsid w:val="000056CB"/>
    <w:rsid w:val="00005756"/>
    <w:rsid w:val="00005878"/>
    <w:rsid w:val="00006FA9"/>
    <w:rsid w:val="00006FB7"/>
    <w:rsid w:val="00007DF7"/>
    <w:rsid w:val="00007F0E"/>
    <w:rsid w:val="0001002C"/>
    <w:rsid w:val="000100F3"/>
    <w:rsid w:val="000103A2"/>
    <w:rsid w:val="0001133C"/>
    <w:rsid w:val="000122EA"/>
    <w:rsid w:val="000123F9"/>
    <w:rsid w:val="0001287B"/>
    <w:rsid w:val="0001412E"/>
    <w:rsid w:val="000148B5"/>
    <w:rsid w:val="00014A02"/>
    <w:rsid w:val="0001501A"/>
    <w:rsid w:val="000167B7"/>
    <w:rsid w:val="00020313"/>
    <w:rsid w:val="00021E05"/>
    <w:rsid w:val="0002297E"/>
    <w:rsid w:val="00022AF2"/>
    <w:rsid w:val="000232E4"/>
    <w:rsid w:val="0002426E"/>
    <w:rsid w:val="00025C29"/>
    <w:rsid w:val="00026579"/>
    <w:rsid w:val="00027212"/>
    <w:rsid w:val="000279B9"/>
    <w:rsid w:val="00030637"/>
    <w:rsid w:val="00032241"/>
    <w:rsid w:val="0003259D"/>
    <w:rsid w:val="000330C7"/>
    <w:rsid w:val="00035CCD"/>
    <w:rsid w:val="0003704B"/>
    <w:rsid w:val="00037E9F"/>
    <w:rsid w:val="00040D1F"/>
    <w:rsid w:val="00042285"/>
    <w:rsid w:val="000437E9"/>
    <w:rsid w:val="00043AAD"/>
    <w:rsid w:val="000440F5"/>
    <w:rsid w:val="000449CA"/>
    <w:rsid w:val="00044D74"/>
    <w:rsid w:val="000460CF"/>
    <w:rsid w:val="000464D0"/>
    <w:rsid w:val="00046C5F"/>
    <w:rsid w:val="00051696"/>
    <w:rsid w:val="000521FA"/>
    <w:rsid w:val="000526B1"/>
    <w:rsid w:val="00053842"/>
    <w:rsid w:val="00053C9F"/>
    <w:rsid w:val="0005558C"/>
    <w:rsid w:val="000559A0"/>
    <w:rsid w:val="00055C5F"/>
    <w:rsid w:val="000563F6"/>
    <w:rsid w:val="0005673F"/>
    <w:rsid w:val="00056D75"/>
    <w:rsid w:val="00056DD3"/>
    <w:rsid w:val="00057A26"/>
    <w:rsid w:val="00057D69"/>
    <w:rsid w:val="0006217D"/>
    <w:rsid w:val="00062A33"/>
    <w:rsid w:val="00065ABD"/>
    <w:rsid w:val="00065ACB"/>
    <w:rsid w:val="00072EEC"/>
    <w:rsid w:val="000742D8"/>
    <w:rsid w:val="00075379"/>
    <w:rsid w:val="000758AE"/>
    <w:rsid w:val="00076A49"/>
    <w:rsid w:val="00077ACD"/>
    <w:rsid w:val="000831B6"/>
    <w:rsid w:val="00083562"/>
    <w:rsid w:val="0008647C"/>
    <w:rsid w:val="000865AF"/>
    <w:rsid w:val="00087252"/>
    <w:rsid w:val="00087435"/>
    <w:rsid w:val="00090521"/>
    <w:rsid w:val="00091722"/>
    <w:rsid w:val="00092875"/>
    <w:rsid w:val="000929EF"/>
    <w:rsid w:val="00093743"/>
    <w:rsid w:val="00094222"/>
    <w:rsid w:val="000960DE"/>
    <w:rsid w:val="00097E51"/>
    <w:rsid w:val="000A0549"/>
    <w:rsid w:val="000A1426"/>
    <w:rsid w:val="000A250D"/>
    <w:rsid w:val="000A2A96"/>
    <w:rsid w:val="000A2B01"/>
    <w:rsid w:val="000A3766"/>
    <w:rsid w:val="000A5308"/>
    <w:rsid w:val="000A5568"/>
    <w:rsid w:val="000A5CDF"/>
    <w:rsid w:val="000A6E1A"/>
    <w:rsid w:val="000A73A2"/>
    <w:rsid w:val="000A7E5B"/>
    <w:rsid w:val="000B0ABC"/>
    <w:rsid w:val="000B0B23"/>
    <w:rsid w:val="000B1E87"/>
    <w:rsid w:val="000B2316"/>
    <w:rsid w:val="000B2D85"/>
    <w:rsid w:val="000B38DA"/>
    <w:rsid w:val="000B4095"/>
    <w:rsid w:val="000C07D0"/>
    <w:rsid w:val="000C0BF1"/>
    <w:rsid w:val="000C1FA3"/>
    <w:rsid w:val="000C33CB"/>
    <w:rsid w:val="000C58C1"/>
    <w:rsid w:val="000C611C"/>
    <w:rsid w:val="000C6350"/>
    <w:rsid w:val="000C7F72"/>
    <w:rsid w:val="000D0D80"/>
    <w:rsid w:val="000D152E"/>
    <w:rsid w:val="000D1C14"/>
    <w:rsid w:val="000D22C7"/>
    <w:rsid w:val="000D2812"/>
    <w:rsid w:val="000D289E"/>
    <w:rsid w:val="000D2E1E"/>
    <w:rsid w:val="000D2E27"/>
    <w:rsid w:val="000D2EE7"/>
    <w:rsid w:val="000D355D"/>
    <w:rsid w:val="000E0041"/>
    <w:rsid w:val="000E2957"/>
    <w:rsid w:val="000E32CF"/>
    <w:rsid w:val="000E3AF3"/>
    <w:rsid w:val="000E4E2A"/>
    <w:rsid w:val="000E556B"/>
    <w:rsid w:val="000E57DB"/>
    <w:rsid w:val="000E6795"/>
    <w:rsid w:val="000E6AA9"/>
    <w:rsid w:val="000E7475"/>
    <w:rsid w:val="000E7FA3"/>
    <w:rsid w:val="000F0B0F"/>
    <w:rsid w:val="000F1072"/>
    <w:rsid w:val="000F321D"/>
    <w:rsid w:val="000F3A7C"/>
    <w:rsid w:val="000F406B"/>
    <w:rsid w:val="000F6A71"/>
    <w:rsid w:val="000F7B5B"/>
    <w:rsid w:val="00101F0C"/>
    <w:rsid w:val="0010299A"/>
    <w:rsid w:val="001032EE"/>
    <w:rsid w:val="0010418E"/>
    <w:rsid w:val="00104616"/>
    <w:rsid w:val="00104663"/>
    <w:rsid w:val="00104DFD"/>
    <w:rsid w:val="0010528B"/>
    <w:rsid w:val="00105A3B"/>
    <w:rsid w:val="00105AFB"/>
    <w:rsid w:val="00110154"/>
    <w:rsid w:val="001101E0"/>
    <w:rsid w:val="001102F6"/>
    <w:rsid w:val="00111505"/>
    <w:rsid w:val="00112A8E"/>
    <w:rsid w:val="00114870"/>
    <w:rsid w:val="0011543B"/>
    <w:rsid w:val="00115860"/>
    <w:rsid w:val="00117C48"/>
    <w:rsid w:val="00120C08"/>
    <w:rsid w:val="0012530E"/>
    <w:rsid w:val="001256ED"/>
    <w:rsid w:val="001276C0"/>
    <w:rsid w:val="001277AA"/>
    <w:rsid w:val="00127E18"/>
    <w:rsid w:val="00127E2B"/>
    <w:rsid w:val="00132EC5"/>
    <w:rsid w:val="0013320B"/>
    <w:rsid w:val="00133221"/>
    <w:rsid w:val="00134627"/>
    <w:rsid w:val="001357A5"/>
    <w:rsid w:val="00136F6B"/>
    <w:rsid w:val="0013713F"/>
    <w:rsid w:val="00137161"/>
    <w:rsid w:val="00137553"/>
    <w:rsid w:val="00140001"/>
    <w:rsid w:val="00140B92"/>
    <w:rsid w:val="00142145"/>
    <w:rsid w:val="00142331"/>
    <w:rsid w:val="0014245A"/>
    <w:rsid w:val="00142F37"/>
    <w:rsid w:val="001434C4"/>
    <w:rsid w:val="0014354C"/>
    <w:rsid w:val="00143FFB"/>
    <w:rsid w:val="00146DC4"/>
    <w:rsid w:val="00147094"/>
    <w:rsid w:val="001474B2"/>
    <w:rsid w:val="00147CB0"/>
    <w:rsid w:val="00150DBB"/>
    <w:rsid w:val="001528DD"/>
    <w:rsid w:val="0015290E"/>
    <w:rsid w:val="00153ECC"/>
    <w:rsid w:val="001556DF"/>
    <w:rsid w:val="00155AFE"/>
    <w:rsid w:val="00160CAB"/>
    <w:rsid w:val="00160CFE"/>
    <w:rsid w:val="00161C80"/>
    <w:rsid w:val="00162A34"/>
    <w:rsid w:val="0016378E"/>
    <w:rsid w:val="00165079"/>
    <w:rsid w:val="001657E0"/>
    <w:rsid w:val="001657FE"/>
    <w:rsid w:val="00165CFC"/>
    <w:rsid w:val="00165FF7"/>
    <w:rsid w:val="001728B7"/>
    <w:rsid w:val="00172D6B"/>
    <w:rsid w:val="001732A4"/>
    <w:rsid w:val="00175AD5"/>
    <w:rsid w:val="00176279"/>
    <w:rsid w:val="00176D91"/>
    <w:rsid w:val="0017703F"/>
    <w:rsid w:val="001808D7"/>
    <w:rsid w:val="00181A3B"/>
    <w:rsid w:val="00181D7C"/>
    <w:rsid w:val="00184050"/>
    <w:rsid w:val="00184160"/>
    <w:rsid w:val="00185AB9"/>
    <w:rsid w:val="001872EE"/>
    <w:rsid w:val="0019057E"/>
    <w:rsid w:val="00190696"/>
    <w:rsid w:val="001919CC"/>
    <w:rsid w:val="001940C1"/>
    <w:rsid w:val="00195089"/>
    <w:rsid w:val="00195A56"/>
    <w:rsid w:val="00195AF3"/>
    <w:rsid w:val="001A0557"/>
    <w:rsid w:val="001A07B5"/>
    <w:rsid w:val="001A0C5C"/>
    <w:rsid w:val="001A229B"/>
    <w:rsid w:val="001A6337"/>
    <w:rsid w:val="001A6771"/>
    <w:rsid w:val="001A6EB2"/>
    <w:rsid w:val="001A6ECA"/>
    <w:rsid w:val="001A7445"/>
    <w:rsid w:val="001B3A96"/>
    <w:rsid w:val="001B4F70"/>
    <w:rsid w:val="001B5253"/>
    <w:rsid w:val="001B7065"/>
    <w:rsid w:val="001C2357"/>
    <w:rsid w:val="001C3994"/>
    <w:rsid w:val="001C45AE"/>
    <w:rsid w:val="001C476B"/>
    <w:rsid w:val="001C4B43"/>
    <w:rsid w:val="001C50C7"/>
    <w:rsid w:val="001C5A96"/>
    <w:rsid w:val="001C5DF7"/>
    <w:rsid w:val="001C5E0B"/>
    <w:rsid w:val="001C6A3D"/>
    <w:rsid w:val="001C6A57"/>
    <w:rsid w:val="001D1FAD"/>
    <w:rsid w:val="001D22CF"/>
    <w:rsid w:val="001D34C5"/>
    <w:rsid w:val="001D6CF9"/>
    <w:rsid w:val="001E0725"/>
    <w:rsid w:val="001E0771"/>
    <w:rsid w:val="001E0858"/>
    <w:rsid w:val="001E0E36"/>
    <w:rsid w:val="001E0F1F"/>
    <w:rsid w:val="001E1F05"/>
    <w:rsid w:val="001E6E29"/>
    <w:rsid w:val="001F1847"/>
    <w:rsid w:val="001F28F4"/>
    <w:rsid w:val="001F2C55"/>
    <w:rsid w:val="001F303A"/>
    <w:rsid w:val="001F3215"/>
    <w:rsid w:val="001F32CB"/>
    <w:rsid w:val="001F584A"/>
    <w:rsid w:val="001F6BCA"/>
    <w:rsid w:val="001F73E7"/>
    <w:rsid w:val="001F73FA"/>
    <w:rsid w:val="002004D2"/>
    <w:rsid w:val="00201935"/>
    <w:rsid w:val="00201E6A"/>
    <w:rsid w:val="0020416E"/>
    <w:rsid w:val="0020600F"/>
    <w:rsid w:val="00206211"/>
    <w:rsid w:val="00211161"/>
    <w:rsid w:val="00211270"/>
    <w:rsid w:val="00211AEE"/>
    <w:rsid w:val="00213FAB"/>
    <w:rsid w:val="002144C0"/>
    <w:rsid w:val="00214692"/>
    <w:rsid w:val="002147D1"/>
    <w:rsid w:val="00214F89"/>
    <w:rsid w:val="00220D17"/>
    <w:rsid w:val="00222418"/>
    <w:rsid w:val="002261C0"/>
    <w:rsid w:val="00227E02"/>
    <w:rsid w:val="00230586"/>
    <w:rsid w:val="0023067A"/>
    <w:rsid w:val="002332E6"/>
    <w:rsid w:val="002339DA"/>
    <w:rsid w:val="00234192"/>
    <w:rsid w:val="00234DC0"/>
    <w:rsid w:val="0023596E"/>
    <w:rsid w:val="00235975"/>
    <w:rsid w:val="00235EAD"/>
    <w:rsid w:val="0023636B"/>
    <w:rsid w:val="002367DF"/>
    <w:rsid w:val="00236C75"/>
    <w:rsid w:val="002376E1"/>
    <w:rsid w:val="00237AAB"/>
    <w:rsid w:val="00240096"/>
    <w:rsid w:val="00240213"/>
    <w:rsid w:val="00240CD7"/>
    <w:rsid w:val="00242EDC"/>
    <w:rsid w:val="002435D8"/>
    <w:rsid w:val="002435DD"/>
    <w:rsid w:val="002436F6"/>
    <w:rsid w:val="00244872"/>
    <w:rsid w:val="0024582C"/>
    <w:rsid w:val="0024596C"/>
    <w:rsid w:val="002477A3"/>
    <w:rsid w:val="002477AA"/>
    <w:rsid w:val="00250DAC"/>
    <w:rsid w:val="00251249"/>
    <w:rsid w:val="0025168D"/>
    <w:rsid w:val="00252BCF"/>
    <w:rsid w:val="002534C8"/>
    <w:rsid w:val="0025358B"/>
    <w:rsid w:val="00254B09"/>
    <w:rsid w:val="002567CB"/>
    <w:rsid w:val="002570E6"/>
    <w:rsid w:val="00261375"/>
    <w:rsid w:val="0026409A"/>
    <w:rsid w:val="002648B6"/>
    <w:rsid w:val="0026527C"/>
    <w:rsid w:val="002663C8"/>
    <w:rsid w:val="00266F33"/>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A62"/>
    <w:rsid w:val="00283F94"/>
    <w:rsid w:val="002842A8"/>
    <w:rsid w:val="00284FC1"/>
    <w:rsid w:val="00285DEA"/>
    <w:rsid w:val="00286D75"/>
    <w:rsid w:val="002875EC"/>
    <w:rsid w:val="00290EFF"/>
    <w:rsid w:val="0029157A"/>
    <w:rsid w:val="002937D5"/>
    <w:rsid w:val="002949DF"/>
    <w:rsid w:val="002956A6"/>
    <w:rsid w:val="00295735"/>
    <w:rsid w:val="00295F26"/>
    <w:rsid w:val="00296551"/>
    <w:rsid w:val="002A38A9"/>
    <w:rsid w:val="002A3A88"/>
    <w:rsid w:val="002A559E"/>
    <w:rsid w:val="002A600C"/>
    <w:rsid w:val="002A6E2A"/>
    <w:rsid w:val="002A7113"/>
    <w:rsid w:val="002A7B4E"/>
    <w:rsid w:val="002A7DA8"/>
    <w:rsid w:val="002B0F51"/>
    <w:rsid w:val="002B3067"/>
    <w:rsid w:val="002B68E1"/>
    <w:rsid w:val="002B7CE2"/>
    <w:rsid w:val="002B7F91"/>
    <w:rsid w:val="002C1BED"/>
    <w:rsid w:val="002C2B1F"/>
    <w:rsid w:val="002C4850"/>
    <w:rsid w:val="002C58B0"/>
    <w:rsid w:val="002C5D58"/>
    <w:rsid w:val="002C685E"/>
    <w:rsid w:val="002D1F02"/>
    <w:rsid w:val="002D1F16"/>
    <w:rsid w:val="002D2D54"/>
    <w:rsid w:val="002E068B"/>
    <w:rsid w:val="002E088C"/>
    <w:rsid w:val="002E1BCF"/>
    <w:rsid w:val="002E34CD"/>
    <w:rsid w:val="002E4312"/>
    <w:rsid w:val="002E4B79"/>
    <w:rsid w:val="002E5906"/>
    <w:rsid w:val="002E6D77"/>
    <w:rsid w:val="002E6F6D"/>
    <w:rsid w:val="002E73E1"/>
    <w:rsid w:val="002F02D4"/>
    <w:rsid w:val="002F0B32"/>
    <w:rsid w:val="002F1D24"/>
    <w:rsid w:val="002F223E"/>
    <w:rsid w:val="002F45A2"/>
    <w:rsid w:val="002F5716"/>
    <w:rsid w:val="002F585A"/>
    <w:rsid w:val="002F7212"/>
    <w:rsid w:val="0030287E"/>
    <w:rsid w:val="00302F3A"/>
    <w:rsid w:val="00304682"/>
    <w:rsid w:val="003068E8"/>
    <w:rsid w:val="00307651"/>
    <w:rsid w:val="0031650C"/>
    <w:rsid w:val="0031735C"/>
    <w:rsid w:val="00320A6E"/>
    <w:rsid w:val="00321990"/>
    <w:rsid w:val="00321E66"/>
    <w:rsid w:val="00321F45"/>
    <w:rsid w:val="00323489"/>
    <w:rsid w:val="00323799"/>
    <w:rsid w:val="003271E9"/>
    <w:rsid w:val="003309A0"/>
    <w:rsid w:val="003311B0"/>
    <w:rsid w:val="00332993"/>
    <w:rsid w:val="00332B22"/>
    <w:rsid w:val="003336AB"/>
    <w:rsid w:val="003337BF"/>
    <w:rsid w:val="00334BAB"/>
    <w:rsid w:val="00335B36"/>
    <w:rsid w:val="00335F1F"/>
    <w:rsid w:val="0033603D"/>
    <w:rsid w:val="003373B2"/>
    <w:rsid w:val="003373D8"/>
    <w:rsid w:val="003378B4"/>
    <w:rsid w:val="00340368"/>
    <w:rsid w:val="00340525"/>
    <w:rsid w:val="00340CAE"/>
    <w:rsid w:val="003423CC"/>
    <w:rsid w:val="00342CB0"/>
    <w:rsid w:val="00343A3C"/>
    <w:rsid w:val="0034640D"/>
    <w:rsid w:val="00346D29"/>
    <w:rsid w:val="00347BE2"/>
    <w:rsid w:val="00350291"/>
    <w:rsid w:val="0035049F"/>
    <w:rsid w:val="00350DF7"/>
    <w:rsid w:val="00353A4A"/>
    <w:rsid w:val="00354469"/>
    <w:rsid w:val="00354BDF"/>
    <w:rsid w:val="003560AA"/>
    <w:rsid w:val="00360635"/>
    <w:rsid w:val="00361A00"/>
    <w:rsid w:val="00361CA0"/>
    <w:rsid w:val="00363532"/>
    <w:rsid w:val="00363BF3"/>
    <w:rsid w:val="00364AC9"/>
    <w:rsid w:val="003662DD"/>
    <w:rsid w:val="00370A5E"/>
    <w:rsid w:val="003720C4"/>
    <w:rsid w:val="00372A63"/>
    <w:rsid w:val="00372FDD"/>
    <w:rsid w:val="0037388B"/>
    <w:rsid w:val="00374DFE"/>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656A"/>
    <w:rsid w:val="0039725C"/>
    <w:rsid w:val="00397EC7"/>
    <w:rsid w:val="003A0DEC"/>
    <w:rsid w:val="003A10EB"/>
    <w:rsid w:val="003A1108"/>
    <w:rsid w:val="003A23C3"/>
    <w:rsid w:val="003A3931"/>
    <w:rsid w:val="003A44CA"/>
    <w:rsid w:val="003A4CC6"/>
    <w:rsid w:val="003A4FAD"/>
    <w:rsid w:val="003A6707"/>
    <w:rsid w:val="003A695F"/>
    <w:rsid w:val="003A7653"/>
    <w:rsid w:val="003B0D96"/>
    <w:rsid w:val="003B0E55"/>
    <w:rsid w:val="003B13D9"/>
    <w:rsid w:val="003B173A"/>
    <w:rsid w:val="003B22E1"/>
    <w:rsid w:val="003B33EE"/>
    <w:rsid w:val="003B34FA"/>
    <w:rsid w:val="003B4120"/>
    <w:rsid w:val="003B76A6"/>
    <w:rsid w:val="003C08A2"/>
    <w:rsid w:val="003C1C85"/>
    <w:rsid w:val="003C36C3"/>
    <w:rsid w:val="003C3A3C"/>
    <w:rsid w:val="003C44DF"/>
    <w:rsid w:val="003C49C1"/>
    <w:rsid w:val="003C50FB"/>
    <w:rsid w:val="003D000A"/>
    <w:rsid w:val="003D0C70"/>
    <w:rsid w:val="003D0D05"/>
    <w:rsid w:val="003D2ED7"/>
    <w:rsid w:val="003D37F2"/>
    <w:rsid w:val="003D5282"/>
    <w:rsid w:val="003D539B"/>
    <w:rsid w:val="003D570B"/>
    <w:rsid w:val="003D63FF"/>
    <w:rsid w:val="003D6E23"/>
    <w:rsid w:val="003E0858"/>
    <w:rsid w:val="003E2C71"/>
    <w:rsid w:val="003E3CEA"/>
    <w:rsid w:val="003E418D"/>
    <w:rsid w:val="003E5300"/>
    <w:rsid w:val="003E6345"/>
    <w:rsid w:val="003E6EB5"/>
    <w:rsid w:val="003F0A42"/>
    <w:rsid w:val="003F138E"/>
    <w:rsid w:val="003F2247"/>
    <w:rsid w:val="003F70C0"/>
    <w:rsid w:val="003F7B50"/>
    <w:rsid w:val="00400285"/>
    <w:rsid w:val="00401A42"/>
    <w:rsid w:val="00401B6F"/>
    <w:rsid w:val="004035FA"/>
    <w:rsid w:val="00403884"/>
    <w:rsid w:val="004070BF"/>
    <w:rsid w:val="00407361"/>
    <w:rsid w:val="00407C4C"/>
    <w:rsid w:val="004106D8"/>
    <w:rsid w:val="004116AD"/>
    <w:rsid w:val="004116BD"/>
    <w:rsid w:val="00411DEA"/>
    <w:rsid w:val="0041273E"/>
    <w:rsid w:val="00413593"/>
    <w:rsid w:val="00413F2E"/>
    <w:rsid w:val="0041472A"/>
    <w:rsid w:val="00416240"/>
    <w:rsid w:val="00416FB4"/>
    <w:rsid w:val="00417006"/>
    <w:rsid w:val="00417AE6"/>
    <w:rsid w:val="00417BD8"/>
    <w:rsid w:val="00417BEF"/>
    <w:rsid w:val="00422AC6"/>
    <w:rsid w:val="00422B62"/>
    <w:rsid w:val="00423C4A"/>
    <w:rsid w:val="00423CD9"/>
    <w:rsid w:val="00424512"/>
    <w:rsid w:val="00424BAE"/>
    <w:rsid w:val="00424F04"/>
    <w:rsid w:val="00425BA9"/>
    <w:rsid w:val="0043138A"/>
    <w:rsid w:val="00434970"/>
    <w:rsid w:val="00435A40"/>
    <w:rsid w:val="00437F86"/>
    <w:rsid w:val="0044185C"/>
    <w:rsid w:val="0044404D"/>
    <w:rsid w:val="004455FA"/>
    <w:rsid w:val="00447F30"/>
    <w:rsid w:val="00450CDE"/>
    <w:rsid w:val="00453ECC"/>
    <w:rsid w:val="004559C5"/>
    <w:rsid w:val="004560FA"/>
    <w:rsid w:val="00456518"/>
    <w:rsid w:val="00460176"/>
    <w:rsid w:val="00460A38"/>
    <w:rsid w:val="00461C45"/>
    <w:rsid w:val="00461FD2"/>
    <w:rsid w:val="004634CB"/>
    <w:rsid w:val="00465826"/>
    <w:rsid w:val="00465EAE"/>
    <w:rsid w:val="00466CC8"/>
    <w:rsid w:val="00467517"/>
    <w:rsid w:val="00467B87"/>
    <w:rsid w:val="00470467"/>
    <w:rsid w:val="0047050F"/>
    <w:rsid w:val="0047092E"/>
    <w:rsid w:val="00473141"/>
    <w:rsid w:val="00473CBA"/>
    <w:rsid w:val="00475DCB"/>
    <w:rsid w:val="00476A11"/>
    <w:rsid w:val="00477437"/>
    <w:rsid w:val="0047765E"/>
    <w:rsid w:val="00484253"/>
    <w:rsid w:val="00484422"/>
    <w:rsid w:val="0048535C"/>
    <w:rsid w:val="004867A2"/>
    <w:rsid w:val="00486C40"/>
    <w:rsid w:val="00486E0C"/>
    <w:rsid w:val="00487520"/>
    <w:rsid w:val="00487C17"/>
    <w:rsid w:val="00491E3E"/>
    <w:rsid w:val="004921A1"/>
    <w:rsid w:val="00492CEE"/>
    <w:rsid w:val="004931A8"/>
    <w:rsid w:val="0049525A"/>
    <w:rsid w:val="00495FA9"/>
    <w:rsid w:val="004A0277"/>
    <w:rsid w:val="004A07B5"/>
    <w:rsid w:val="004A0D2A"/>
    <w:rsid w:val="004A1C5E"/>
    <w:rsid w:val="004A1D07"/>
    <w:rsid w:val="004A2218"/>
    <w:rsid w:val="004A468D"/>
    <w:rsid w:val="004A49DB"/>
    <w:rsid w:val="004A4A9F"/>
    <w:rsid w:val="004A5D3A"/>
    <w:rsid w:val="004B229E"/>
    <w:rsid w:val="004B4DD3"/>
    <w:rsid w:val="004B6134"/>
    <w:rsid w:val="004B6860"/>
    <w:rsid w:val="004C056E"/>
    <w:rsid w:val="004C0A74"/>
    <w:rsid w:val="004C299A"/>
    <w:rsid w:val="004C29FB"/>
    <w:rsid w:val="004C34A3"/>
    <w:rsid w:val="004C3791"/>
    <w:rsid w:val="004C4B6E"/>
    <w:rsid w:val="004C513B"/>
    <w:rsid w:val="004C601D"/>
    <w:rsid w:val="004C63B2"/>
    <w:rsid w:val="004C71D2"/>
    <w:rsid w:val="004D17D4"/>
    <w:rsid w:val="004D22E8"/>
    <w:rsid w:val="004D2540"/>
    <w:rsid w:val="004D3E62"/>
    <w:rsid w:val="004D41BD"/>
    <w:rsid w:val="004D4898"/>
    <w:rsid w:val="004D5C94"/>
    <w:rsid w:val="004D733B"/>
    <w:rsid w:val="004D7BC9"/>
    <w:rsid w:val="004D7EC2"/>
    <w:rsid w:val="004E0099"/>
    <w:rsid w:val="004E03C9"/>
    <w:rsid w:val="004E14BA"/>
    <w:rsid w:val="004E1CF2"/>
    <w:rsid w:val="004E307E"/>
    <w:rsid w:val="004E3E9A"/>
    <w:rsid w:val="004E70F9"/>
    <w:rsid w:val="004F026A"/>
    <w:rsid w:val="004F06ED"/>
    <w:rsid w:val="004F0CF8"/>
    <w:rsid w:val="004F1DD0"/>
    <w:rsid w:val="004F40C7"/>
    <w:rsid w:val="004F608C"/>
    <w:rsid w:val="004F66F1"/>
    <w:rsid w:val="004F67F0"/>
    <w:rsid w:val="004F6E45"/>
    <w:rsid w:val="004F6F46"/>
    <w:rsid w:val="004F7E96"/>
    <w:rsid w:val="004F7EF5"/>
    <w:rsid w:val="00500166"/>
    <w:rsid w:val="005021C0"/>
    <w:rsid w:val="0050242F"/>
    <w:rsid w:val="0050308F"/>
    <w:rsid w:val="005033E6"/>
    <w:rsid w:val="005038B5"/>
    <w:rsid w:val="00503AE4"/>
    <w:rsid w:val="00506B18"/>
    <w:rsid w:val="00506D9C"/>
    <w:rsid w:val="00510599"/>
    <w:rsid w:val="00510BAE"/>
    <w:rsid w:val="00511511"/>
    <w:rsid w:val="00511F02"/>
    <w:rsid w:val="0051207E"/>
    <w:rsid w:val="00514290"/>
    <w:rsid w:val="0051455C"/>
    <w:rsid w:val="005177B3"/>
    <w:rsid w:val="005178E6"/>
    <w:rsid w:val="00517B52"/>
    <w:rsid w:val="00520C86"/>
    <w:rsid w:val="00521B9C"/>
    <w:rsid w:val="00522786"/>
    <w:rsid w:val="00522DD8"/>
    <w:rsid w:val="00523145"/>
    <w:rsid w:val="005239EF"/>
    <w:rsid w:val="00525AEA"/>
    <w:rsid w:val="0053138C"/>
    <w:rsid w:val="00531C45"/>
    <w:rsid w:val="00531D6B"/>
    <w:rsid w:val="00532354"/>
    <w:rsid w:val="00534E1A"/>
    <w:rsid w:val="00540BE7"/>
    <w:rsid w:val="00541041"/>
    <w:rsid w:val="00541652"/>
    <w:rsid w:val="005424BE"/>
    <w:rsid w:val="005431FB"/>
    <w:rsid w:val="00544C47"/>
    <w:rsid w:val="00545213"/>
    <w:rsid w:val="00546812"/>
    <w:rsid w:val="00550E59"/>
    <w:rsid w:val="00551560"/>
    <w:rsid w:val="00552149"/>
    <w:rsid w:val="00553AD7"/>
    <w:rsid w:val="0055465F"/>
    <w:rsid w:val="0055623C"/>
    <w:rsid w:val="0055735C"/>
    <w:rsid w:val="005578D6"/>
    <w:rsid w:val="005606B6"/>
    <w:rsid w:val="00561026"/>
    <w:rsid w:val="005612EA"/>
    <w:rsid w:val="005616E5"/>
    <w:rsid w:val="00562A47"/>
    <w:rsid w:val="00563839"/>
    <w:rsid w:val="00563A64"/>
    <w:rsid w:val="00563C0A"/>
    <w:rsid w:val="00563ECA"/>
    <w:rsid w:val="00564B17"/>
    <w:rsid w:val="005656A1"/>
    <w:rsid w:val="00567248"/>
    <w:rsid w:val="005717D1"/>
    <w:rsid w:val="00571E24"/>
    <w:rsid w:val="00573690"/>
    <w:rsid w:val="00574D0C"/>
    <w:rsid w:val="00575A23"/>
    <w:rsid w:val="005768E3"/>
    <w:rsid w:val="00580004"/>
    <w:rsid w:val="005809F1"/>
    <w:rsid w:val="00581356"/>
    <w:rsid w:val="005826DD"/>
    <w:rsid w:val="00584100"/>
    <w:rsid w:val="005846A9"/>
    <w:rsid w:val="0058593B"/>
    <w:rsid w:val="00585B4B"/>
    <w:rsid w:val="00586DFE"/>
    <w:rsid w:val="00586F04"/>
    <w:rsid w:val="005872E0"/>
    <w:rsid w:val="00587700"/>
    <w:rsid w:val="0058774B"/>
    <w:rsid w:val="00592B29"/>
    <w:rsid w:val="00593759"/>
    <w:rsid w:val="00593D92"/>
    <w:rsid w:val="005957B8"/>
    <w:rsid w:val="00597B1A"/>
    <w:rsid w:val="005A21E4"/>
    <w:rsid w:val="005A2B82"/>
    <w:rsid w:val="005A50D0"/>
    <w:rsid w:val="005A5119"/>
    <w:rsid w:val="005A519C"/>
    <w:rsid w:val="005A6A00"/>
    <w:rsid w:val="005A6AC2"/>
    <w:rsid w:val="005B2758"/>
    <w:rsid w:val="005B2EF3"/>
    <w:rsid w:val="005B3086"/>
    <w:rsid w:val="005B5728"/>
    <w:rsid w:val="005B70AF"/>
    <w:rsid w:val="005C0AE9"/>
    <w:rsid w:val="005C1003"/>
    <w:rsid w:val="005C173B"/>
    <w:rsid w:val="005C17C5"/>
    <w:rsid w:val="005C2412"/>
    <w:rsid w:val="005C39E6"/>
    <w:rsid w:val="005C3D03"/>
    <w:rsid w:val="005C43E7"/>
    <w:rsid w:val="005C4949"/>
    <w:rsid w:val="005C4AD9"/>
    <w:rsid w:val="005C5855"/>
    <w:rsid w:val="005C5EB1"/>
    <w:rsid w:val="005C716F"/>
    <w:rsid w:val="005C72E9"/>
    <w:rsid w:val="005C73C7"/>
    <w:rsid w:val="005C750F"/>
    <w:rsid w:val="005D0D68"/>
    <w:rsid w:val="005D0ECF"/>
    <w:rsid w:val="005D109D"/>
    <w:rsid w:val="005D127F"/>
    <w:rsid w:val="005D15BF"/>
    <w:rsid w:val="005D17A3"/>
    <w:rsid w:val="005D2202"/>
    <w:rsid w:val="005D2DD6"/>
    <w:rsid w:val="005D2FF5"/>
    <w:rsid w:val="005D3688"/>
    <w:rsid w:val="005D3BB2"/>
    <w:rsid w:val="005D67A8"/>
    <w:rsid w:val="005D7438"/>
    <w:rsid w:val="005D7B11"/>
    <w:rsid w:val="005E0442"/>
    <w:rsid w:val="005E1D43"/>
    <w:rsid w:val="005E3245"/>
    <w:rsid w:val="005E347A"/>
    <w:rsid w:val="005E5F4B"/>
    <w:rsid w:val="005E5F5B"/>
    <w:rsid w:val="005E6941"/>
    <w:rsid w:val="005E76F9"/>
    <w:rsid w:val="005F0D3C"/>
    <w:rsid w:val="005F2E1A"/>
    <w:rsid w:val="005F43B6"/>
    <w:rsid w:val="005F4522"/>
    <w:rsid w:val="005F47B8"/>
    <w:rsid w:val="005F63FA"/>
    <w:rsid w:val="005F7BCC"/>
    <w:rsid w:val="0060113F"/>
    <w:rsid w:val="00601417"/>
    <w:rsid w:val="006015DA"/>
    <w:rsid w:val="00601641"/>
    <w:rsid w:val="006021E6"/>
    <w:rsid w:val="00604839"/>
    <w:rsid w:val="00607C7F"/>
    <w:rsid w:val="00610218"/>
    <w:rsid w:val="00610FBA"/>
    <w:rsid w:val="00611058"/>
    <w:rsid w:val="00611738"/>
    <w:rsid w:val="006119FD"/>
    <w:rsid w:val="00613F8F"/>
    <w:rsid w:val="00616F39"/>
    <w:rsid w:val="0061760E"/>
    <w:rsid w:val="0062133D"/>
    <w:rsid w:val="0062296A"/>
    <w:rsid w:val="00622E41"/>
    <w:rsid w:val="00624586"/>
    <w:rsid w:val="00624F2D"/>
    <w:rsid w:val="00624F3F"/>
    <w:rsid w:val="0062527C"/>
    <w:rsid w:val="00625925"/>
    <w:rsid w:val="00630076"/>
    <w:rsid w:val="00630E51"/>
    <w:rsid w:val="00630F6C"/>
    <w:rsid w:val="0063432B"/>
    <w:rsid w:val="00636E49"/>
    <w:rsid w:val="006370DA"/>
    <w:rsid w:val="0063722C"/>
    <w:rsid w:val="006378A8"/>
    <w:rsid w:val="006408F6"/>
    <w:rsid w:val="00643B9E"/>
    <w:rsid w:val="006440AD"/>
    <w:rsid w:val="0064501E"/>
    <w:rsid w:val="006450F4"/>
    <w:rsid w:val="00645BD7"/>
    <w:rsid w:val="00645EFD"/>
    <w:rsid w:val="00646EB4"/>
    <w:rsid w:val="0065036F"/>
    <w:rsid w:val="0065083F"/>
    <w:rsid w:val="006533A1"/>
    <w:rsid w:val="006569D0"/>
    <w:rsid w:val="00660104"/>
    <w:rsid w:val="00660477"/>
    <w:rsid w:val="0066262A"/>
    <w:rsid w:val="006637CF"/>
    <w:rsid w:val="00664F47"/>
    <w:rsid w:val="00665257"/>
    <w:rsid w:val="006652B7"/>
    <w:rsid w:val="00666B13"/>
    <w:rsid w:val="00667D23"/>
    <w:rsid w:val="00670C3F"/>
    <w:rsid w:val="006731B0"/>
    <w:rsid w:val="00673CA6"/>
    <w:rsid w:val="00675DBE"/>
    <w:rsid w:val="00675FCD"/>
    <w:rsid w:val="00677758"/>
    <w:rsid w:val="00677DFF"/>
    <w:rsid w:val="006814EF"/>
    <w:rsid w:val="00681B8B"/>
    <w:rsid w:val="006827EC"/>
    <w:rsid w:val="00682CF7"/>
    <w:rsid w:val="00683C81"/>
    <w:rsid w:val="006841FC"/>
    <w:rsid w:val="0068485B"/>
    <w:rsid w:val="00684875"/>
    <w:rsid w:val="00684C44"/>
    <w:rsid w:val="006876D9"/>
    <w:rsid w:val="006900BA"/>
    <w:rsid w:val="00693942"/>
    <w:rsid w:val="00695100"/>
    <w:rsid w:val="00695A60"/>
    <w:rsid w:val="00695F61"/>
    <w:rsid w:val="006965F9"/>
    <w:rsid w:val="00696B89"/>
    <w:rsid w:val="00696F04"/>
    <w:rsid w:val="006A1043"/>
    <w:rsid w:val="006A1D79"/>
    <w:rsid w:val="006A2677"/>
    <w:rsid w:val="006A2F91"/>
    <w:rsid w:val="006A3DB6"/>
    <w:rsid w:val="006A4EF9"/>
    <w:rsid w:val="006A5886"/>
    <w:rsid w:val="006B5195"/>
    <w:rsid w:val="006B6353"/>
    <w:rsid w:val="006B68A8"/>
    <w:rsid w:val="006B6F27"/>
    <w:rsid w:val="006C44FF"/>
    <w:rsid w:val="006C7200"/>
    <w:rsid w:val="006D20BA"/>
    <w:rsid w:val="006D36D2"/>
    <w:rsid w:val="006D4418"/>
    <w:rsid w:val="006D4975"/>
    <w:rsid w:val="006D6AA9"/>
    <w:rsid w:val="006E0587"/>
    <w:rsid w:val="006E2B8C"/>
    <w:rsid w:val="006E3F8D"/>
    <w:rsid w:val="006E5276"/>
    <w:rsid w:val="006E647B"/>
    <w:rsid w:val="006E6E6E"/>
    <w:rsid w:val="006E7778"/>
    <w:rsid w:val="006F00CA"/>
    <w:rsid w:val="006F09D5"/>
    <w:rsid w:val="006F0C61"/>
    <w:rsid w:val="006F0E17"/>
    <w:rsid w:val="006F2FBF"/>
    <w:rsid w:val="006F422C"/>
    <w:rsid w:val="00700B5F"/>
    <w:rsid w:val="0070107E"/>
    <w:rsid w:val="0070236D"/>
    <w:rsid w:val="0070263B"/>
    <w:rsid w:val="00703103"/>
    <w:rsid w:val="00707754"/>
    <w:rsid w:val="00710239"/>
    <w:rsid w:val="00710884"/>
    <w:rsid w:val="0071196E"/>
    <w:rsid w:val="00712338"/>
    <w:rsid w:val="00712F2B"/>
    <w:rsid w:val="00713619"/>
    <w:rsid w:val="007147F0"/>
    <w:rsid w:val="00716DEF"/>
    <w:rsid w:val="00722965"/>
    <w:rsid w:val="007245C3"/>
    <w:rsid w:val="007250DC"/>
    <w:rsid w:val="0072664E"/>
    <w:rsid w:val="007270D8"/>
    <w:rsid w:val="00727B9F"/>
    <w:rsid w:val="00730B12"/>
    <w:rsid w:val="00733633"/>
    <w:rsid w:val="0073464D"/>
    <w:rsid w:val="00735A2B"/>
    <w:rsid w:val="00735D6C"/>
    <w:rsid w:val="00736967"/>
    <w:rsid w:val="00736BA5"/>
    <w:rsid w:val="007401AA"/>
    <w:rsid w:val="00741092"/>
    <w:rsid w:val="00741216"/>
    <w:rsid w:val="00741B7D"/>
    <w:rsid w:val="00741CB5"/>
    <w:rsid w:val="00741DE5"/>
    <w:rsid w:val="00743095"/>
    <w:rsid w:val="00743B79"/>
    <w:rsid w:val="00743C45"/>
    <w:rsid w:val="00745230"/>
    <w:rsid w:val="0074568D"/>
    <w:rsid w:val="00747E64"/>
    <w:rsid w:val="00747F6C"/>
    <w:rsid w:val="00751414"/>
    <w:rsid w:val="0075317C"/>
    <w:rsid w:val="00754038"/>
    <w:rsid w:val="00756ACE"/>
    <w:rsid w:val="00757D3D"/>
    <w:rsid w:val="00760018"/>
    <w:rsid w:val="007633DE"/>
    <w:rsid w:val="00763A98"/>
    <w:rsid w:val="00763ABE"/>
    <w:rsid w:val="007658BD"/>
    <w:rsid w:val="00770C9B"/>
    <w:rsid w:val="00770D48"/>
    <w:rsid w:val="00773173"/>
    <w:rsid w:val="00775625"/>
    <w:rsid w:val="00776F04"/>
    <w:rsid w:val="007807BB"/>
    <w:rsid w:val="007814AB"/>
    <w:rsid w:val="00781A83"/>
    <w:rsid w:val="00781D63"/>
    <w:rsid w:val="00782028"/>
    <w:rsid w:val="00782418"/>
    <w:rsid w:val="007841DE"/>
    <w:rsid w:val="007844AF"/>
    <w:rsid w:val="00785ADA"/>
    <w:rsid w:val="0078619D"/>
    <w:rsid w:val="00790B99"/>
    <w:rsid w:val="007926A4"/>
    <w:rsid w:val="00792CEF"/>
    <w:rsid w:val="0079491F"/>
    <w:rsid w:val="007A0752"/>
    <w:rsid w:val="007A1157"/>
    <w:rsid w:val="007A1A2E"/>
    <w:rsid w:val="007A3EBA"/>
    <w:rsid w:val="007A481B"/>
    <w:rsid w:val="007B09E6"/>
    <w:rsid w:val="007B0B8B"/>
    <w:rsid w:val="007B0E8E"/>
    <w:rsid w:val="007B32F0"/>
    <w:rsid w:val="007B3E3E"/>
    <w:rsid w:val="007B445F"/>
    <w:rsid w:val="007B4498"/>
    <w:rsid w:val="007B499F"/>
    <w:rsid w:val="007B6287"/>
    <w:rsid w:val="007B64AC"/>
    <w:rsid w:val="007B7E80"/>
    <w:rsid w:val="007C16F3"/>
    <w:rsid w:val="007C17DF"/>
    <w:rsid w:val="007C1AF4"/>
    <w:rsid w:val="007C4686"/>
    <w:rsid w:val="007C5471"/>
    <w:rsid w:val="007C58F5"/>
    <w:rsid w:val="007C7D41"/>
    <w:rsid w:val="007D3BC9"/>
    <w:rsid w:val="007D43BF"/>
    <w:rsid w:val="007D4576"/>
    <w:rsid w:val="007D4B22"/>
    <w:rsid w:val="007D52C9"/>
    <w:rsid w:val="007D53C9"/>
    <w:rsid w:val="007E03F9"/>
    <w:rsid w:val="007E0932"/>
    <w:rsid w:val="007E1209"/>
    <w:rsid w:val="007E12CF"/>
    <w:rsid w:val="007E306E"/>
    <w:rsid w:val="007E4088"/>
    <w:rsid w:val="007E4AC1"/>
    <w:rsid w:val="007E4BEF"/>
    <w:rsid w:val="007E4D8A"/>
    <w:rsid w:val="007E4F17"/>
    <w:rsid w:val="007E554A"/>
    <w:rsid w:val="007E6D7A"/>
    <w:rsid w:val="007E7B4F"/>
    <w:rsid w:val="007F017A"/>
    <w:rsid w:val="007F1786"/>
    <w:rsid w:val="007F3D48"/>
    <w:rsid w:val="007F4DD2"/>
    <w:rsid w:val="00800A84"/>
    <w:rsid w:val="008026E5"/>
    <w:rsid w:val="00804986"/>
    <w:rsid w:val="008076B3"/>
    <w:rsid w:val="00807762"/>
    <w:rsid w:val="0080781D"/>
    <w:rsid w:val="00807C95"/>
    <w:rsid w:val="00810BED"/>
    <w:rsid w:val="00811AFC"/>
    <w:rsid w:val="0081239F"/>
    <w:rsid w:val="008135E9"/>
    <w:rsid w:val="008147DD"/>
    <w:rsid w:val="00814D3B"/>
    <w:rsid w:val="00815133"/>
    <w:rsid w:val="00815418"/>
    <w:rsid w:val="008173E7"/>
    <w:rsid w:val="00817A45"/>
    <w:rsid w:val="0082079A"/>
    <w:rsid w:val="008219F1"/>
    <w:rsid w:val="00822BAE"/>
    <w:rsid w:val="00822F0D"/>
    <w:rsid w:val="00823136"/>
    <w:rsid w:val="00823960"/>
    <w:rsid w:val="00824AF5"/>
    <w:rsid w:val="0082578A"/>
    <w:rsid w:val="00831103"/>
    <w:rsid w:val="00831618"/>
    <w:rsid w:val="008321D8"/>
    <w:rsid w:val="00833F37"/>
    <w:rsid w:val="00840E3B"/>
    <w:rsid w:val="0084224C"/>
    <w:rsid w:val="0084626B"/>
    <w:rsid w:val="008471D0"/>
    <w:rsid w:val="00850CC6"/>
    <w:rsid w:val="008514FC"/>
    <w:rsid w:val="00853264"/>
    <w:rsid w:val="008534B6"/>
    <w:rsid w:val="00854213"/>
    <w:rsid w:val="008543DE"/>
    <w:rsid w:val="00854D5D"/>
    <w:rsid w:val="0085580F"/>
    <w:rsid w:val="00860052"/>
    <w:rsid w:val="00861868"/>
    <w:rsid w:val="00861977"/>
    <w:rsid w:val="00863DA8"/>
    <w:rsid w:val="00864D42"/>
    <w:rsid w:val="0086503A"/>
    <w:rsid w:val="00865D57"/>
    <w:rsid w:val="0086730C"/>
    <w:rsid w:val="008718F4"/>
    <w:rsid w:val="008733A5"/>
    <w:rsid w:val="00873AFC"/>
    <w:rsid w:val="0087500C"/>
    <w:rsid w:val="008763ED"/>
    <w:rsid w:val="00876C10"/>
    <w:rsid w:val="00880221"/>
    <w:rsid w:val="008806BF"/>
    <w:rsid w:val="00880732"/>
    <w:rsid w:val="00882425"/>
    <w:rsid w:val="00884D59"/>
    <w:rsid w:val="0088581C"/>
    <w:rsid w:val="008869FB"/>
    <w:rsid w:val="0088777D"/>
    <w:rsid w:val="00891826"/>
    <w:rsid w:val="00892A8C"/>
    <w:rsid w:val="00892DF1"/>
    <w:rsid w:val="00895602"/>
    <w:rsid w:val="00896E17"/>
    <w:rsid w:val="008A0374"/>
    <w:rsid w:val="008A0EB2"/>
    <w:rsid w:val="008A1E64"/>
    <w:rsid w:val="008A20B5"/>
    <w:rsid w:val="008A4BE7"/>
    <w:rsid w:val="008A4CBE"/>
    <w:rsid w:val="008A5310"/>
    <w:rsid w:val="008A7C95"/>
    <w:rsid w:val="008B092C"/>
    <w:rsid w:val="008B195B"/>
    <w:rsid w:val="008B40E7"/>
    <w:rsid w:val="008B5E61"/>
    <w:rsid w:val="008B6D46"/>
    <w:rsid w:val="008B71DD"/>
    <w:rsid w:val="008C1299"/>
    <w:rsid w:val="008C1ABD"/>
    <w:rsid w:val="008C28EB"/>
    <w:rsid w:val="008C37D0"/>
    <w:rsid w:val="008C3F0D"/>
    <w:rsid w:val="008C470B"/>
    <w:rsid w:val="008C6CDC"/>
    <w:rsid w:val="008C71E5"/>
    <w:rsid w:val="008D15E7"/>
    <w:rsid w:val="008D1F63"/>
    <w:rsid w:val="008D1F93"/>
    <w:rsid w:val="008D430C"/>
    <w:rsid w:val="008D48C0"/>
    <w:rsid w:val="008D5170"/>
    <w:rsid w:val="008D69A5"/>
    <w:rsid w:val="008D6D0C"/>
    <w:rsid w:val="008E0381"/>
    <w:rsid w:val="008E0738"/>
    <w:rsid w:val="008E17E7"/>
    <w:rsid w:val="008E1E13"/>
    <w:rsid w:val="008E59F3"/>
    <w:rsid w:val="008E792D"/>
    <w:rsid w:val="008F2704"/>
    <w:rsid w:val="008F2EED"/>
    <w:rsid w:val="008F4011"/>
    <w:rsid w:val="008F4C4D"/>
    <w:rsid w:val="008F4EF7"/>
    <w:rsid w:val="008F5B2B"/>
    <w:rsid w:val="008F6882"/>
    <w:rsid w:val="008F70FD"/>
    <w:rsid w:val="008F7CCC"/>
    <w:rsid w:val="00900786"/>
    <w:rsid w:val="009012F5"/>
    <w:rsid w:val="0090156C"/>
    <w:rsid w:val="00901792"/>
    <w:rsid w:val="009031EA"/>
    <w:rsid w:val="0090475D"/>
    <w:rsid w:val="00904DD4"/>
    <w:rsid w:val="00905A2B"/>
    <w:rsid w:val="0090637E"/>
    <w:rsid w:val="00906FE2"/>
    <w:rsid w:val="00907926"/>
    <w:rsid w:val="00910008"/>
    <w:rsid w:val="00911209"/>
    <w:rsid w:val="00911E66"/>
    <w:rsid w:val="00916658"/>
    <w:rsid w:val="00917241"/>
    <w:rsid w:val="00922927"/>
    <w:rsid w:val="00925201"/>
    <w:rsid w:val="00927034"/>
    <w:rsid w:val="009312AB"/>
    <w:rsid w:val="0093134B"/>
    <w:rsid w:val="00931765"/>
    <w:rsid w:val="00932F52"/>
    <w:rsid w:val="00934AA6"/>
    <w:rsid w:val="00935561"/>
    <w:rsid w:val="009356DF"/>
    <w:rsid w:val="009362C1"/>
    <w:rsid w:val="00936866"/>
    <w:rsid w:val="00940585"/>
    <w:rsid w:val="0094232B"/>
    <w:rsid w:val="00943879"/>
    <w:rsid w:val="00944498"/>
    <w:rsid w:val="00944F07"/>
    <w:rsid w:val="00945B54"/>
    <w:rsid w:val="00947C2F"/>
    <w:rsid w:val="009500FA"/>
    <w:rsid w:val="009504D6"/>
    <w:rsid w:val="00951431"/>
    <w:rsid w:val="009519F4"/>
    <w:rsid w:val="00952128"/>
    <w:rsid w:val="0095214E"/>
    <w:rsid w:val="009524B0"/>
    <w:rsid w:val="009536FF"/>
    <w:rsid w:val="00955D97"/>
    <w:rsid w:val="00956440"/>
    <w:rsid w:val="009603F2"/>
    <w:rsid w:val="009611C7"/>
    <w:rsid w:val="00961447"/>
    <w:rsid w:val="00961F75"/>
    <w:rsid w:val="009641AD"/>
    <w:rsid w:val="009648F0"/>
    <w:rsid w:val="00964A11"/>
    <w:rsid w:val="0096704E"/>
    <w:rsid w:val="009676CB"/>
    <w:rsid w:val="00967727"/>
    <w:rsid w:val="00970C59"/>
    <w:rsid w:val="00971B7F"/>
    <w:rsid w:val="009727D9"/>
    <w:rsid w:val="00972A69"/>
    <w:rsid w:val="00972DCB"/>
    <w:rsid w:val="00972E7C"/>
    <w:rsid w:val="00973252"/>
    <w:rsid w:val="009737D2"/>
    <w:rsid w:val="00973BE3"/>
    <w:rsid w:val="00973C5B"/>
    <w:rsid w:val="009748B0"/>
    <w:rsid w:val="00976199"/>
    <w:rsid w:val="009762C3"/>
    <w:rsid w:val="00977287"/>
    <w:rsid w:val="00977B68"/>
    <w:rsid w:val="009804A1"/>
    <w:rsid w:val="00983DEE"/>
    <w:rsid w:val="00985BD9"/>
    <w:rsid w:val="00986FFB"/>
    <w:rsid w:val="00991072"/>
    <w:rsid w:val="00992229"/>
    <w:rsid w:val="00992DFE"/>
    <w:rsid w:val="00993174"/>
    <w:rsid w:val="00993C2E"/>
    <w:rsid w:val="009941BF"/>
    <w:rsid w:val="0099528B"/>
    <w:rsid w:val="00995F3D"/>
    <w:rsid w:val="00996311"/>
    <w:rsid w:val="00996D38"/>
    <w:rsid w:val="009A208A"/>
    <w:rsid w:val="009A254B"/>
    <w:rsid w:val="009B06F9"/>
    <w:rsid w:val="009B0D0D"/>
    <w:rsid w:val="009B1107"/>
    <w:rsid w:val="009B16D4"/>
    <w:rsid w:val="009B242F"/>
    <w:rsid w:val="009B2D33"/>
    <w:rsid w:val="009B3F56"/>
    <w:rsid w:val="009B41DD"/>
    <w:rsid w:val="009B449E"/>
    <w:rsid w:val="009B4668"/>
    <w:rsid w:val="009B54B9"/>
    <w:rsid w:val="009B58EB"/>
    <w:rsid w:val="009C12B6"/>
    <w:rsid w:val="009C2DB3"/>
    <w:rsid w:val="009C3AEE"/>
    <w:rsid w:val="009C444C"/>
    <w:rsid w:val="009C7003"/>
    <w:rsid w:val="009C7FA0"/>
    <w:rsid w:val="009D00D1"/>
    <w:rsid w:val="009D10C3"/>
    <w:rsid w:val="009D2D45"/>
    <w:rsid w:val="009D34DE"/>
    <w:rsid w:val="009D3B39"/>
    <w:rsid w:val="009D3FD3"/>
    <w:rsid w:val="009D5138"/>
    <w:rsid w:val="009D513D"/>
    <w:rsid w:val="009D5A59"/>
    <w:rsid w:val="009D5C56"/>
    <w:rsid w:val="009D62DF"/>
    <w:rsid w:val="009D7BDF"/>
    <w:rsid w:val="009D7D23"/>
    <w:rsid w:val="009E0C25"/>
    <w:rsid w:val="009E0D50"/>
    <w:rsid w:val="009E1571"/>
    <w:rsid w:val="009E19A5"/>
    <w:rsid w:val="009E1BFE"/>
    <w:rsid w:val="009E2031"/>
    <w:rsid w:val="009E2C87"/>
    <w:rsid w:val="009E4505"/>
    <w:rsid w:val="009E5E69"/>
    <w:rsid w:val="009E6978"/>
    <w:rsid w:val="009F00E2"/>
    <w:rsid w:val="009F0CDD"/>
    <w:rsid w:val="009F2019"/>
    <w:rsid w:val="009F2534"/>
    <w:rsid w:val="009F3C24"/>
    <w:rsid w:val="009F4676"/>
    <w:rsid w:val="009F482E"/>
    <w:rsid w:val="009F7598"/>
    <w:rsid w:val="00A00A81"/>
    <w:rsid w:val="00A02D88"/>
    <w:rsid w:val="00A042F8"/>
    <w:rsid w:val="00A074E6"/>
    <w:rsid w:val="00A1196C"/>
    <w:rsid w:val="00A12384"/>
    <w:rsid w:val="00A12964"/>
    <w:rsid w:val="00A15F24"/>
    <w:rsid w:val="00A16C07"/>
    <w:rsid w:val="00A176B3"/>
    <w:rsid w:val="00A21879"/>
    <w:rsid w:val="00A225F3"/>
    <w:rsid w:val="00A23A88"/>
    <w:rsid w:val="00A24029"/>
    <w:rsid w:val="00A2587F"/>
    <w:rsid w:val="00A27EA2"/>
    <w:rsid w:val="00A27F75"/>
    <w:rsid w:val="00A317E4"/>
    <w:rsid w:val="00A3334F"/>
    <w:rsid w:val="00A33D21"/>
    <w:rsid w:val="00A37AC0"/>
    <w:rsid w:val="00A40036"/>
    <w:rsid w:val="00A40173"/>
    <w:rsid w:val="00A41EDC"/>
    <w:rsid w:val="00A42055"/>
    <w:rsid w:val="00A436DD"/>
    <w:rsid w:val="00A4415F"/>
    <w:rsid w:val="00A45B20"/>
    <w:rsid w:val="00A46987"/>
    <w:rsid w:val="00A47146"/>
    <w:rsid w:val="00A4726C"/>
    <w:rsid w:val="00A476C9"/>
    <w:rsid w:val="00A51537"/>
    <w:rsid w:val="00A51EC3"/>
    <w:rsid w:val="00A54DAA"/>
    <w:rsid w:val="00A54F9F"/>
    <w:rsid w:val="00A5623A"/>
    <w:rsid w:val="00A56879"/>
    <w:rsid w:val="00A61F05"/>
    <w:rsid w:val="00A63D48"/>
    <w:rsid w:val="00A63F1E"/>
    <w:rsid w:val="00A655C5"/>
    <w:rsid w:val="00A658AD"/>
    <w:rsid w:val="00A6684D"/>
    <w:rsid w:val="00A66D3D"/>
    <w:rsid w:val="00A67718"/>
    <w:rsid w:val="00A6799C"/>
    <w:rsid w:val="00A703C4"/>
    <w:rsid w:val="00A70EAA"/>
    <w:rsid w:val="00A718D8"/>
    <w:rsid w:val="00A7333C"/>
    <w:rsid w:val="00A75BA6"/>
    <w:rsid w:val="00A75EE2"/>
    <w:rsid w:val="00A82DE7"/>
    <w:rsid w:val="00A83519"/>
    <w:rsid w:val="00A85835"/>
    <w:rsid w:val="00A85A33"/>
    <w:rsid w:val="00A8720E"/>
    <w:rsid w:val="00A902C6"/>
    <w:rsid w:val="00A90B73"/>
    <w:rsid w:val="00A914AF"/>
    <w:rsid w:val="00A93647"/>
    <w:rsid w:val="00A942BD"/>
    <w:rsid w:val="00A94EB0"/>
    <w:rsid w:val="00A95C6A"/>
    <w:rsid w:val="00A97382"/>
    <w:rsid w:val="00A97A69"/>
    <w:rsid w:val="00AA005A"/>
    <w:rsid w:val="00AA039E"/>
    <w:rsid w:val="00AA067A"/>
    <w:rsid w:val="00AA330E"/>
    <w:rsid w:val="00AA3619"/>
    <w:rsid w:val="00AA5D97"/>
    <w:rsid w:val="00AA5DD6"/>
    <w:rsid w:val="00AA5E4C"/>
    <w:rsid w:val="00AA6A65"/>
    <w:rsid w:val="00AA7A06"/>
    <w:rsid w:val="00AA7F21"/>
    <w:rsid w:val="00AB1C40"/>
    <w:rsid w:val="00AB214D"/>
    <w:rsid w:val="00AB24BE"/>
    <w:rsid w:val="00AB2957"/>
    <w:rsid w:val="00AB5569"/>
    <w:rsid w:val="00AB632A"/>
    <w:rsid w:val="00AC08F8"/>
    <w:rsid w:val="00AC0D68"/>
    <w:rsid w:val="00AC13AC"/>
    <w:rsid w:val="00AC163F"/>
    <w:rsid w:val="00AC2F4A"/>
    <w:rsid w:val="00AC35F2"/>
    <w:rsid w:val="00AC3F14"/>
    <w:rsid w:val="00AC3FE2"/>
    <w:rsid w:val="00AC4B27"/>
    <w:rsid w:val="00AC6598"/>
    <w:rsid w:val="00AC6B64"/>
    <w:rsid w:val="00AC6FD2"/>
    <w:rsid w:val="00AC7B2B"/>
    <w:rsid w:val="00AD0834"/>
    <w:rsid w:val="00AD12BF"/>
    <w:rsid w:val="00AD1968"/>
    <w:rsid w:val="00AD28F0"/>
    <w:rsid w:val="00AD2DE3"/>
    <w:rsid w:val="00AD5F24"/>
    <w:rsid w:val="00AD5F29"/>
    <w:rsid w:val="00AD6374"/>
    <w:rsid w:val="00AD6D39"/>
    <w:rsid w:val="00AD6F3C"/>
    <w:rsid w:val="00AE1ECB"/>
    <w:rsid w:val="00AE2899"/>
    <w:rsid w:val="00AE345A"/>
    <w:rsid w:val="00AE7F0A"/>
    <w:rsid w:val="00AF0303"/>
    <w:rsid w:val="00AF1927"/>
    <w:rsid w:val="00AF221A"/>
    <w:rsid w:val="00AF2251"/>
    <w:rsid w:val="00AF2685"/>
    <w:rsid w:val="00AF3369"/>
    <w:rsid w:val="00AF4873"/>
    <w:rsid w:val="00AF6731"/>
    <w:rsid w:val="00AF74B1"/>
    <w:rsid w:val="00AF78C3"/>
    <w:rsid w:val="00B01CA8"/>
    <w:rsid w:val="00B01D62"/>
    <w:rsid w:val="00B02780"/>
    <w:rsid w:val="00B0339E"/>
    <w:rsid w:val="00B03AFC"/>
    <w:rsid w:val="00B04C71"/>
    <w:rsid w:val="00B075AD"/>
    <w:rsid w:val="00B10335"/>
    <w:rsid w:val="00B10CA7"/>
    <w:rsid w:val="00B11A51"/>
    <w:rsid w:val="00B12B5B"/>
    <w:rsid w:val="00B13082"/>
    <w:rsid w:val="00B16362"/>
    <w:rsid w:val="00B16EDF"/>
    <w:rsid w:val="00B20A87"/>
    <w:rsid w:val="00B22F34"/>
    <w:rsid w:val="00B24D85"/>
    <w:rsid w:val="00B25BDB"/>
    <w:rsid w:val="00B26526"/>
    <w:rsid w:val="00B2684D"/>
    <w:rsid w:val="00B3260F"/>
    <w:rsid w:val="00B341F0"/>
    <w:rsid w:val="00B3547A"/>
    <w:rsid w:val="00B363B0"/>
    <w:rsid w:val="00B37210"/>
    <w:rsid w:val="00B37F84"/>
    <w:rsid w:val="00B404A4"/>
    <w:rsid w:val="00B41200"/>
    <w:rsid w:val="00B41546"/>
    <w:rsid w:val="00B41AC6"/>
    <w:rsid w:val="00B41C5E"/>
    <w:rsid w:val="00B47F29"/>
    <w:rsid w:val="00B50276"/>
    <w:rsid w:val="00B510F0"/>
    <w:rsid w:val="00B5185B"/>
    <w:rsid w:val="00B52C14"/>
    <w:rsid w:val="00B5347E"/>
    <w:rsid w:val="00B53A16"/>
    <w:rsid w:val="00B54A29"/>
    <w:rsid w:val="00B56BD7"/>
    <w:rsid w:val="00B5765D"/>
    <w:rsid w:val="00B604A5"/>
    <w:rsid w:val="00B61A71"/>
    <w:rsid w:val="00B62168"/>
    <w:rsid w:val="00B627AE"/>
    <w:rsid w:val="00B65DC6"/>
    <w:rsid w:val="00B665F1"/>
    <w:rsid w:val="00B7015D"/>
    <w:rsid w:val="00B704AA"/>
    <w:rsid w:val="00B710EF"/>
    <w:rsid w:val="00B72962"/>
    <w:rsid w:val="00B72D62"/>
    <w:rsid w:val="00B7323B"/>
    <w:rsid w:val="00B74604"/>
    <w:rsid w:val="00B82A86"/>
    <w:rsid w:val="00B841C3"/>
    <w:rsid w:val="00B84F93"/>
    <w:rsid w:val="00B87939"/>
    <w:rsid w:val="00B87B44"/>
    <w:rsid w:val="00B90A5B"/>
    <w:rsid w:val="00B91274"/>
    <w:rsid w:val="00B93FD3"/>
    <w:rsid w:val="00B94745"/>
    <w:rsid w:val="00B9605B"/>
    <w:rsid w:val="00B9758E"/>
    <w:rsid w:val="00B97CB7"/>
    <w:rsid w:val="00BA0312"/>
    <w:rsid w:val="00BA0FCC"/>
    <w:rsid w:val="00BA1261"/>
    <w:rsid w:val="00BA2521"/>
    <w:rsid w:val="00BA2BAD"/>
    <w:rsid w:val="00BA5F1D"/>
    <w:rsid w:val="00BA6A39"/>
    <w:rsid w:val="00BA7169"/>
    <w:rsid w:val="00BB00F9"/>
    <w:rsid w:val="00BB3129"/>
    <w:rsid w:val="00BB3CAD"/>
    <w:rsid w:val="00BB5A86"/>
    <w:rsid w:val="00BB61AB"/>
    <w:rsid w:val="00BB6DC6"/>
    <w:rsid w:val="00BB7611"/>
    <w:rsid w:val="00BC07CF"/>
    <w:rsid w:val="00BC2A3E"/>
    <w:rsid w:val="00BC34BA"/>
    <w:rsid w:val="00BC3586"/>
    <w:rsid w:val="00BC3A71"/>
    <w:rsid w:val="00BC3B3D"/>
    <w:rsid w:val="00BC4CB6"/>
    <w:rsid w:val="00BC4EFE"/>
    <w:rsid w:val="00BC5CA2"/>
    <w:rsid w:val="00BC6A0F"/>
    <w:rsid w:val="00BC6AFB"/>
    <w:rsid w:val="00BC7104"/>
    <w:rsid w:val="00BC7DC4"/>
    <w:rsid w:val="00BD157F"/>
    <w:rsid w:val="00BD391B"/>
    <w:rsid w:val="00BD3E1A"/>
    <w:rsid w:val="00BD6553"/>
    <w:rsid w:val="00BD6910"/>
    <w:rsid w:val="00BD7F21"/>
    <w:rsid w:val="00BE28A8"/>
    <w:rsid w:val="00BE399B"/>
    <w:rsid w:val="00BE42DE"/>
    <w:rsid w:val="00BE4A2B"/>
    <w:rsid w:val="00BE4D44"/>
    <w:rsid w:val="00BE776A"/>
    <w:rsid w:val="00BF03C0"/>
    <w:rsid w:val="00BF0939"/>
    <w:rsid w:val="00BF0D1C"/>
    <w:rsid w:val="00BF46E4"/>
    <w:rsid w:val="00BF52CF"/>
    <w:rsid w:val="00BF543D"/>
    <w:rsid w:val="00BF56CB"/>
    <w:rsid w:val="00BF6A41"/>
    <w:rsid w:val="00BF6BF1"/>
    <w:rsid w:val="00BF74AF"/>
    <w:rsid w:val="00C004E6"/>
    <w:rsid w:val="00C016AD"/>
    <w:rsid w:val="00C03D4E"/>
    <w:rsid w:val="00C0446B"/>
    <w:rsid w:val="00C0485E"/>
    <w:rsid w:val="00C04F9D"/>
    <w:rsid w:val="00C063E6"/>
    <w:rsid w:val="00C0655F"/>
    <w:rsid w:val="00C06EE6"/>
    <w:rsid w:val="00C07310"/>
    <w:rsid w:val="00C078EE"/>
    <w:rsid w:val="00C106F2"/>
    <w:rsid w:val="00C10AB9"/>
    <w:rsid w:val="00C12EAB"/>
    <w:rsid w:val="00C14746"/>
    <w:rsid w:val="00C15944"/>
    <w:rsid w:val="00C16260"/>
    <w:rsid w:val="00C1674C"/>
    <w:rsid w:val="00C17DA7"/>
    <w:rsid w:val="00C2005D"/>
    <w:rsid w:val="00C22F82"/>
    <w:rsid w:val="00C2313C"/>
    <w:rsid w:val="00C241D5"/>
    <w:rsid w:val="00C24C38"/>
    <w:rsid w:val="00C25A33"/>
    <w:rsid w:val="00C26DC7"/>
    <w:rsid w:val="00C273E5"/>
    <w:rsid w:val="00C32CB6"/>
    <w:rsid w:val="00C3419C"/>
    <w:rsid w:val="00C34A8A"/>
    <w:rsid w:val="00C35F3C"/>
    <w:rsid w:val="00C36049"/>
    <w:rsid w:val="00C407CB"/>
    <w:rsid w:val="00C419E3"/>
    <w:rsid w:val="00C42A3B"/>
    <w:rsid w:val="00C42E74"/>
    <w:rsid w:val="00C43C17"/>
    <w:rsid w:val="00C45AAF"/>
    <w:rsid w:val="00C4669C"/>
    <w:rsid w:val="00C479D4"/>
    <w:rsid w:val="00C50DB4"/>
    <w:rsid w:val="00C5124F"/>
    <w:rsid w:val="00C55090"/>
    <w:rsid w:val="00C553B5"/>
    <w:rsid w:val="00C57172"/>
    <w:rsid w:val="00C57A9D"/>
    <w:rsid w:val="00C61D24"/>
    <w:rsid w:val="00C6325F"/>
    <w:rsid w:val="00C649E7"/>
    <w:rsid w:val="00C64FEA"/>
    <w:rsid w:val="00C6719A"/>
    <w:rsid w:val="00C67D8E"/>
    <w:rsid w:val="00C70E16"/>
    <w:rsid w:val="00C717EE"/>
    <w:rsid w:val="00C72673"/>
    <w:rsid w:val="00C72964"/>
    <w:rsid w:val="00C729FB"/>
    <w:rsid w:val="00C74814"/>
    <w:rsid w:val="00C75744"/>
    <w:rsid w:val="00C765DE"/>
    <w:rsid w:val="00C7671A"/>
    <w:rsid w:val="00C76C53"/>
    <w:rsid w:val="00C77BFB"/>
    <w:rsid w:val="00C8048E"/>
    <w:rsid w:val="00C81BA9"/>
    <w:rsid w:val="00C828A5"/>
    <w:rsid w:val="00C83983"/>
    <w:rsid w:val="00C83C3E"/>
    <w:rsid w:val="00C858A2"/>
    <w:rsid w:val="00C87DA2"/>
    <w:rsid w:val="00C90890"/>
    <w:rsid w:val="00C9114B"/>
    <w:rsid w:val="00C91C68"/>
    <w:rsid w:val="00C92B4E"/>
    <w:rsid w:val="00C9414B"/>
    <w:rsid w:val="00C9798E"/>
    <w:rsid w:val="00C97C96"/>
    <w:rsid w:val="00CA04B9"/>
    <w:rsid w:val="00CA1BBA"/>
    <w:rsid w:val="00CA1E48"/>
    <w:rsid w:val="00CA1E4B"/>
    <w:rsid w:val="00CA3A23"/>
    <w:rsid w:val="00CA3A55"/>
    <w:rsid w:val="00CA3D2A"/>
    <w:rsid w:val="00CA4EA0"/>
    <w:rsid w:val="00CA65B6"/>
    <w:rsid w:val="00CA777C"/>
    <w:rsid w:val="00CB0CFE"/>
    <w:rsid w:val="00CB1A8D"/>
    <w:rsid w:val="00CB4A2F"/>
    <w:rsid w:val="00CB5955"/>
    <w:rsid w:val="00CB5BF2"/>
    <w:rsid w:val="00CB5CA9"/>
    <w:rsid w:val="00CB6BB5"/>
    <w:rsid w:val="00CC0EBB"/>
    <w:rsid w:val="00CC1A35"/>
    <w:rsid w:val="00CC3F39"/>
    <w:rsid w:val="00CC4B0E"/>
    <w:rsid w:val="00CC696C"/>
    <w:rsid w:val="00CC7597"/>
    <w:rsid w:val="00CD0DA2"/>
    <w:rsid w:val="00CD1519"/>
    <w:rsid w:val="00CD1F3A"/>
    <w:rsid w:val="00CD2F64"/>
    <w:rsid w:val="00CD3351"/>
    <w:rsid w:val="00CD4490"/>
    <w:rsid w:val="00CD4556"/>
    <w:rsid w:val="00CD4F69"/>
    <w:rsid w:val="00CD5796"/>
    <w:rsid w:val="00CD686C"/>
    <w:rsid w:val="00CD6CC1"/>
    <w:rsid w:val="00CD7792"/>
    <w:rsid w:val="00CD7F73"/>
    <w:rsid w:val="00CE04F9"/>
    <w:rsid w:val="00CE204B"/>
    <w:rsid w:val="00CE394D"/>
    <w:rsid w:val="00CE56A5"/>
    <w:rsid w:val="00CF27E7"/>
    <w:rsid w:val="00CF34E1"/>
    <w:rsid w:val="00CF6068"/>
    <w:rsid w:val="00CF679D"/>
    <w:rsid w:val="00CF69C0"/>
    <w:rsid w:val="00D01689"/>
    <w:rsid w:val="00D02941"/>
    <w:rsid w:val="00D02DCA"/>
    <w:rsid w:val="00D03272"/>
    <w:rsid w:val="00D03A10"/>
    <w:rsid w:val="00D04363"/>
    <w:rsid w:val="00D04724"/>
    <w:rsid w:val="00D047F9"/>
    <w:rsid w:val="00D04C0F"/>
    <w:rsid w:val="00D059E8"/>
    <w:rsid w:val="00D072BC"/>
    <w:rsid w:val="00D073D2"/>
    <w:rsid w:val="00D10825"/>
    <w:rsid w:val="00D11CF2"/>
    <w:rsid w:val="00D129A7"/>
    <w:rsid w:val="00D130F6"/>
    <w:rsid w:val="00D138CF"/>
    <w:rsid w:val="00D13943"/>
    <w:rsid w:val="00D13E64"/>
    <w:rsid w:val="00D14149"/>
    <w:rsid w:val="00D1464A"/>
    <w:rsid w:val="00D208D1"/>
    <w:rsid w:val="00D212A9"/>
    <w:rsid w:val="00D23190"/>
    <w:rsid w:val="00D24215"/>
    <w:rsid w:val="00D24672"/>
    <w:rsid w:val="00D2471B"/>
    <w:rsid w:val="00D26A73"/>
    <w:rsid w:val="00D27E4C"/>
    <w:rsid w:val="00D30225"/>
    <w:rsid w:val="00D315A3"/>
    <w:rsid w:val="00D31F06"/>
    <w:rsid w:val="00D33180"/>
    <w:rsid w:val="00D336E0"/>
    <w:rsid w:val="00D33BB7"/>
    <w:rsid w:val="00D3739E"/>
    <w:rsid w:val="00D41358"/>
    <w:rsid w:val="00D4182E"/>
    <w:rsid w:val="00D41EA1"/>
    <w:rsid w:val="00D4244E"/>
    <w:rsid w:val="00D42D1E"/>
    <w:rsid w:val="00D43DA5"/>
    <w:rsid w:val="00D44E77"/>
    <w:rsid w:val="00D4512D"/>
    <w:rsid w:val="00D462F7"/>
    <w:rsid w:val="00D475C2"/>
    <w:rsid w:val="00D50CDA"/>
    <w:rsid w:val="00D50CE4"/>
    <w:rsid w:val="00D52280"/>
    <w:rsid w:val="00D52638"/>
    <w:rsid w:val="00D52BC8"/>
    <w:rsid w:val="00D52D7F"/>
    <w:rsid w:val="00D5389B"/>
    <w:rsid w:val="00D540A5"/>
    <w:rsid w:val="00D558E8"/>
    <w:rsid w:val="00D56022"/>
    <w:rsid w:val="00D572BF"/>
    <w:rsid w:val="00D60C5C"/>
    <w:rsid w:val="00D61066"/>
    <w:rsid w:val="00D61857"/>
    <w:rsid w:val="00D635ED"/>
    <w:rsid w:val="00D6405C"/>
    <w:rsid w:val="00D65FA7"/>
    <w:rsid w:val="00D663BA"/>
    <w:rsid w:val="00D67630"/>
    <w:rsid w:val="00D70F72"/>
    <w:rsid w:val="00D73B02"/>
    <w:rsid w:val="00D74594"/>
    <w:rsid w:val="00D74789"/>
    <w:rsid w:val="00D74988"/>
    <w:rsid w:val="00D74FAE"/>
    <w:rsid w:val="00D75356"/>
    <w:rsid w:val="00D75921"/>
    <w:rsid w:val="00D75D6A"/>
    <w:rsid w:val="00D7689F"/>
    <w:rsid w:val="00D804F3"/>
    <w:rsid w:val="00D8078A"/>
    <w:rsid w:val="00D816D4"/>
    <w:rsid w:val="00D821BB"/>
    <w:rsid w:val="00D8248E"/>
    <w:rsid w:val="00D8397C"/>
    <w:rsid w:val="00D8550C"/>
    <w:rsid w:val="00D85C22"/>
    <w:rsid w:val="00D867BF"/>
    <w:rsid w:val="00D87190"/>
    <w:rsid w:val="00D87D53"/>
    <w:rsid w:val="00D90780"/>
    <w:rsid w:val="00D92E07"/>
    <w:rsid w:val="00D961AF"/>
    <w:rsid w:val="00D97070"/>
    <w:rsid w:val="00DA088D"/>
    <w:rsid w:val="00DA2D12"/>
    <w:rsid w:val="00DA3A25"/>
    <w:rsid w:val="00DA687C"/>
    <w:rsid w:val="00DB1800"/>
    <w:rsid w:val="00DB3A34"/>
    <w:rsid w:val="00DB4699"/>
    <w:rsid w:val="00DB5097"/>
    <w:rsid w:val="00DB587A"/>
    <w:rsid w:val="00DB5920"/>
    <w:rsid w:val="00DB5F4C"/>
    <w:rsid w:val="00DB67A1"/>
    <w:rsid w:val="00DC0768"/>
    <w:rsid w:val="00DC1413"/>
    <w:rsid w:val="00DC1431"/>
    <w:rsid w:val="00DC4E80"/>
    <w:rsid w:val="00DD0F58"/>
    <w:rsid w:val="00DD10F6"/>
    <w:rsid w:val="00DD2420"/>
    <w:rsid w:val="00DD2ACD"/>
    <w:rsid w:val="00DD47B9"/>
    <w:rsid w:val="00DD538E"/>
    <w:rsid w:val="00DD5CF2"/>
    <w:rsid w:val="00DD609B"/>
    <w:rsid w:val="00DD7E10"/>
    <w:rsid w:val="00DE27E4"/>
    <w:rsid w:val="00DE3AE0"/>
    <w:rsid w:val="00DE3D91"/>
    <w:rsid w:val="00DE42E3"/>
    <w:rsid w:val="00DE438F"/>
    <w:rsid w:val="00DE49BC"/>
    <w:rsid w:val="00DE5B78"/>
    <w:rsid w:val="00DE638B"/>
    <w:rsid w:val="00DE6706"/>
    <w:rsid w:val="00DE6BB0"/>
    <w:rsid w:val="00DE75F0"/>
    <w:rsid w:val="00DE7C27"/>
    <w:rsid w:val="00DF04F8"/>
    <w:rsid w:val="00DF08F9"/>
    <w:rsid w:val="00DF10EB"/>
    <w:rsid w:val="00DF1BA7"/>
    <w:rsid w:val="00DF2DD5"/>
    <w:rsid w:val="00DF5318"/>
    <w:rsid w:val="00DF60C5"/>
    <w:rsid w:val="00DF6AE8"/>
    <w:rsid w:val="00E00895"/>
    <w:rsid w:val="00E008F4"/>
    <w:rsid w:val="00E00C6A"/>
    <w:rsid w:val="00E00FE5"/>
    <w:rsid w:val="00E020AF"/>
    <w:rsid w:val="00E02362"/>
    <w:rsid w:val="00E03A23"/>
    <w:rsid w:val="00E03DE3"/>
    <w:rsid w:val="00E04431"/>
    <w:rsid w:val="00E04D77"/>
    <w:rsid w:val="00E050C1"/>
    <w:rsid w:val="00E058FA"/>
    <w:rsid w:val="00E079F8"/>
    <w:rsid w:val="00E07EE9"/>
    <w:rsid w:val="00E103F9"/>
    <w:rsid w:val="00E11137"/>
    <w:rsid w:val="00E111AE"/>
    <w:rsid w:val="00E11CE2"/>
    <w:rsid w:val="00E123C2"/>
    <w:rsid w:val="00E12A44"/>
    <w:rsid w:val="00E12E61"/>
    <w:rsid w:val="00E13953"/>
    <w:rsid w:val="00E139EC"/>
    <w:rsid w:val="00E15BF7"/>
    <w:rsid w:val="00E16D83"/>
    <w:rsid w:val="00E16E97"/>
    <w:rsid w:val="00E21655"/>
    <w:rsid w:val="00E2222B"/>
    <w:rsid w:val="00E247F4"/>
    <w:rsid w:val="00E25F65"/>
    <w:rsid w:val="00E25FD9"/>
    <w:rsid w:val="00E2702F"/>
    <w:rsid w:val="00E27A53"/>
    <w:rsid w:val="00E30FD2"/>
    <w:rsid w:val="00E3135E"/>
    <w:rsid w:val="00E344BE"/>
    <w:rsid w:val="00E36E27"/>
    <w:rsid w:val="00E371B2"/>
    <w:rsid w:val="00E37F39"/>
    <w:rsid w:val="00E42CE3"/>
    <w:rsid w:val="00E43BC5"/>
    <w:rsid w:val="00E463CE"/>
    <w:rsid w:val="00E46FF8"/>
    <w:rsid w:val="00E4759C"/>
    <w:rsid w:val="00E47C6F"/>
    <w:rsid w:val="00E500F2"/>
    <w:rsid w:val="00E523BD"/>
    <w:rsid w:val="00E52DD3"/>
    <w:rsid w:val="00E546C0"/>
    <w:rsid w:val="00E550AD"/>
    <w:rsid w:val="00E557B1"/>
    <w:rsid w:val="00E56CC5"/>
    <w:rsid w:val="00E5788F"/>
    <w:rsid w:val="00E57EFE"/>
    <w:rsid w:val="00E57FB4"/>
    <w:rsid w:val="00E60F29"/>
    <w:rsid w:val="00E61198"/>
    <w:rsid w:val="00E6603B"/>
    <w:rsid w:val="00E70825"/>
    <w:rsid w:val="00E70AE6"/>
    <w:rsid w:val="00E70DFB"/>
    <w:rsid w:val="00E71A90"/>
    <w:rsid w:val="00E756CC"/>
    <w:rsid w:val="00E76800"/>
    <w:rsid w:val="00E803DE"/>
    <w:rsid w:val="00E80751"/>
    <w:rsid w:val="00E811D8"/>
    <w:rsid w:val="00E81DE9"/>
    <w:rsid w:val="00E84F21"/>
    <w:rsid w:val="00E86AA2"/>
    <w:rsid w:val="00E876CD"/>
    <w:rsid w:val="00E91C5F"/>
    <w:rsid w:val="00E9218D"/>
    <w:rsid w:val="00E93F5B"/>
    <w:rsid w:val="00E93FEC"/>
    <w:rsid w:val="00E952EB"/>
    <w:rsid w:val="00E955E0"/>
    <w:rsid w:val="00E96615"/>
    <w:rsid w:val="00E96644"/>
    <w:rsid w:val="00E9704B"/>
    <w:rsid w:val="00E97E09"/>
    <w:rsid w:val="00EA0C9E"/>
    <w:rsid w:val="00EA44B9"/>
    <w:rsid w:val="00EA5621"/>
    <w:rsid w:val="00EB08AF"/>
    <w:rsid w:val="00EB4935"/>
    <w:rsid w:val="00EB614D"/>
    <w:rsid w:val="00EB68EB"/>
    <w:rsid w:val="00EB7FD0"/>
    <w:rsid w:val="00EC028D"/>
    <w:rsid w:val="00EC079F"/>
    <w:rsid w:val="00EC1721"/>
    <w:rsid w:val="00EC1E25"/>
    <w:rsid w:val="00EC20A1"/>
    <w:rsid w:val="00EC3AAE"/>
    <w:rsid w:val="00EC3BA1"/>
    <w:rsid w:val="00EC71A9"/>
    <w:rsid w:val="00ED1596"/>
    <w:rsid w:val="00ED1F48"/>
    <w:rsid w:val="00ED2F50"/>
    <w:rsid w:val="00ED3E0A"/>
    <w:rsid w:val="00ED44C5"/>
    <w:rsid w:val="00ED4572"/>
    <w:rsid w:val="00ED5FD8"/>
    <w:rsid w:val="00ED6707"/>
    <w:rsid w:val="00ED792F"/>
    <w:rsid w:val="00EE080E"/>
    <w:rsid w:val="00EE09FA"/>
    <w:rsid w:val="00EE313D"/>
    <w:rsid w:val="00EE3E8C"/>
    <w:rsid w:val="00EE5FA8"/>
    <w:rsid w:val="00EE5FF5"/>
    <w:rsid w:val="00EE69D0"/>
    <w:rsid w:val="00EF0461"/>
    <w:rsid w:val="00EF44C1"/>
    <w:rsid w:val="00EF6B91"/>
    <w:rsid w:val="00F00323"/>
    <w:rsid w:val="00F003EB"/>
    <w:rsid w:val="00F00F14"/>
    <w:rsid w:val="00F0202B"/>
    <w:rsid w:val="00F0219F"/>
    <w:rsid w:val="00F023BC"/>
    <w:rsid w:val="00F030F5"/>
    <w:rsid w:val="00F03808"/>
    <w:rsid w:val="00F04A22"/>
    <w:rsid w:val="00F055DD"/>
    <w:rsid w:val="00F066A7"/>
    <w:rsid w:val="00F0712F"/>
    <w:rsid w:val="00F07E3F"/>
    <w:rsid w:val="00F1094A"/>
    <w:rsid w:val="00F109EA"/>
    <w:rsid w:val="00F10FCF"/>
    <w:rsid w:val="00F1153A"/>
    <w:rsid w:val="00F12F97"/>
    <w:rsid w:val="00F14795"/>
    <w:rsid w:val="00F15BC7"/>
    <w:rsid w:val="00F15BCF"/>
    <w:rsid w:val="00F2061F"/>
    <w:rsid w:val="00F20B41"/>
    <w:rsid w:val="00F21072"/>
    <w:rsid w:val="00F213E6"/>
    <w:rsid w:val="00F22529"/>
    <w:rsid w:val="00F226C6"/>
    <w:rsid w:val="00F24C99"/>
    <w:rsid w:val="00F25E09"/>
    <w:rsid w:val="00F275AF"/>
    <w:rsid w:val="00F300ED"/>
    <w:rsid w:val="00F302A4"/>
    <w:rsid w:val="00F30C36"/>
    <w:rsid w:val="00F30D12"/>
    <w:rsid w:val="00F3237F"/>
    <w:rsid w:val="00F32666"/>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3952"/>
    <w:rsid w:val="00F4467C"/>
    <w:rsid w:val="00F44A63"/>
    <w:rsid w:val="00F45CF1"/>
    <w:rsid w:val="00F45E36"/>
    <w:rsid w:val="00F473BC"/>
    <w:rsid w:val="00F47B9A"/>
    <w:rsid w:val="00F47E66"/>
    <w:rsid w:val="00F50DC5"/>
    <w:rsid w:val="00F50E0A"/>
    <w:rsid w:val="00F512A2"/>
    <w:rsid w:val="00F52DAB"/>
    <w:rsid w:val="00F53304"/>
    <w:rsid w:val="00F54A50"/>
    <w:rsid w:val="00F5681E"/>
    <w:rsid w:val="00F60117"/>
    <w:rsid w:val="00F601DF"/>
    <w:rsid w:val="00F60349"/>
    <w:rsid w:val="00F605C9"/>
    <w:rsid w:val="00F60674"/>
    <w:rsid w:val="00F60837"/>
    <w:rsid w:val="00F61043"/>
    <w:rsid w:val="00F61B4F"/>
    <w:rsid w:val="00F63636"/>
    <w:rsid w:val="00F64BF9"/>
    <w:rsid w:val="00F665A2"/>
    <w:rsid w:val="00F6661B"/>
    <w:rsid w:val="00F6774B"/>
    <w:rsid w:val="00F67C19"/>
    <w:rsid w:val="00F67D65"/>
    <w:rsid w:val="00F7158E"/>
    <w:rsid w:val="00F75C7C"/>
    <w:rsid w:val="00F75D22"/>
    <w:rsid w:val="00F76EA9"/>
    <w:rsid w:val="00F83CEB"/>
    <w:rsid w:val="00F86B65"/>
    <w:rsid w:val="00F87867"/>
    <w:rsid w:val="00F87D89"/>
    <w:rsid w:val="00F9099D"/>
    <w:rsid w:val="00F90A1A"/>
    <w:rsid w:val="00F90AB7"/>
    <w:rsid w:val="00F90C6B"/>
    <w:rsid w:val="00F918DD"/>
    <w:rsid w:val="00F91C7F"/>
    <w:rsid w:val="00F95AD3"/>
    <w:rsid w:val="00F96B45"/>
    <w:rsid w:val="00FA1019"/>
    <w:rsid w:val="00FA2AC7"/>
    <w:rsid w:val="00FA2E13"/>
    <w:rsid w:val="00FA359C"/>
    <w:rsid w:val="00FB0E09"/>
    <w:rsid w:val="00FB1032"/>
    <w:rsid w:val="00FB16C2"/>
    <w:rsid w:val="00FB3010"/>
    <w:rsid w:val="00FB328F"/>
    <w:rsid w:val="00FB357D"/>
    <w:rsid w:val="00FB3E2F"/>
    <w:rsid w:val="00FB51A6"/>
    <w:rsid w:val="00FB59F0"/>
    <w:rsid w:val="00FB5D4F"/>
    <w:rsid w:val="00FB7009"/>
    <w:rsid w:val="00FB7950"/>
    <w:rsid w:val="00FC1C68"/>
    <w:rsid w:val="00FC30F4"/>
    <w:rsid w:val="00FC373D"/>
    <w:rsid w:val="00FC4C05"/>
    <w:rsid w:val="00FC548C"/>
    <w:rsid w:val="00FC67CD"/>
    <w:rsid w:val="00FC78DD"/>
    <w:rsid w:val="00FD08E7"/>
    <w:rsid w:val="00FD13EE"/>
    <w:rsid w:val="00FD299D"/>
    <w:rsid w:val="00FD2B57"/>
    <w:rsid w:val="00FD33B5"/>
    <w:rsid w:val="00FD3E7F"/>
    <w:rsid w:val="00FD5B43"/>
    <w:rsid w:val="00FD5BDF"/>
    <w:rsid w:val="00FD5CEC"/>
    <w:rsid w:val="00FD5E22"/>
    <w:rsid w:val="00FD6593"/>
    <w:rsid w:val="00FE137E"/>
    <w:rsid w:val="00FE253A"/>
    <w:rsid w:val="00FE4620"/>
    <w:rsid w:val="00FE539E"/>
    <w:rsid w:val="00FF0D5A"/>
    <w:rsid w:val="00FF113C"/>
    <w:rsid w:val="00FF286B"/>
    <w:rsid w:val="00FF3989"/>
    <w:rsid w:val="00FF3E24"/>
    <w:rsid w:val="00FF563E"/>
    <w:rsid w:val="00FF6466"/>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2040</Words>
  <Characters>11631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3</cp:revision>
  <cp:lastPrinted>2024-03-16T19:54:00Z</cp:lastPrinted>
  <dcterms:created xsi:type="dcterms:W3CDTF">2024-05-14T18:36:00Z</dcterms:created>
  <dcterms:modified xsi:type="dcterms:W3CDTF">2024-05-14T18:46:00Z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